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1B9" w:rsidRPr="00C27ED4" w:rsidRDefault="009401B9" w:rsidP="009401B9">
      <w:pPr>
        <w:ind w:left="540" w:hanging="540"/>
        <w:jc w:val="center"/>
        <w:rPr>
          <w:rFonts w:ascii="Arial" w:eastAsia="Times New Roman" w:hAnsi="Arial" w:cs="Arial"/>
          <w:b/>
          <w:caps/>
          <w:lang w:eastAsia="ca-ES"/>
        </w:rPr>
      </w:pPr>
      <w:r w:rsidRPr="00C27ED4">
        <w:rPr>
          <w:rFonts w:ascii="Arial" w:eastAsia="Times New Roman" w:hAnsi="Arial" w:cs="Arial"/>
          <w:b/>
          <w:caps/>
          <w:lang w:eastAsia="ca-ES"/>
        </w:rPr>
        <w:t xml:space="preserve">acta de la SESSIÓ ORDINÀRIA DEL PLE DE L’AJUNTAMENT </w:t>
      </w:r>
    </w:p>
    <w:p w:rsidR="009401B9" w:rsidRPr="00C27ED4" w:rsidRDefault="009401B9" w:rsidP="009401B9">
      <w:pPr>
        <w:ind w:left="540" w:hanging="540"/>
        <w:jc w:val="center"/>
        <w:rPr>
          <w:rFonts w:ascii="Arial" w:eastAsia="Times New Roman" w:hAnsi="Arial" w:cs="Arial"/>
          <w:b/>
          <w:caps/>
          <w:lang w:eastAsia="ca-ES"/>
        </w:rPr>
      </w:pPr>
      <w:r>
        <w:rPr>
          <w:rFonts w:ascii="Arial" w:eastAsia="Times New Roman" w:hAnsi="Arial" w:cs="Arial"/>
          <w:b/>
          <w:caps/>
          <w:lang w:eastAsia="ca-ES"/>
        </w:rPr>
        <w:t>DEL DIA 6 d'ABRIL dE 2020</w:t>
      </w:r>
    </w:p>
    <w:p w:rsidR="009401B9" w:rsidRPr="00C27ED4" w:rsidRDefault="009401B9" w:rsidP="009401B9">
      <w:pPr>
        <w:ind w:left="540" w:hanging="540"/>
        <w:jc w:val="center"/>
        <w:rPr>
          <w:rFonts w:ascii="Arial" w:eastAsia="Times New Roman" w:hAnsi="Arial" w:cs="Arial"/>
          <w:b/>
          <w:caps/>
          <w:lang w:eastAsia="ca-ES"/>
        </w:rPr>
      </w:pPr>
    </w:p>
    <w:p w:rsidR="009401B9" w:rsidRPr="00C27ED4" w:rsidRDefault="009401B9" w:rsidP="009401B9">
      <w:pPr>
        <w:ind w:right="-69"/>
        <w:jc w:val="both"/>
        <w:rPr>
          <w:rFonts w:ascii="Arial" w:eastAsia="Times New Roman" w:hAnsi="Arial" w:cs="Arial"/>
          <w:caps/>
          <w:u w:val="single"/>
          <w:lang w:eastAsia="ca-ES"/>
        </w:rPr>
      </w:pPr>
    </w:p>
    <w:p w:rsidR="009401B9" w:rsidRPr="00C27ED4" w:rsidRDefault="009401B9" w:rsidP="009401B9">
      <w:pPr>
        <w:ind w:right="-69"/>
        <w:jc w:val="both"/>
        <w:rPr>
          <w:rFonts w:ascii="Arial" w:eastAsia="Times New Roman" w:hAnsi="Arial" w:cs="Arial"/>
          <w:u w:val="single"/>
          <w:lang w:eastAsia="ca-ES"/>
        </w:rPr>
      </w:pPr>
      <w:r w:rsidRPr="00C27ED4">
        <w:rPr>
          <w:rFonts w:ascii="Arial" w:eastAsia="Times New Roman" w:hAnsi="Arial" w:cs="Arial"/>
          <w:caps/>
          <w:u w:val="single"/>
          <w:lang w:eastAsia="ca-ES"/>
        </w:rPr>
        <w:t>A</w:t>
      </w:r>
      <w:r>
        <w:rPr>
          <w:rFonts w:ascii="Arial" w:eastAsia="Times New Roman" w:hAnsi="Arial" w:cs="Arial"/>
          <w:u w:val="single"/>
          <w:lang w:eastAsia="ca-ES"/>
        </w:rPr>
        <w:t>cta núm. 3</w:t>
      </w:r>
    </w:p>
    <w:p w:rsidR="009401B9" w:rsidRPr="00C27ED4" w:rsidRDefault="009401B9" w:rsidP="009401B9">
      <w:pPr>
        <w:ind w:right="-69"/>
        <w:jc w:val="both"/>
        <w:rPr>
          <w:rFonts w:ascii="Arial" w:eastAsia="Times New Roman" w:hAnsi="Arial" w:cs="Arial"/>
          <w:lang w:eastAsia="ca-ES"/>
        </w:rPr>
      </w:pPr>
    </w:p>
    <w:p w:rsidR="009401B9" w:rsidRPr="00C27ED4" w:rsidRDefault="009401B9" w:rsidP="009401B9">
      <w:pPr>
        <w:ind w:right="-69"/>
        <w:jc w:val="both"/>
        <w:rPr>
          <w:rFonts w:ascii="Arial" w:eastAsia="Times New Roman" w:hAnsi="Arial" w:cs="Arial"/>
          <w:lang w:eastAsia="ca-ES"/>
        </w:rPr>
      </w:pPr>
    </w:p>
    <w:p w:rsidR="009401B9" w:rsidRPr="00C27ED4" w:rsidRDefault="009401B9" w:rsidP="009401B9">
      <w:pPr>
        <w:ind w:right="-69"/>
        <w:jc w:val="both"/>
        <w:rPr>
          <w:rFonts w:ascii="Arial" w:eastAsia="Times New Roman" w:hAnsi="Arial" w:cs="Arial"/>
          <w:lang w:eastAsia="ca-ES"/>
        </w:rPr>
      </w:pPr>
      <w:r w:rsidRPr="00C27ED4">
        <w:rPr>
          <w:rFonts w:ascii="Arial" w:eastAsia="Times New Roman" w:hAnsi="Arial" w:cs="Arial"/>
          <w:lang w:eastAsia="ca-ES"/>
        </w:rPr>
        <w:t xml:space="preserve">A Vilanova i la Geltrú, quan són les 18:00 hores del dia </w:t>
      </w:r>
      <w:r>
        <w:rPr>
          <w:rFonts w:ascii="Arial" w:eastAsia="Times New Roman" w:hAnsi="Arial" w:cs="Arial"/>
          <w:lang w:eastAsia="ca-ES"/>
        </w:rPr>
        <w:t xml:space="preserve">6 d'abril de 2020, </w:t>
      </w:r>
      <w:r w:rsidRPr="00C27ED4">
        <w:rPr>
          <w:rFonts w:ascii="Arial" w:eastAsia="Times New Roman" w:hAnsi="Arial" w:cs="Arial"/>
          <w:lang w:eastAsia="ca-ES"/>
        </w:rPr>
        <w:t>sota la presidència de la senyora alcaldessa, OLGA ARNAU I SANABRA (ERC), es reuneixen a</w:t>
      </w:r>
      <w:r w:rsidR="00017CD7">
        <w:rPr>
          <w:rFonts w:ascii="Arial" w:eastAsia="Times New Roman" w:hAnsi="Arial" w:cs="Arial"/>
          <w:lang w:eastAsia="ca-ES"/>
        </w:rPr>
        <w:t xml:space="preserve"> través de v</w:t>
      </w:r>
      <w:r>
        <w:rPr>
          <w:rFonts w:ascii="Arial" w:eastAsia="Times New Roman" w:hAnsi="Arial" w:cs="Arial"/>
          <w:lang w:eastAsia="ca-ES"/>
        </w:rPr>
        <w:t>ideoconferència</w:t>
      </w:r>
      <w:r w:rsidR="00017CD7">
        <w:rPr>
          <w:rFonts w:ascii="Arial" w:eastAsia="Times New Roman" w:hAnsi="Arial" w:cs="Arial"/>
          <w:lang w:eastAsia="ca-ES"/>
        </w:rPr>
        <w:t>,</w:t>
      </w:r>
      <w:r>
        <w:rPr>
          <w:rFonts w:ascii="Arial" w:eastAsia="Times New Roman" w:hAnsi="Arial" w:cs="Arial"/>
          <w:lang w:eastAsia="ca-ES"/>
        </w:rPr>
        <w:t xml:space="preserve"> amb l'aplicació </w:t>
      </w:r>
      <w:proofErr w:type="spellStart"/>
      <w:r>
        <w:rPr>
          <w:rFonts w:ascii="Arial" w:eastAsia="Times New Roman" w:hAnsi="Arial" w:cs="Arial"/>
          <w:lang w:eastAsia="ca-ES"/>
        </w:rPr>
        <w:t>Lifesize</w:t>
      </w:r>
      <w:proofErr w:type="spellEnd"/>
      <w:r w:rsidR="00017CD7">
        <w:rPr>
          <w:rFonts w:ascii="Arial" w:eastAsia="Times New Roman" w:hAnsi="Arial" w:cs="Arial"/>
          <w:lang w:eastAsia="ca-ES"/>
        </w:rPr>
        <w:t>,</w:t>
      </w:r>
      <w:r>
        <w:rPr>
          <w:rFonts w:ascii="Arial" w:eastAsia="Times New Roman" w:hAnsi="Arial" w:cs="Arial"/>
          <w:lang w:eastAsia="ca-ES"/>
        </w:rPr>
        <w:t xml:space="preserve"> les</w:t>
      </w:r>
      <w:r w:rsidRPr="00C27ED4">
        <w:rPr>
          <w:rFonts w:ascii="Arial" w:eastAsia="Times New Roman" w:hAnsi="Arial" w:cs="Arial"/>
          <w:lang w:eastAsia="ca-ES"/>
        </w:rPr>
        <w:t xml:space="preserve"> persones següents:</w:t>
      </w:r>
    </w:p>
    <w:p w:rsidR="009401B9" w:rsidRPr="00C27ED4" w:rsidRDefault="009401B9" w:rsidP="009401B9">
      <w:pPr>
        <w:autoSpaceDE w:val="0"/>
        <w:autoSpaceDN w:val="0"/>
        <w:adjustRightInd w:val="0"/>
        <w:ind w:left="1080" w:hanging="540"/>
        <w:jc w:val="both"/>
        <w:rPr>
          <w:rFonts w:ascii="Arial" w:eastAsia="Times New Roman" w:hAnsi="Arial" w:cs="Arial"/>
          <w:b/>
          <w:caps/>
          <w:lang w:eastAsia="ca-ES"/>
        </w:rPr>
      </w:pP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JORDI MEDINA I ALSINA</w:t>
      </w:r>
      <w:r w:rsidRPr="00C27ED4">
        <w:rPr>
          <w:rFonts w:ascii="Arial" w:eastAsia="Times New Roman" w:hAnsi="Arial" w:cs="Times New Roman"/>
          <w:szCs w:val="24"/>
          <w:lang w:eastAsia="ca-ES"/>
        </w:rPr>
        <w:tab/>
        <w:t>ERC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ADELAIDA MOYA I TAULÉS</w:t>
      </w:r>
      <w:r w:rsidRPr="00C27ED4">
        <w:rPr>
          <w:rFonts w:ascii="Arial" w:eastAsia="Times New Roman" w:hAnsi="Arial" w:cs="Times New Roman"/>
          <w:szCs w:val="24"/>
          <w:lang w:eastAsia="ca-ES"/>
        </w:rPr>
        <w:tab/>
        <w:t>ERC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FRANCESC XAVIER SERRA I ALBET</w:t>
      </w:r>
      <w:r w:rsidRPr="00C27ED4">
        <w:rPr>
          <w:rFonts w:ascii="Arial" w:eastAsia="Times New Roman" w:hAnsi="Arial" w:cs="Times New Roman"/>
          <w:szCs w:val="24"/>
          <w:lang w:eastAsia="ca-ES"/>
        </w:rPr>
        <w:tab/>
        <w:t>ERC</w:t>
      </w:r>
    </w:p>
    <w:p w:rsidR="009401B9" w:rsidRPr="00C27ED4" w:rsidRDefault="009401B9" w:rsidP="009401B9">
      <w:pPr>
        <w:shd w:val="clear" w:color="auto" w:fill="FFFFFF"/>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CONXI MARTÍNEZ I SÁNCHEZ</w:t>
      </w:r>
      <w:r w:rsidRPr="00C27ED4">
        <w:rPr>
          <w:rFonts w:ascii="Arial" w:eastAsia="Times New Roman" w:hAnsi="Arial" w:cs="Times New Roman"/>
          <w:szCs w:val="24"/>
          <w:lang w:eastAsia="ca-ES"/>
        </w:rPr>
        <w:tab/>
        <w:t>ERC</w:t>
      </w:r>
      <w:r w:rsidRPr="00C27ED4">
        <w:rPr>
          <w:rFonts w:ascii="Arial" w:eastAsia="Times New Roman" w:hAnsi="Arial" w:cs="Times New Roman"/>
          <w:szCs w:val="24"/>
          <w:lang w:eastAsia="ca-ES"/>
        </w:rPr>
        <w:tab/>
      </w:r>
    </w:p>
    <w:p w:rsidR="009401B9" w:rsidRPr="00C27ED4" w:rsidRDefault="009401B9" w:rsidP="009401B9">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Sr. ADRIÀ GUEVARA I FIGUERAS</w:t>
      </w:r>
      <w:r w:rsidRPr="00C27ED4">
        <w:rPr>
          <w:rFonts w:eastAsia="Times New Roman"/>
          <w:color w:val="000000"/>
          <w:szCs w:val="24"/>
          <w:lang w:eastAsia="ca-ES"/>
        </w:rPr>
        <w:t xml:space="preserve"> </w:t>
      </w:r>
      <w:r w:rsidRPr="00C27ED4">
        <w:rPr>
          <w:rFonts w:eastAsia="Times New Roman"/>
          <w:color w:val="000000"/>
          <w:szCs w:val="24"/>
          <w:lang w:eastAsia="ca-ES"/>
        </w:rPr>
        <w:tab/>
      </w:r>
      <w:r w:rsidRPr="00C27ED4">
        <w:rPr>
          <w:rFonts w:ascii="Arial" w:eastAsia="Times New Roman" w:hAnsi="Arial" w:cs="Times New Roman"/>
          <w:szCs w:val="24"/>
          <w:lang w:eastAsia="ca-ES"/>
        </w:rPr>
        <w:t>ERC</w:t>
      </w:r>
    </w:p>
    <w:p w:rsidR="009401B9" w:rsidRPr="00C27ED4" w:rsidRDefault="009401B9" w:rsidP="009401B9">
      <w:pPr>
        <w:tabs>
          <w:tab w:val="left" w:pos="6521"/>
        </w:tabs>
        <w:ind w:left="1418"/>
        <w:jc w:val="both"/>
        <w:rPr>
          <w:rFonts w:eastAsia="Times New Roman"/>
          <w:color w:val="000000"/>
          <w:szCs w:val="24"/>
          <w:lang w:eastAsia="ca-ES"/>
        </w:rPr>
      </w:pPr>
      <w:r w:rsidRPr="00C27ED4">
        <w:rPr>
          <w:rFonts w:ascii="Arial" w:eastAsia="Times New Roman" w:hAnsi="Arial" w:cs="Times New Roman"/>
          <w:szCs w:val="24"/>
          <w:lang w:eastAsia="ca-ES"/>
        </w:rPr>
        <w:t xml:space="preserve">Sra. MARIA MERCÈ MATEO I OLIVARES </w:t>
      </w:r>
      <w:r w:rsidRPr="00C27ED4">
        <w:rPr>
          <w:rFonts w:ascii="Arial" w:eastAsia="Times New Roman" w:hAnsi="Arial" w:cs="Times New Roman"/>
          <w:szCs w:val="24"/>
          <w:lang w:eastAsia="ca-ES"/>
        </w:rPr>
        <w:tab/>
        <w:t>ERC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BLANCA ALBÀ I PUJOL</w:t>
      </w:r>
      <w:r w:rsidRPr="00C27ED4">
        <w:rPr>
          <w:rFonts w:ascii="Arial" w:eastAsia="Times New Roman" w:hAnsi="Arial" w:cs="Times New Roman"/>
          <w:szCs w:val="24"/>
          <w:lang w:eastAsia="ca-ES"/>
        </w:rPr>
        <w:tab/>
      </w:r>
      <w:proofErr w:type="spellStart"/>
      <w:r w:rsidRPr="00C27ED4">
        <w:rPr>
          <w:rFonts w:ascii="Arial" w:eastAsia="Times New Roman" w:hAnsi="Arial" w:cs="Times New Roman"/>
          <w:szCs w:val="24"/>
          <w:lang w:eastAsia="ca-ES"/>
        </w:rPr>
        <w:t>JxCAT</w:t>
      </w:r>
      <w:proofErr w:type="spellEnd"/>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 ANTONI PALACIOS I ASENSIO </w:t>
      </w:r>
      <w:r w:rsidRPr="00C27ED4">
        <w:rPr>
          <w:rFonts w:ascii="Arial" w:eastAsia="Times New Roman" w:hAnsi="Arial" w:cs="Times New Roman"/>
          <w:szCs w:val="24"/>
          <w:lang w:eastAsia="ca-ES"/>
        </w:rPr>
        <w:tab/>
      </w:r>
      <w:proofErr w:type="spellStart"/>
      <w:r w:rsidRPr="00C27ED4">
        <w:rPr>
          <w:rFonts w:ascii="Arial" w:eastAsia="Times New Roman" w:hAnsi="Arial" w:cs="Times New Roman"/>
          <w:szCs w:val="24"/>
          <w:lang w:eastAsia="ca-ES"/>
        </w:rPr>
        <w:t>JxCAT</w:t>
      </w:r>
      <w:proofErr w:type="spellEnd"/>
    </w:p>
    <w:p w:rsidR="009401B9" w:rsidRPr="00C27ED4" w:rsidRDefault="009401B9" w:rsidP="009401B9">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 xml:space="preserve">Sr. JAUME CARNICER I MAS </w:t>
      </w:r>
      <w:r w:rsidRPr="00C27ED4">
        <w:rPr>
          <w:rFonts w:ascii="Arial" w:eastAsia="Times New Roman" w:hAnsi="Arial" w:cs="Times New Roman"/>
          <w:szCs w:val="24"/>
          <w:lang w:eastAsia="ca-ES"/>
        </w:rPr>
        <w:tab/>
      </w:r>
      <w:proofErr w:type="spellStart"/>
      <w:r w:rsidRPr="00C27ED4">
        <w:rPr>
          <w:rFonts w:ascii="Arial" w:eastAsia="Times New Roman" w:hAnsi="Arial" w:cs="Times New Roman"/>
          <w:szCs w:val="24"/>
          <w:lang w:eastAsia="ca-ES"/>
        </w:rPr>
        <w:t>JxCAT</w:t>
      </w:r>
      <w:proofErr w:type="spellEnd"/>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JOFRA SORA </w:t>
      </w:r>
      <w:r w:rsidRPr="00C27ED4">
        <w:rPr>
          <w:rFonts w:ascii="Arial" w:eastAsia="Times New Roman" w:hAnsi="Arial" w:cs="Times New Roman"/>
          <w:szCs w:val="24"/>
          <w:lang w:eastAsia="ca-ES"/>
        </w:rPr>
        <w:tab/>
        <w:t>CUP</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ENRIC GARRIGA UBIA</w:t>
      </w:r>
      <w:r w:rsidRPr="00C27ED4">
        <w:rPr>
          <w:rFonts w:ascii="Arial" w:eastAsia="Times New Roman" w:hAnsi="Arial" w:cs="Times New Roman"/>
          <w:szCs w:val="24"/>
          <w:lang w:eastAsia="ca-ES"/>
        </w:rPr>
        <w:tab/>
        <w:t>CUP</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 xml:space="preserve">Sra. MARTA GUINDA CAMPS </w:t>
      </w:r>
      <w:r w:rsidRPr="00C27ED4">
        <w:rPr>
          <w:rFonts w:ascii="Arial" w:eastAsia="Times New Roman" w:hAnsi="Arial" w:cs="Times New Roman"/>
          <w:szCs w:val="24"/>
          <w:lang w:eastAsia="ca-ES"/>
        </w:rPr>
        <w:tab/>
        <w:t>CUP</w:t>
      </w:r>
    </w:p>
    <w:p w:rsidR="009401B9" w:rsidRPr="00C27ED4" w:rsidRDefault="009401B9" w:rsidP="009401B9">
      <w:pPr>
        <w:tabs>
          <w:tab w:val="left" w:pos="6521"/>
        </w:tabs>
        <w:ind w:left="1418"/>
        <w:jc w:val="both"/>
        <w:rPr>
          <w:rFonts w:ascii="Arial" w:eastAsia="Times New Roman" w:hAnsi="Arial" w:cs="Times New Roman"/>
          <w:b/>
          <w:szCs w:val="24"/>
          <w:lang w:eastAsia="ca-ES"/>
        </w:rPr>
      </w:pPr>
      <w:r w:rsidRPr="00C27ED4">
        <w:rPr>
          <w:rFonts w:ascii="Arial" w:eastAsia="Times New Roman" w:hAnsi="Arial" w:cs="Times New Roman"/>
          <w:szCs w:val="24"/>
          <w:lang w:eastAsia="ca-ES"/>
        </w:rPr>
        <w:t>Sr. JUAN LUIS RUIZ LÓPEZ</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TERESA LLORENS CARBONELL</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GERARD LLOBET SÁNCHEZ</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GISELA VARGAS REYES</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MIGUEL ÁNGEL IGLESIAS MONTOUTO</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JULIO RUIZ MELERO</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EMILIO JOSÉ MONTERO LINERO</w:t>
      </w:r>
      <w:r w:rsidRPr="00C27ED4">
        <w:rPr>
          <w:rFonts w:ascii="Arial" w:eastAsia="Times New Roman" w:hAnsi="Arial" w:cs="Times New Roman"/>
          <w:szCs w:val="24"/>
          <w:lang w:eastAsia="ca-ES"/>
        </w:rPr>
        <w:tab/>
        <w:t>PSC</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ERIKA QUINTERO ULTRARAN</w:t>
      </w:r>
      <w:r w:rsidRPr="00C27ED4">
        <w:rPr>
          <w:rFonts w:ascii="Arial" w:eastAsia="Times New Roman" w:hAnsi="Arial" w:cs="Times New Roman"/>
          <w:szCs w:val="24"/>
          <w:lang w:eastAsia="ca-ES"/>
        </w:rPr>
        <w:tab/>
        <w:t>Cs</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ANTONIO MEDIALDEA HUETE</w:t>
      </w:r>
      <w:r w:rsidRPr="00C27ED4">
        <w:rPr>
          <w:rFonts w:ascii="Arial" w:eastAsia="Times New Roman" w:hAnsi="Arial" w:cs="Times New Roman"/>
          <w:szCs w:val="24"/>
          <w:lang w:eastAsia="ca-ES"/>
        </w:rPr>
        <w:tab/>
        <w:t>Cs</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CRISTINA DE PELEGRÍ ECHEVERRÍA</w:t>
      </w:r>
      <w:r w:rsidRPr="00C27ED4">
        <w:rPr>
          <w:rFonts w:ascii="Arial" w:eastAsia="Times New Roman" w:hAnsi="Arial" w:cs="Times New Roman"/>
          <w:szCs w:val="24"/>
          <w:lang w:eastAsia="ca-ES"/>
        </w:rPr>
        <w:tab/>
        <w:t>Cs</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 ENVER AZNAR MÉNDEZ</w:t>
      </w:r>
      <w:r w:rsidRPr="00C27ED4">
        <w:rPr>
          <w:rFonts w:ascii="Arial" w:eastAsia="Times New Roman" w:hAnsi="Arial" w:cs="Times New Roman"/>
          <w:szCs w:val="24"/>
          <w:lang w:eastAsia="ca-ES"/>
        </w:rPr>
        <w:tab/>
        <w:t>SOM VNG</w:t>
      </w:r>
    </w:p>
    <w:p w:rsidR="009401B9" w:rsidRPr="00C27ED4" w:rsidRDefault="009401B9" w:rsidP="009401B9">
      <w:pPr>
        <w:tabs>
          <w:tab w:val="left" w:pos="6521"/>
        </w:tabs>
        <w:ind w:left="1418"/>
        <w:jc w:val="both"/>
        <w:rPr>
          <w:rFonts w:ascii="Arial" w:eastAsia="Times New Roman" w:hAnsi="Arial" w:cs="Times New Roman"/>
          <w:szCs w:val="24"/>
          <w:lang w:eastAsia="ca-ES"/>
        </w:rPr>
      </w:pPr>
      <w:r w:rsidRPr="00C27ED4">
        <w:rPr>
          <w:rFonts w:ascii="Arial" w:eastAsia="Times New Roman" w:hAnsi="Arial" w:cs="Times New Roman"/>
          <w:szCs w:val="24"/>
          <w:lang w:eastAsia="ca-ES"/>
        </w:rPr>
        <w:t>Sra. ESTER FRANCO SILES</w:t>
      </w:r>
      <w:r w:rsidRPr="00C27ED4">
        <w:rPr>
          <w:rFonts w:ascii="Arial" w:eastAsia="Times New Roman" w:hAnsi="Arial" w:cs="Times New Roman"/>
          <w:szCs w:val="24"/>
          <w:lang w:eastAsia="ca-ES"/>
        </w:rPr>
        <w:tab/>
        <w:t>SOM VNG</w:t>
      </w:r>
    </w:p>
    <w:p w:rsidR="009401B9" w:rsidRPr="00C27ED4" w:rsidRDefault="009401B9" w:rsidP="009401B9">
      <w:pPr>
        <w:widowControl w:val="0"/>
        <w:tabs>
          <w:tab w:val="left" w:pos="6480"/>
        </w:tabs>
        <w:ind w:left="1440" w:right="-114"/>
        <w:rPr>
          <w:rFonts w:ascii="Arial" w:eastAsia="Times New Roman" w:hAnsi="Arial" w:cs="Arial"/>
          <w:snapToGrid w:val="0"/>
          <w:lang w:eastAsia="ca-ES"/>
        </w:rPr>
      </w:pPr>
    </w:p>
    <w:p w:rsidR="009401B9" w:rsidRPr="00C27ED4" w:rsidRDefault="009401B9" w:rsidP="009401B9">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 xml:space="preserve">Secretari </w:t>
      </w:r>
    </w:p>
    <w:p w:rsidR="009401B9" w:rsidRPr="00C27ED4" w:rsidRDefault="009401B9" w:rsidP="009401B9">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ISIDRE MARTÍ SARDÀ</w:t>
      </w:r>
    </w:p>
    <w:p w:rsidR="009401B9" w:rsidRPr="00C27ED4" w:rsidRDefault="009401B9" w:rsidP="009401B9">
      <w:pPr>
        <w:widowControl w:val="0"/>
        <w:ind w:left="1440" w:right="-114"/>
        <w:rPr>
          <w:rFonts w:ascii="Arial" w:eastAsia="Times New Roman" w:hAnsi="Arial" w:cs="Arial"/>
          <w:snapToGrid w:val="0"/>
          <w:lang w:eastAsia="ca-ES"/>
        </w:rPr>
      </w:pPr>
    </w:p>
    <w:p w:rsidR="009401B9" w:rsidRPr="00C27ED4" w:rsidRDefault="009401B9" w:rsidP="009401B9">
      <w:pPr>
        <w:widowControl w:val="0"/>
        <w:ind w:left="1440" w:right="-114"/>
        <w:rPr>
          <w:rFonts w:ascii="Arial" w:eastAsia="Times New Roman" w:hAnsi="Arial" w:cs="Arial"/>
          <w:b/>
          <w:caps/>
          <w:snapToGrid w:val="0"/>
          <w:lang w:eastAsia="ca-ES"/>
        </w:rPr>
      </w:pPr>
      <w:r w:rsidRPr="00C27ED4">
        <w:rPr>
          <w:rFonts w:ascii="Arial" w:eastAsia="Times New Roman" w:hAnsi="Arial" w:cs="Arial"/>
          <w:b/>
          <w:caps/>
          <w:snapToGrid w:val="0"/>
          <w:lang w:eastAsia="ca-ES"/>
        </w:rPr>
        <w:t>Interventor</w:t>
      </w:r>
    </w:p>
    <w:p w:rsidR="009401B9" w:rsidRPr="00C27ED4" w:rsidRDefault="009401B9" w:rsidP="009401B9">
      <w:pPr>
        <w:widowControl w:val="0"/>
        <w:ind w:left="1440" w:right="-114"/>
        <w:rPr>
          <w:rFonts w:ascii="Arial" w:eastAsia="Times New Roman" w:hAnsi="Arial" w:cs="Arial"/>
          <w:snapToGrid w:val="0"/>
          <w:lang w:eastAsia="ca-ES"/>
        </w:rPr>
      </w:pPr>
      <w:r w:rsidRPr="00C27ED4">
        <w:rPr>
          <w:rFonts w:ascii="Arial" w:eastAsia="Times New Roman" w:hAnsi="Arial" w:cs="Arial"/>
          <w:snapToGrid w:val="0"/>
          <w:lang w:eastAsia="ca-ES"/>
        </w:rPr>
        <w:t>CÈSAR RODRÍGUEZ SOLÀ</w:t>
      </w:r>
    </w:p>
    <w:p w:rsidR="009401B9" w:rsidRPr="00C27ED4" w:rsidRDefault="009401B9" w:rsidP="009401B9">
      <w:pPr>
        <w:autoSpaceDE w:val="0"/>
        <w:autoSpaceDN w:val="0"/>
        <w:adjustRightInd w:val="0"/>
        <w:ind w:left="1080" w:hanging="540"/>
        <w:jc w:val="both"/>
        <w:rPr>
          <w:rFonts w:ascii="Arial" w:eastAsia="Times New Roman" w:hAnsi="Arial" w:cs="Arial"/>
          <w:b/>
          <w:caps/>
          <w:lang w:eastAsia="ca-ES"/>
        </w:rPr>
      </w:pPr>
    </w:p>
    <w:p w:rsidR="009401B9" w:rsidRPr="00C27ED4" w:rsidRDefault="009401B9" w:rsidP="009401B9">
      <w:pPr>
        <w:autoSpaceDE w:val="0"/>
        <w:autoSpaceDN w:val="0"/>
        <w:adjustRightInd w:val="0"/>
        <w:ind w:left="1080" w:hanging="540"/>
        <w:jc w:val="both"/>
        <w:rPr>
          <w:rFonts w:ascii="Arial" w:eastAsia="Times New Roman" w:hAnsi="Arial" w:cs="Arial"/>
          <w:b/>
          <w:caps/>
          <w:lang w:eastAsia="ca-ES"/>
        </w:rPr>
      </w:pPr>
    </w:p>
    <w:p w:rsidR="009401B9" w:rsidRDefault="009401B9" w:rsidP="009401B9">
      <w:pPr>
        <w:ind w:right="-69"/>
        <w:jc w:val="both"/>
        <w:rPr>
          <w:rFonts w:ascii="Arial" w:eastAsia="Times New Roman" w:hAnsi="Arial" w:cs="Arial"/>
          <w:lang w:eastAsia="ca-ES"/>
        </w:rPr>
      </w:pPr>
      <w:r w:rsidRPr="00C27ED4">
        <w:rPr>
          <w:rFonts w:ascii="Arial" w:eastAsia="Times New Roman" w:hAnsi="Arial" w:cs="Arial"/>
          <w:lang w:eastAsia="ca-ES"/>
        </w:rPr>
        <w:t>per efectuar una sessió ordinària del Ple de l’Ajuntament.</w:t>
      </w:r>
    </w:p>
    <w:p w:rsidR="009401B9" w:rsidRDefault="009401B9" w:rsidP="009401B9">
      <w:pPr>
        <w:ind w:right="-69"/>
        <w:jc w:val="both"/>
        <w:rPr>
          <w:rFonts w:ascii="Arial" w:eastAsia="Times New Roman" w:hAnsi="Arial" w:cs="Arial"/>
          <w:lang w:eastAsia="ca-ES"/>
        </w:rPr>
      </w:pPr>
    </w:p>
    <w:p w:rsidR="009401B9" w:rsidRDefault="009401B9" w:rsidP="009401B9">
      <w:pPr>
        <w:tabs>
          <w:tab w:val="left" w:pos="4921"/>
        </w:tabs>
        <w:rPr>
          <w:rFonts w:ascii="Arial" w:eastAsia="Times New Roman" w:hAnsi="Arial" w:cs="Arial"/>
          <w:snapToGrid w:val="0"/>
          <w:lang w:eastAsia="ca-ES"/>
        </w:rPr>
      </w:pPr>
    </w:p>
    <w:p w:rsidR="009401B9" w:rsidRDefault="009401B9" w:rsidP="009401B9">
      <w:pPr>
        <w:tabs>
          <w:tab w:val="left" w:pos="4921"/>
        </w:tabs>
        <w:rPr>
          <w:rFonts w:ascii="Arial" w:eastAsia="Times New Roman" w:hAnsi="Arial" w:cs="Arial"/>
          <w:snapToGrid w:val="0"/>
          <w:lang w:eastAsia="ca-ES"/>
        </w:rPr>
      </w:pPr>
      <w:r w:rsidRPr="00C27ED4">
        <w:rPr>
          <w:rFonts w:ascii="Arial" w:eastAsia="Times New Roman" w:hAnsi="Arial" w:cs="Arial"/>
          <w:snapToGrid w:val="0"/>
          <w:lang w:eastAsia="ca-ES"/>
        </w:rPr>
        <w:t>A continuació es tracten els punts de l’ordre del dia, que són els següents:</w:t>
      </w:r>
    </w:p>
    <w:p w:rsidR="009401B9" w:rsidRDefault="009401B9" w:rsidP="009401B9">
      <w:pPr>
        <w:tabs>
          <w:tab w:val="left" w:pos="4921"/>
        </w:tabs>
        <w:rPr>
          <w:rFonts w:ascii="Arial" w:eastAsia="Times New Roman" w:hAnsi="Arial" w:cs="Arial"/>
          <w:snapToGrid w:val="0"/>
          <w:lang w:eastAsia="ca-ES"/>
        </w:rPr>
      </w:pPr>
    </w:p>
    <w:p w:rsidR="009401B9" w:rsidRDefault="009401B9" w:rsidP="009401B9">
      <w:pPr>
        <w:tabs>
          <w:tab w:val="left" w:pos="4921"/>
        </w:tabs>
        <w:rPr>
          <w:rFonts w:ascii="Arial" w:eastAsia="Times New Roman" w:hAnsi="Arial" w:cs="Arial"/>
          <w:snapToGrid w:val="0"/>
          <w:lang w:eastAsia="ca-ES"/>
        </w:rPr>
      </w:pPr>
    </w:p>
    <w:p w:rsidR="009401B9" w:rsidRPr="00C27ED4" w:rsidRDefault="009401B9" w:rsidP="009401B9">
      <w:pPr>
        <w:pBdr>
          <w:top w:val="single" w:sz="4" w:space="1" w:color="auto"/>
          <w:left w:val="single" w:sz="4" w:space="4" w:color="auto"/>
          <w:bottom w:val="single" w:sz="4" w:space="1" w:color="auto"/>
          <w:right w:val="single" w:sz="4" w:space="4" w:color="auto"/>
        </w:pBdr>
        <w:jc w:val="center"/>
        <w:rPr>
          <w:rFonts w:ascii="Arial" w:eastAsia="Calibri" w:hAnsi="Arial" w:cs="Arial"/>
          <w:b/>
        </w:rPr>
      </w:pPr>
      <w:r w:rsidRPr="00C27ED4">
        <w:rPr>
          <w:rFonts w:ascii="Arial" w:eastAsia="Calibri" w:hAnsi="Arial" w:cs="Arial"/>
          <w:b/>
        </w:rPr>
        <w:lastRenderedPageBreak/>
        <w:t>ORDRE DEL DIA</w:t>
      </w:r>
    </w:p>
    <w:p w:rsidR="009401B9" w:rsidRDefault="009401B9" w:rsidP="009401B9">
      <w:pPr>
        <w:tabs>
          <w:tab w:val="left" w:pos="4921"/>
        </w:tabs>
        <w:rPr>
          <w:rFonts w:ascii="Arial" w:eastAsia="Times New Roman" w:hAnsi="Arial" w:cs="Arial"/>
          <w:snapToGrid w:val="0"/>
          <w:lang w:eastAsia="ca-ES"/>
        </w:rPr>
      </w:pPr>
    </w:p>
    <w:p w:rsidR="009401B9" w:rsidRPr="00CA47F7" w:rsidRDefault="009401B9" w:rsidP="009401B9">
      <w:pPr>
        <w:ind w:left="426" w:hanging="426"/>
        <w:jc w:val="both"/>
        <w:rPr>
          <w:rFonts w:ascii="Arial" w:hAnsi="Arial" w:cs="Arial"/>
        </w:rPr>
      </w:pPr>
    </w:p>
    <w:p w:rsidR="009401B9" w:rsidRDefault="009401B9" w:rsidP="009401B9">
      <w:pPr>
        <w:ind w:left="426" w:hanging="426"/>
        <w:jc w:val="both"/>
        <w:rPr>
          <w:rFonts w:ascii="Arial" w:eastAsia="Calibri" w:hAnsi="Arial" w:cs="Arial"/>
        </w:rPr>
      </w:pPr>
      <w:r>
        <w:rPr>
          <w:rFonts w:ascii="Arial" w:eastAsia="Calibri" w:hAnsi="Arial" w:cs="Arial"/>
        </w:rPr>
        <w:t xml:space="preserve">  1.</w:t>
      </w:r>
      <w:r w:rsidRPr="00CA47F7">
        <w:rPr>
          <w:rFonts w:ascii="Arial" w:eastAsia="Calibri" w:hAnsi="Arial" w:cs="Arial"/>
        </w:rPr>
        <w:tab/>
        <w:t xml:space="preserve">Aprovació </w:t>
      </w:r>
      <w:r>
        <w:rPr>
          <w:rFonts w:ascii="Arial" w:eastAsia="Calibri" w:hAnsi="Arial" w:cs="Arial"/>
        </w:rPr>
        <w:t>de l'esborrany de l'acta del Ple ordinari del dia 17 de febrer de 2020.</w:t>
      </w:r>
    </w:p>
    <w:p w:rsidR="009401B9" w:rsidRPr="00CA47F7" w:rsidRDefault="009401B9" w:rsidP="009401B9">
      <w:pPr>
        <w:ind w:left="567" w:hanging="567"/>
        <w:jc w:val="both"/>
        <w:rPr>
          <w:rFonts w:ascii="Arial" w:hAnsi="Arial" w:cs="Arial"/>
          <w:b/>
          <w:u w:val="single"/>
        </w:rPr>
      </w:pPr>
    </w:p>
    <w:p w:rsidR="009401B9" w:rsidRDefault="009401B9" w:rsidP="009401B9">
      <w:pPr>
        <w:ind w:left="567" w:hanging="567"/>
        <w:jc w:val="both"/>
        <w:rPr>
          <w:rFonts w:ascii="Arial" w:hAnsi="Arial" w:cs="Arial"/>
          <w:b/>
          <w:u w:val="single"/>
        </w:rPr>
      </w:pPr>
    </w:p>
    <w:p w:rsidR="009401B9" w:rsidRPr="00CA47F7" w:rsidRDefault="009401B9" w:rsidP="009401B9">
      <w:pPr>
        <w:ind w:left="567" w:hanging="567"/>
        <w:jc w:val="both"/>
        <w:rPr>
          <w:rFonts w:ascii="Arial" w:hAnsi="Arial" w:cs="Arial"/>
          <w:b/>
        </w:rPr>
      </w:pPr>
      <w:r w:rsidRPr="00CA47F7">
        <w:rPr>
          <w:rFonts w:ascii="Arial" w:hAnsi="Arial" w:cs="Arial"/>
          <w:b/>
          <w:u w:val="single"/>
        </w:rPr>
        <w:t>DICTÀMENS</w:t>
      </w:r>
      <w:r w:rsidRPr="00CA47F7">
        <w:rPr>
          <w:rFonts w:ascii="Arial" w:hAnsi="Arial" w:cs="Arial"/>
          <w:b/>
        </w:rPr>
        <w:t>:</w:t>
      </w:r>
    </w:p>
    <w:p w:rsidR="009401B9" w:rsidRDefault="009401B9" w:rsidP="009401B9">
      <w:pPr>
        <w:autoSpaceDE w:val="0"/>
        <w:autoSpaceDN w:val="0"/>
        <w:adjustRightInd w:val="0"/>
        <w:ind w:left="567" w:hanging="567"/>
        <w:rPr>
          <w:rFonts w:ascii="Arial" w:eastAsia="Calibri" w:hAnsi="Arial" w:cs="Arial"/>
        </w:rPr>
      </w:pPr>
    </w:p>
    <w:p w:rsidR="009401B9" w:rsidRDefault="009401B9" w:rsidP="009401B9">
      <w:pPr>
        <w:pBdr>
          <w:top w:val="single" w:sz="4" w:space="1" w:color="auto"/>
          <w:left w:val="single" w:sz="4" w:space="4" w:color="auto"/>
          <w:bottom w:val="single" w:sz="4" w:space="1" w:color="auto"/>
          <w:right w:val="single" w:sz="4" w:space="4" w:color="auto"/>
        </w:pBdr>
        <w:autoSpaceDE w:val="0"/>
        <w:autoSpaceDN w:val="0"/>
        <w:adjustRightInd w:val="0"/>
        <w:ind w:left="567" w:hanging="567"/>
        <w:jc w:val="center"/>
        <w:rPr>
          <w:rFonts w:ascii="Arial" w:eastAsia="Calibri" w:hAnsi="Arial" w:cs="Arial"/>
          <w:b/>
        </w:rPr>
      </w:pPr>
      <w:r>
        <w:rPr>
          <w:rFonts w:ascii="Arial" w:eastAsia="Calibri" w:hAnsi="Arial" w:cs="Arial"/>
          <w:b/>
        </w:rPr>
        <w:t>COMISSIÓ INFORMATIVA DE SERVEIS CENTRALS, SEGURETAT I ECONOMIA</w:t>
      </w:r>
    </w:p>
    <w:p w:rsidR="009401B9" w:rsidRDefault="009401B9" w:rsidP="009401B9">
      <w:pPr>
        <w:autoSpaceDE w:val="0"/>
        <w:autoSpaceDN w:val="0"/>
        <w:adjustRightInd w:val="0"/>
        <w:ind w:left="567" w:hanging="567"/>
        <w:jc w:val="center"/>
        <w:rPr>
          <w:rFonts w:ascii="Arial" w:eastAsia="Calibri" w:hAnsi="Arial" w:cs="Arial"/>
          <w:b/>
        </w:rPr>
      </w:pPr>
    </w:p>
    <w:p w:rsidR="009401B9" w:rsidRPr="00174E61" w:rsidRDefault="009401B9" w:rsidP="009401B9">
      <w:pPr>
        <w:spacing w:line="259" w:lineRule="auto"/>
        <w:ind w:left="426" w:hanging="426"/>
        <w:jc w:val="both"/>
        <w:rPr>
          <w:rFonts w:ascii="Arial" w:hAnsi="Arial" w:cs="Arial"/>
          <w:b/>
        </w:rPr>
      </w:pPr>
      <w:r w:rsidRPr="00174E61">
        <w:rPr>
          <w:rFonts w:ascii="Arial" w:hAnsi="Arial" w:cs="Arial"/>
          <w:b/>
        </w:rPr>
        <w:t>Secretaria General</w:t>
      </w:r>
    </w:p>
    <w:p w:rsidR="009401B9" w:rsidRPr="00174E61" w:rsidRDefault="009401B9" w:rsidP="009401B9">
      <w:pPr>
        <w:spacing w:line="259" w:lineRule="auto"/>
        <w:ind w:left="426" w:hanging="426"/>
        <w:jc w:val="both"/>
        <w:rPr>
          <w:rFonts w:ascii="Arial" w:hAnsi="Arial" w:cs="Arial"/>
          <w:b/>
          <w:strike/>
        </w:rPr>
      </w:pPr>
    </w:p>
    <w:p w:rsidR="009401B9" w:rsidRDefault="009401B9" w:rsidP="009401B9">
      <w:pPr>
        <w:ind w:left="426" w:hanging="426"/>
        <w:jc w:val="both"/>
        <w:rPr>
          <w:rFonts w:ascii="Arial" w:hAnsi="Arial" w:cs="Arial"/>
          <w:i/>
        </w:rPr>
      </w:pPr>
      <w:r w:rsidRPr="00174E61">
        <w:rPr>
          <w:rFonts w:ascii="Arial" w:hAnsi="Arial" w:cs="Arial"/>
        </w:rPr>
        <w:t xml:space="preserve">  2.</w:t>
      </w:r>
      <w:r w:rsidRPr="00174E61">
        <w:rPr>
          <w:rFonts w:ascii="Arial" w:hAnsi="Arial" w:cs="Arial"/>
        </w:rPr>
        <w:tab/>
      </w:r>
      <w:r>
        <w:rPr>
          <w:rFonts w:ascii="Arial" w:hAnsi="Arial" w:cs="Arial"/>
        </w:rPr>
        <w:t xml:space="preserve">Convalidar el Decret núm. 1300, de 27.03.2020, per al </w:t>
      </w:r>
      <w:r w:rsidRPr="00174E61">
        <w:rPr>
          <w:rFonts w:ascii="Arial" w:hAnsi="Arial" w:cs="Arial"/>
        </w:rPr>
        <w:t xml:space="preserve">subministrament, mitjançant arrendament, d'una impressora làser departamental B/N </w:t>
      </w:r>
      <w:proofErr w:type="spellStart"/>
      <w:r w:rsidRPr="00174E61">
        <w:rPr>
          <w:rFonts w:ascii="Arial" w:hAnsi="Arial" w:cs="Arial"/>
        </w:rPr>
        <w:t>A4</w:t>
      </w:r>
      <w:proofErr w:type="spellEnd"/>
      <w:r w:rsidRPr="00174E61">
        <w:rPr>
          <w:rFonts w:ascii="Arial" w:hAnsi="Arial" w:cs="Arial"/>
        </w:rPr>
        <w:t xml:space="preserve"> (</w:t>
      </w:r>
      <w:proofErr w:type="spellStart"/>
      <w:r w:rsidRPr="00174E61">
        <w:rPr>
          <w:rFonts w:ascii="Arial" w:hAnsi="Arial" w:cs="Arial"/>
        </w:rPr>
        <w:t>Hp</w:t>
      </w:r>
      <w:proofErr w:type="spellEnd"/>
      <w:r w:rsidRPr="00174E61">
        <w:rPr>
          <w:rFonts w:ascii="Arial" w:hAnsi="Arial" w:cs="Arial"/>
        </w:rPr>
        <w:t xml:space="preserve"> pro </w:t>
      </w:r>
      <w:proofErr w:type="spellStart"/>
      <w:r w:rsidRPr="00174E61">
        <w:rPr>
          <w:rFonts w:ascii="Arial" w:hAnsi="Arial" w:cs="Arial"/>
        </w:rPr>
        <w:t>M402</w:t>
      </w:r>
      <w:proofErr w:type="spellEnd"/>
      <w:r w:rsidRPr="00174E61">
        <w:rPr>
          <w:rFonts w:ascii="Arial" w:hAnsi="Arial" w:cs="Arial"/>
        </w:rPr>
        <w:t xml:space="preserve">), mitjançant contracte basat en l'acord marc de </w:t>
      </w:r>
      <w:proofErr w:type="spellStart"/>
      <w:r w:rsidRPr="00174E61">
        <w:rPr>
          <w:rFonts w:ascii="Arial" w:hAnsi="Arial" w:cs="Arial"/>
        </w:rPr>
        <w:t>l'ACM</w:t>
      </w:r>
      <w:proofErr w:type="spellEnd"/>
      <w:r w:rsidRPr="00174E61">
        <w:rPr>
          <w:rFonts w:ascii="Arial" w:hAnsi="Arial" w:cs="Arial"/>
        </w:rPr>
        <w:t xml:space="preserve"> per al subministrament d'equipament informàtic i els serveis de manteniment associats en les modalitats de compra i arrendament, amb o sense opció de compra, amb destinació a les entitats locals de Catalunya (Lot 1).  </w:t>
      </w:r>
      <w:r w:rsidRPr="00174E61">
        <w:rPr>
          <w:rFonts w:ascii="Arial" w:hAnsi="Arial" w:cs="Arial"/>
          <w:i/>
        </w:rPr>
        <w:t>(Exp. 29/2020-</w:t>
      </w:r>
      <w:proofErr w:type="spellStart"/>
      <w:r w:rsidRPr="00174E61">
        <w:rPr>
          <w:rFonts w:ascii="Arial" w:hAnsi="Arial" w:cs="Arial"/>
          <w:i/>
        </w:rPr>
        <w:t>eCONT</w:t>
      </w:r>
      <w:proofErr w:type="spellEnd"/>
      <w:r w:rsidRPr="00174E61">
        <w:rPr>
          <w:rFonts w:ascii="Arial" w:hAnsi="Arial" w:cs="Arial"/>
          <w:i/>
        </w:rPr>
        <w:t>)</w:t>
      </w:r>
    </w:p>
    <w:p w:rsidR="009401B9" w:rsidRDefault="009401B9" w:rsidP="009401B9">
      <w:pPr>
        <w:ind w:left="426" w:hanging="426"/>
        <w:jc w:val="both"/>
        <w:rPr>
          <w:rFonts w:ascii="Arial" w:hAnsi="Arial" w:cs="Arial"/>
          <w:i/>
        </w:rPr>
      </w:pPr>
    </w:p>
    <w:p w:rsidR="009401B9" w:rsidRDefault="009401B9" w:rsidP="009401B9">
      <w:pPr>
        <w:ind w:left="426" w:hanging="426"/>
        <w:jc w:val="both"/>
        <w:rPr>
          <w:rFonts w:ascii="Arial" w:hAnsi="Arial" w:cs="Arial"/>
          <w:b/>
        </w:rPr>
      </w:pPr>
      <w:r>
        <w:rPr>
          <w:rFonts w:ascii="Arial" w:hAnsi="Arial" w:cs="Arial"/>
          <w:b/>
        </w:rPr>
        <w:t>Intervenció</w:t>
      </w:r>
    </w:p>
    <w:p w:rsidR="009401B9" w:rsidRDefault="009401B9" w:rsidP="009401B9">
      <w:pPr>
        <w:ind w:left="426" w:hanging="426"/>
        <w:jc w:val="both"/>
        <w:rPr>
          <w:rFonts w:ascii="Arial" w:hAnsi="Arial" w:cs="Arial"/>
          <w:b/>
        </w:rPr>
      </w:pPr>
    </w:p>
    <w:p w:rsidR="009401B9" w:rsidRPr="0055219C" w:rsidRDefault="009401B9" w:rsidP="009401B9">
      <w:pPr>
        <w:ind w:left="426" w:hanging="426"/>
        <w:jc w:val="both"/>
        <w:rPr>
          <w:rFonts w:ascii="Arial" w:hAnsi="Arial" w:cs="Arial"/>
        </w:rPr>
      </w:pPr>
      <w:r>
        <w:rPr>
          <w:rFonts w:ascii="Arial" w:hAnsi="Arial" w:cs="Arial"/>
        </w:rPr>
        <w:t xml:space="preserve">  3.</w:t>
      </w:r>
      <w:r>
        <w:rPr>
          <w:rFonts w:ascii="Arial" w:hAnsi="Arial" w:cs="Arial"/>
        </w:rPr>
        <w:tab/>
      </w:r>
      <w:r w:rsidRPr="0055219C">
        <w:rPr>
          <w:rFonts w:ascii="Arial" w:hAnsi="Arial" w:cs="Arial"/>
        </w:rPr>
        <w:t xml:space="preserve">Ratificar dos decrets relatius a l'aprovació de la modificació de crèdit núm. 03/2020, del pressupost 2020, per </w:t>
      </w:r>
      <w:r w:rsidRPr="0055219C">
        <w:rPr>
          <w:rFonts w:ascii="ArialMT" w:hAnsi="ArialMT" w:cs="ArialMT"/>
        </w:rPr>
        <w:t xml:space="preserve">fer front al finançament de les actuacions que siguin necessàries per tal de pal·liar les conseqüències del </w:t>
      </w:r>
      <w:proofErr w:type="spellStart"/>
      <w:r w:rsidRPr="0055219C">
        <w:rPr>
          <w:rFonts w:ascii="ArialMT" w:hAnsi="ArialMT" w:cs="ArialMT"/>
        </w:rPr>
        <w:t>COVID</w:t>
      </w:r>
      <w:proofErr w:type="spellEnd"/>
      <w:r w:rsidRPr="0055219C">
        <w:rPr>
          <w:rFonts w:ascii="ArialMT" w:hAnsi="ArialMT" w:cs="ArialMT"/>
        </w:rPr>
        <w:t>-19.</w:t>
      </w:r>
      <w:r w:rsidRPr="0055219C">
        <w:rPr>
          <w:rFonts w:ascii="ArialMT" w:hAnsi="ArialMT" w:cs="ArialMT"/>
          <w:i/>
        </w:rPr>
        <w:t xml:space="preserve"> (Exp. 30/2020-</w:t>
      </w:r>
      <w:proofErr w:type="spellStart"/>
      <w:r w:rsidRPr="0055219C">
        <w:rPr>
          <w:rFonts w:ascii="ArialMT" w:hAnsi="ArialMT" w:cs="ArialMT"/>
          <w:i/>
        </w:rPr>
        <w:t>eINT</w:t>
      </w:r>
      <w:proofErr w:type="spellEnd"/>
      <w:r w:rsidRPr="0055219C">
        <w:rPr>
          <w:rFonts w:ascii="ArialMT" w:hAnsi="ArialMT" w:cs="ArialMT"/>
          <w:i/>
        </w:rPr>
        <w:t>)</w:t>
      </w:r>
    </w:p>
    <w:p w:rsidR="009401B9" w:rsidRPr="00174E61" w:rsidRDefault="009401B9" w:rsidP="009401B9">
      <w:pPr>
        <w:ind w:left="426" w:hanging="426"/>
        <w:jc w:val="both"/>
        <w:rPr>
          <w:rFonts w:ascii="Arial" w:hAnsi="Arial" w:cs="Arial"/>
          <w:b/>
        </w:rPr>
      </w:pPr>
    </w:p>
    <w:p w:rsidR="009401B9" w:rsidRPr="00174E61" w:rsidRDefault="009401B9" w:rsidP="009401B9">
      <w:pPr>
        <w:ind w:left="426" w:hanging="426"/>
        <w:jc w:val="both"/>
        <w:rPr>
          <w:rFonts w:ascii="Arial" w:hAnsi="Arial" w:cs="Arial"/>
          <w:b/>
        </w:rPr>
      </w:pPr>
      <w:r w:rsidRPr="00174E61">
        <w:rPr>
          <w:rFonts w:ascii="Arial" w:hAnsi="Arial" w:cs="Arial"/>
          <w:b/>
        </w:rPr>
        <w:t>Recursos Humans</w:t>
      </w:r>
    </w:p>
    <w:p w:rsidR="009401B9" w:rsidRPr="00174E61" w:rsidRDefault="009401B9" w:rsidP="009401B9">
      <w:pPr>
        <w:ind w:left="426" w:hanging="426"/>
        <w:jc w:val="both"/>
        <w:rPr>
          <w:rFonts w:ascii="Arial" w:hAnsi="Arial" w:cs="Arial"/>
          <w:b/>
        </w:rPr>
      </w:pPr>
    </w:p>
    <w:p w:rsidR="009401B9" w:rsidRPr="00174E61" w:rsidRDefault="009401B9" w:rsidP="009401B9">
      <w:pPr>
        <w:ind w:left="426" w:hanging="426"/>
        <w:jc w:val="both"/>
        <w:rPr>
          <w:rFonts w:ascii="Arial" w:eastAsia="Times New Roman" w:hAnsi="Arial" w:cs="Times New Roman"/>
          <w:i/>
          <w:lang w:eastAsia="es-ES"/>
        </w:rPr>
      </w:pPr>
      <w:r>
        <w:rPr>
          <w:rFonts w:ascii="Arial" w:hAnsi="Arial" w:cs="Arial"/>
        </w:rPr>
        <w:t xml:space="preserve">   4</w:t>
      </w:r>
      <w:r w:rsidRPr="00174E61">
        <w:rPr>
          <w:rFonts w:ascii="Arial" w:hAnsi="Arial" w:cs="Arial"/>
        </w:rPr>
        <w:t>.</w:t>
      </w:r>
      <w:r w:rsidRPr="00174E61">
        <w:rPr>
          <w:rFonts w:ascii="Arial" w:hAnsi="Arial" w:cs="Arial"/>
        </w:rPr>
        <w:tab/>
        <w:t>Ratificar el Decret exp. 70/2020-</w:t>
      </w:r>
      <w:proofErr w:type="spellStart"/>
      <w:r w:rsidRPr="00174E61">
        <w:rPr>
          <w:rFonts w:ascii="Arial" w:hAnsi="Arial" w:cs="Arial"/>
        </w:rPr>
        <w:t>eRH</w:t>
      </w:r>
      <w:proofErr w:type="spellEnd"/>
      <w:r w:rsidRPr="00174E61">
        <w:rPr>
          <w:rFonts w:ascii="Arial" w:hAnsi="Arial" w:cs="Arial"/>
        </w:rPr>
        <w:t xml:space="preserve">, </w:t>
      </w:r>
      <w:r>
        <w:rPr>
          <w:rFonts w:ascii="Arial" w:hAnsi="Arial" w:cs="Arial"/>
        </w:rPr>
        <w:t>d'increment</w:t>
      </w:r>
      <w:r w:rsidRPr="00174E61">
        <w:rPr>
          <w:rFonts w:ascii="Arial" w:hAnsi="Arial" w:cs="Arial"/>
        </w:rPr>
        <w:t xml:space="preserve"> </w:t>
      </w:r>
      <w:r>
        <w:rPr>
          <w:rFonts w:ascii="Arial" w:hAnsi="Arial" w:cs="Arial"/>
        </w:rPr>
        <w:t>d'</w:t>
      </w:r>
      <w:r w:rsidRPr="00174E61">
        <w:rPr>
          <w:rFonts w:ascii="Arial" w:hAnsi="Arial" w:cs="Arial"/>
        </w:rPr>
        <w:t xml:space="preserve">un 2% </w:t>
      </w:r>
      <w:r>
        <w:rPr>
          <w:rFonts w:ascii="Arial" w:hAnsi="Arial" w:cs="Arial"/>
        </w:rPr>
        <w:t xml:space="preserve">de </w:t>
      </w:r>
      <w:r w:rsidRPr="00174E61">
        <w:rPr>
          <w:rFonts w:ascii="Arial" w:hAnsi="Arial" w:cs="Arial"/>
        </w:rPr>
        <w:t xml:space="preserve">les retribucions dels treballadors i treballadores de l'Ajuntament de Vilanova i la Geltrú. </w:t>
      </w:r>
      <w:r w:rsidRPr="00174E61">
        <w:rPr>
          <w:rFonts w:ascii="Arial" w:hAnsi="Arial" w:cs="Arial"/>
          <w:i/>
        </w:rPr>
        <w:t>(</w:t>
      </w:r>
      <w:proofErr w:type="spellStart"/>
      <w:r w:rsidRPr="00174E61">
        <w:rPr>
          <w:rFonts w:ascii="Arial" w:hAnsi="Arial" w:cs="Arial"/>
          <w:i/>
        </w:rPr>
        <w:t>Exp.</w:t>
      </w:r>
      <w:r w:rsidRPr="00174E61">
        <w:rPr>
          <w:rFonts w:ascii="Arial" w:eastAsia="Times New Roman" w:hAnsi="Arial" w:cs="Times New Roman"/>
          <w:i/>
          <w:lang w:eastAsia="es-ES"/>
        </w:rPr>
        <w:t>105</w:t>
      </w:r>
      <w:proofErr w:type="spellEnd"/>
      <w:r w:rsidRPr="00174E61">
        <w:rPr>
          <w:rFonts w:ascii="Arial" w:eastAsia="Times New Roman" w:hAnsi="Arial" w:cs="Times New Roman"/>
          <w:i/>
          <w:lang w:eastAsia="es-ES"/>
        </w:rPr>
        <w:t>/2020-</w:t>
      </w:r>
      <w:proofErr w:type="spellStart"/>
      <w:r w:rsidRPr="00174E61">
        <w:rPr>
          <w:rFonts w:ascii="Arial" w:eastAsia="Times New Roman" w:hAnsi="Arial" w:cs="Times New Roman"/>
          <w:i/>
          <w:lang w:eastAsia="es-ES"/>
        </w:rPr>
        <w:t>eRH</w:t>
      </w:r>
      <w:proofErr w:type="spellEnd"/>
      <w:r w:rsidRPr="00174E61">
        <w:rPr>
          <w:rFonts w:ascii="Arial" w:eastAsia="Times New Roman" w:hAnsi="Arial" w:cs="Times New Roman"/>
          <w:i/>
          <w:lang w:eastAsia="es-ES"/>
        </w:rPr>
        <w:t>)</w:t>
      </w:r>
    </w:p>
    <w:p w:rsidR="009401B9" w:rsidRDefault="009401B9" w:rsidP="009401B9">
      <w:pPr>
        <w:autoSpaceDE w:val="0"/>
        <w:autoSpaceDN w:val="0"/>
        <w:adjustRightInd w:val="0"/>
        <w:ind w:left="426" w:hanging="426"/>
        <w:jc w:val="center"/>
        <w:rPr>
          <w:rFonts w:ascii="Arial" w:eastAsia="Calibri" w:hAnsi="Arial" w:cs="Arial"/>
          <w:b/>
        </w:rPr>
      </w:pPr>
    </w:p>
    <w:p w:rsidR="009401B9" w:rsidRDefault="009401B9" w:rsidP="009401B9">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r>
        <w:rPr>
          <w:rFonts w:ascii="Arial" w:eastAsia="Calibri" w:hAnsi="Arial" w:cs="Arial"/>
          <w:b/>
        </w:rPr>
        <w:t>COMISSIÓ INFORMATIVA DE POLÍTIQUES DE CIUTADANIA</w:t>
      </w:r>
    </w:p>
    <w:p w:rsidR="009401B9" w:rsidRDefault="009401B9" w:rsidP="009401B9">
      <w:pPr>
        <w:autoSpaceDE w:val="0"/>
        <w:autoSpaceDN w:val="0"/>
        <w:adjustRightInd w:val="0"/>
        <w:ind w:left="426" w:hanging="426"/>
        <w:jc w:val="both"/>
        <w:rPr>
          <w:rFonts w:ascii="Arial" w:eastAsia="Calibri" w:hAnsi="Arial" w:cs="Arial"/>
          <w:b/>
        </w:rPr>
      </w:pPr>
    </w:p>
    <w:p w:rsidR="009401B9" w:rsidRPr="00C013EE" w:rsidRDefault="009401B9" w:rsidP="009401B9">
      <w:pPr>
        <w:autoSpaceDE w:val="0"/>
        <w:autoSpaceDN w:val="0"/>
        <w:adjustRightInd w:val="0"/>
        <w:ind w:left="426" w:hanging="426"/>
        <w:jc w:val="both"/>
        <w:rPr>
          <w:rFonts w:ascii="Arial" w:hAnsi="Arial" w:cs="Arial"/>
          <w:b/>
        </w:rPr>
      </w:pPr>
      <w:r w:rsidRPr="00C013EE">
        <w:rPr>
          <w:rFonts w:ascii="Arial" w:hAnsi="Arial" w:cs="Arial"/>
          <w:b/>
        </w:rPr>
        <w:t>Educació</w:t>
      </w:r>
    </w:p>
    <w:p w:rsidR="009401B9" w:rsidRDefault="009401B9" w:rsidP="009401B9">
      <w:pPr>
        <w:autoSpaceDE w:val="0"/>
        <w:autoSpaceDN w:val="0"/>
        <w:adjustRightInd w:val="0"/>
        <w:ind w:left="426" w:hanging="426"/>
        <w:jc w:val="both"/>
        <w:rPr>
          <w:rFonts w:ascii="Arial" w:hAnsi="Arial" w:cs="Arial"/>
        </w:rPr>
      </w:pPr>
    </w:p>
    <w:p w:rsidR="009401B9" w:rsidRPr="00581879" w:rsidRDefault="009401B9" w:rsidP="009401B9">
      <w:pPr>
        <w:ind w:left="426" w:hanging="426"/>
        <w:jc w:val="both"/>
        <w:rPr>
          <w:rFonts w:ascii="Arial" w:hAnsi="Arial" w:cs="Arial"/>
          <w:i/>
        </w:rPr>
      </w:pPr>
      <w:r>
        <w:rPr>
          <w:rFonts w:ascii="Arial" w:hAnsi="Arial" w:cs="Arial"/>
        </w:rPr>
        <w:t xml:space="preserve">   5</w:t>
      </w:r>
      <w:r w:rsidRPr="00581879">
        <w:rPr>
          <w:rFonts w:ascii="Arial" w:hAnsi="Arial" w:cs="Arial"/>
        </w:rPr>
        <w:t>.</w:t>
      </w:r>
      <w:r w:rsidRPr="00581879">
        <w:rPr>
          <w:rFonts w:ascii="Arial" w:hAnsi="Arial" w:cs="Arial"/>
        </w:rPr>
        <w:tab/>
        <w:t>C</w:t>
      </w:r>
      <w:r>
        <w:rPr>
          <w:rFonts w:ascii="Arial" w:hAnsi="Arial" w:cs="Arial"/>
        </w:rPr>
        <w:t>onvalidar el Decret núm. 1301, de 27.03.2020, per al subministrament</w:t>
      </w:r>
      <w:r w:rsidRPr="00581879">
        <w:rPr>
          <w:rFonts w:ascii="Arial" w:hAnsi="Arial" w:cs="Arial"/>
          <w:bCs/>
          <w:color w:val="000000"/>
        </w:rPr>
        <w:t xml:space="preserve"> d’una impre</w:t>
      </w:r>
      <w:r w:rsidRPr="00581879">
        <w:rPr>
          <w:rFonts w:ascii="Arial" w:hAnsi="Arial" w:cs="Arial"/>
          <w:bCs/>
        </w:rPr>
        <w:t xml:space="preserve">ssora làser de mitja capacitat B/N </w:t>
      </w:r>
      <w:proofErr w:type="spellStart"/>
      <w:r w:rsidRPr="00581879">
        <w:rPr>
          <w:rFonts w:ascii="Arial" w:hAnsi="Arial" w:cs="Arial"/>
          <w:bCs/>
        </w:rPr>
        <w:t>A3-A</w:t>
      </w:r>
      <w:r w:rsidRPr="00581879">
        <w:rPr>
          <w:rFonts w:ascii="Arial" w:hAnsi="Arial" w:cs="Arial"/>
          <w:bCs/>
          <w:color w:val="000000"/>
        </w:rPr>
        <w:t>4</w:t>
      </w:r>
      <w:proofErr w:type="spellEnd"/>
      <w:r w:rsidRPr="00581879">
        <w:rPr>
          <w:rFonts w:ascii="Arial" w:hAnsi="Arial" w:cs="Arial"/>
          <w:bCs/>
          <w:color w:val="000000"/>
        </w:rPr>
        <w:t xml:space="preserve"> (</w:t>
      </w:r>
      <w:proofErr w:type="spellStart"/>
      <w:r w:rsidRPr="00581879">
        <w:rPr>
          <w:rFonts w:ascii="Arial" w:hAnsi="Arial" w:cs="Arial"/>
          <w:bCs/>
        </w:rPr>
        <w:t>Hp</w:t>
      </w:r>
      <w:proofErr w:type="spellEnd"/>
      <w:r w:rsidRPr="00581879">
        <w:rPr>
          <w:rFonts w:ascii="Arial" w:hAnsi="Arial" w:cs="Arial"/>
          <w:bCs/>
        </w:rPr>
        <w:t xml:space="preserve"> </w:t>
      </w:r>
      <w:proofErr w:type="spellStart"/>
      <w:r w:rsidRPr="00581879">
        <w:rPr>
          <w:rFonts w:ascii="Arial" w:hAnsi="Arial" w:cs="Arial"/>
          <w:bCs/>
        </w:rPr>
        <w:t>E</w:t>
      </w:r>
      <w:r w:rsidRPr="00581879">
        <w:rPr>
          <w:rFonts w:ascii="Arial" w:hAnsi="Arial" w:cs="Arial"/>
          <w:bCs/>
          <w:color w:val="000000"/>
        </w:rPr>
        <w:t>72530</w:t>
      </w:r>
      <w:r w:rsidRPr="00581879">
        <w:rPr>
          <w:rFonts w:ascii="Arial" w:hAnsi="Arial" w:cs="Arial"/>
          <w:bCs/>
        </w:rPr>
        <w:t>DN</w:t>
      </w:r>
      <w:proofErr w:type="spellEnd"/>
      <w:r w:rsidRPr="00581879">
        <w:rPr>
          <w:rFonts w:ascii="Arial" w:hAnsi="Arial" w:cs="Arial"/>
          <w:bCs/>
          <w:color w:val="000000"/>
        </w:rPr>
        <w:t>)</w:t>
      </w:r>
      <w:r w:rsidRPr="00581879">
        <w:rPr>
          <w:rFonts w:ascii="Arial" w:hAnsi="Arial" w:cs="Arial"/>
          <w:bCs/>
        </w:rPr>
        <w:t xml:space="preserve">, </w:t>
      </w:r>
      <w:r w:rsidRPr="00581879">
        <w:rPr>
          <w:rFonts w:ascii="Arial" w:hAnsi="Arial" w:cs="Arial"/>
          <w:bCs/>
          <w:color w:val="000000"/>
        </w:rPr>
        <w:t xml:space="preserve">mitjançant contracte basat en l’acord marc de </w:t>
      </w:r>
      <w:proofErr w:type="spellStart"/>
      <w:r w:rsidRPr="00581879">
        <w:rPr>
          <w:rFonts w:ascii="Arial" w:hAnsi="Arial" w:cs="Arial"/>
          <w:bCs/>
          <w:color w:val="000000"/>
        </w:rPr>
        <w:t>l’</w:t>
      </w:r>
      <w:r w:rsidRPr="00581879">
        <w:rPr>
          <w:rFonts w:ascii="Arial" w:hAnsi="Arial" w:cs="Arial"/>
          <w:bCs/>
        </w:rPr>
        <w:t>ACM</w:t>
      </w:r>
      <w:proofErr w:type="spellEnd"/>
      <w:r w:rsidRPr="00581879">
        <w:rPr>
          <w:rFonts w:ascii="Arial" w:hAnsi="Arial" w:cs="Arial"/>
          <w:bCs/>
          <w:color w:val="000000"/>
        </w:rPr>
        <w:t xml:space="preserve"> del subministrament d’equipament informàtic i els serveis de manteniment associats en les modalitats de compra i arrendament, amb o sense opció de compra, amb destinació a les</w:t>
      </w:r>
      <w:r w:rsidRPr="00581879">
        <w:rPr>
          <w:rFonts w:ascii="Arial" w:hAnsi="Arial" w:cs="Arial"/>
          <w:bCs/>
        </w:rPr>
        <w:t xml:space="preserve"> entitats locals de Catalunya (L</w:t>
      </w:r>
      <w:r w:rsidRPr="00581879">
        <w:rPr>
          <w:rFonts w:ascii="Arial" w:hAnsi="Arial" w:cs="Arial"/>
          <w:bCs/>
          <w:color w:val="000000"/>
        </w:rPr>
        <w:t>ot 8</w:t>
      </w:r>
      <w:r w:rsidRPr="00581879">
        <w:rPr>
          <w:rFonts w:ascii="Arial" w:hAnsi="Arial" w:cs="Arial"/>
          <w:bCs/>
        </w:rPr>
        <w:t xml:space="preserve">). </w:t>
      </w:r>
      <w:r w:rsidRPr="00581879">
        <w:rPr>
          <w:rFonts w:ascii="Arial" w:hAnsi="Arial" w:cs="Arial"/>
          <w:i/>
        </w:rPr>
        <w:t>(Exp. 11/2020-</w:t>
      </w:r>
      <w:proofErr w:type="spellStart"/>
      <w:r w:rsidRPr="00581879">
        <w:rPr>
          <w:rFonts w:ascii="Arial" w:hAnsi="Arial" w:cs="Arial"/>
          <w:i/>
        </w:rPr>
        <w:t>eCONT</w:t>
      </w:r>
      <w:proofErr w:type="spellEnd"/>
      <w:r w:rsidRPr="00581879">
        <w:rPr>
          <w:rFonts w:ascii="Arial" w:hAnsi="Arial" w:cs="Arial"/>
          <w:i/>
        </w:rPr>
        <w:t>)</w:t>
      </w:r>
    </w:p>
    <w:p w:rsidR="009401B9" w:rsidRPr="00581879" w:rsidRDefault="009401B9" w:rsidP="009401B9">
      <w:pPr>
        <w:autoSpaceDE w:val="0"/>
        <w:autoSpaceDN w:val="0"/>
        <w:adjustRightInd w:val="0"/>
        <w:ind w:left="426" w:hanging="426"/>
        <w:jc w:val="both"/>
        <w:rPr>
          <w:rFonts w:ascii="Arial" w:hAnsi="Arial" w:cs="Arial"/>
        </w:rPr>
      </w:pPr>
    </w:p>
    <w:p w:rsidR="009401B9" w:rsidRPr="00C013EE" w:rsidRDefault="009401B9" w:rsidP="009401B9">
      <w:pPr>
        <w:autoSpaceDE w:val="0"/>
        <w:autoSpaceDN w:val="0"/>
        <w:adjustRightInd w:val="0"/>
        <w:ind w:left="426" w:hanging="426"/>
        <w:jc w:val="both"/>
        <w:rPr>
          <w:rFonts w:ascii="Arial" w:hAnsi="Arial" w:cs="Arial"/>
          <w:b/>
        </w:rPr>
      </w:pPr>
      <w:r w:rsidRPr="00C013EE">
        <w:rPr>
          <w:rFonts w:ascii="Arial" w:hAnsi="Arial" w:cs="Arial"/>
          <w:b/>
        </w:rPr>
        <w:t xml:space="preserve">Equitat  </w:t>
      </w:r>
    </w:p>
    <w:p w:rsidR="009401B9" w:rsidRPr="00C013EE" w:rsidRDefault="009401B9" w:rsidP="009401B9">
      <w:pPr>
        <w:autoSpaceDE w:val="0"/>
        <w:autoSpaceDN w:val="0"/>
        <w:adjustRightInd w:val="0"/>
        <w:ind w:left="426" w:hanging="426"/>
        <w:jc w:val="both"/>
        <w:rPr>
          <w:rFonts w:ascii="Arial" w:hAnsi="Arial" w:cs="Arial"/>
        </w:rPr>
      </w:pPr>
    </w:p>
    <w:p w:rsidR="009401B9" w:rsidRPr="00C013EE" w:rsidRDefault="009401B9" w:rsidP="009401B9">
      <w:pPr>
        <w:autoSpaceDE w:val="0"/>
        <w:autoSpaceDN w:val="0"/>
        <w:adjustRightInd w:val="0"/>
        <w:ind w:left="426" w:hanging="426"/>
        <w:jc w:val="both"/>
        <w:rPr>
          <w:rFonts w:ascii="Arial" w:hAnsi="Arial" w:cs="Arial"/>
          <w:i/>
        </w:rPr>
      </w:pPr>
      <w:r>
        <w:rPr>
          <w:rFonts w:ascii="Arial" w:hAnsi="Arial" w:cs="Arial"/>
        </w:rPr>
        <w:t xml:space="preserve">  6</w:t>
      </w:r>
      <w:r w:rsidRPr="00C013EE">
        <w:rPr>
          <w:rFonts w:ascii="Arial" w:hAnsi="Arial" w:cs="Arial"/>
        </w:rPr>
        <w:t>.</w:t>
      </w:r>
      <w:r w:rsidRPr="00C013EE">
        <w:rPr>
          <w:rFonts w:ascii="Arial" w:hAnsi="Arial" w:cs="Arial"/>
        </w:rPr>
        <w:tab/>
        <w:t>Adhesió al MANIFEST del DIA INTERNACIONAL DE LES DONES 8 DE MARÇ</w:t>
      </w:r>
      <w:r>
        <w:rPr>
          <w:rFonts w:ascii="Arial" w:hAnsi="Arial" w:cs="Arial"/>
        </w:rPr>
        <w:t xml:space="preserve"> DE 2020. </w:t>
      </w:r>
      <w:r>
        <w:rPr>
          <w:rFonts w:ascii="Arial" w:hAnsi="Arial" w:cs="Arial"/>
          <w:i/>
        </w:rPr>
        <w:t>(Exp. 267/2020-</w:t>
      </w:r>
      <w:proofErr w:type="spellStart"/>
      <w:r>
        <w:rPr>
          <w:rFonts w:ascii="Arial" w:hAnsi="Arial" w:cs="Arial"/>
          <w:i/>
        </w:rPr>
        <w:t>eAJT</w:t>
      </w:r>
      <w:proofErr w:type="spellEnd"/>
      <w:r>
        <w:rPr>
          <w:rFonts w:ascii="Arial" w:hAnsi="Arial" w:cs="Arial"/>
          <w:i/>
        </w:rPr>
        <w:t>)</w:t>
      </w:r>
    </w:p>
    <w:p w:rsidR="009401B9" w:rsidRDefault="009401B9" w:rsidP="009401B9">
      <w:pPr>
        <w:autoSpaceDE w:val="0"/>
        <w:autoSpaceDN w:val="0"/>
        <w:adjustRightInd w:val="0"/>
        <w:ind w:left="426" w:hanging="426"/>
        <w:jc w:val="both"/>
        <w:rPr>
          <w:rFonts w:ascii="Arial" w:hAnsi="Arial" w:cs="Arial"/>
        </w:rPr>
      </w:pPr>
    </w:p>
    <w:p w:rsidR="009401B9" w:rsidRPr="00C013EE" w:rsidRDefault="009401B9" w:rsidP="009401B9">
      <w:pPr>
        <w:autoSpaceDE w:val="0"/>
        <w:autoSpaceDN w:val="0"/>
        <w:adjustRightInd w:val="0"/>
        <w:ind w:left="426" w:hanging="426"/>
        <w:jc w:val="both"/>
        <w:rPr>
          <w:rFonts w:ascii="Arial" w:hAnsi="Arial" w:cs="Arial"/>
          <w:b/>
        </w:rPr>
      </w:pPr>
      <w:r w:rsidRPr="00C013EE">
        <w:rPr>
          <w:rFonts w:ascii="Arial" w:hAnsi="Arial" w:cs="Arial"/>
          <w:b/>
        </w:rPr>
        <w:lastRenderedPageBreak/>
        <w:t>Infància i Joventut</w:t>
      </w:r>
    </w:p>
    <w:p w:rsidR="009401B9" w:rsidRDefault="009401B9" w:rsidP="009401B9">
      <w:pPr>
        <w:autoSpaceDE w:val="0"/>
        <w:autoSpaceDN w:val="0"/>
        <w:adjustRightInd w:val="0"/>
        <w:ind w:left="426" w:hanging="426"/>
        <w:jc w:val="both"/>
        <w:rPr>
          <w:rFonts w:ascii="Arial" w:hAnsi="Arial" w:cs="Arial"/>
        </w:rPr>
      </w:pPr>
    </w:p>
    <w:p w:rsidR="009401B9" w:rsidRPr="00581879" w:rsidRDefault="009401B9" w:rsidP="009401B9">
      <w:pPr>
        <w:autoSpaceDE w:val="0"/>
        <w:autoSpaceDN w:val="0"/>
        <w:adjustRightInd w:val="0"/>
        <w:ind w:left="426" w:hanging="426"/>
        <w:jc w:val="both"/>
        <w:rPr>
          <w:rFonts w:ascii="Arial" w:hAnsi="Arial" w:cs="Arial"/>
          <w:i/>
        </w:rPr>
      </w:pPr>
      <w:r>
        <w:rPr>
          <w:rFonts w:ascii="Arial" w:hAnsi="Arial" w:cs="Arial"/>
        </w:rPr>
        <w:t xml:space="preserve">   7.</w:t>
      </w:r>
      <w:r>
        <w:rPr>
          <w:rFonts w:ascii="Arial" w:hAnsi="Arial" w:cs="Arial"/>
        </w:rPr>
        <w:tab/>
        <w:t xml:space="preserve">Convalidar l’acord de la </w:t>
      </w:r>
      <w:proofErr w:type="spellStart"/>
      <w:r>
        <w:rPr>
          <w:rFonts w:ascii="Arial" w:hAnsi="Arial" w:cs="Arial"/>
        </w:rPr>
        <w:t>JGL</w:t>
      </w:r>
      <w:proofErr w:type="spellEnd"/>
      <w:r>
        <w:rPr>
          <w:rFonts w:ascii="Arial" w:hAnsi="Arial" w:cs="Arial"/>
        </w:rPr>
        <w:t xml:space="preserve"> de 03.03.2020, relatiu a l’aprovació del contracte d’arrendament d’una nau industrial situada al carrer de Marcel·lí Gené, núm. 10, de Vilanova i la Geltrú. </w:t>
      </w:r>
      <w:r>
        <w:rPr>
          <w:rFonts w:ascii="Arial" w:hAnsi="Arial" w:cs="Arial"/>
          <w:i/>
        </w:rPr>
        <w:t>(Exp. 159/2020-</w:t>
      </w:r>
      <w:proofErr w:type="spellStart"/>
      <w:r>
        <w:rPr>
          <w:rFonts w:ascii="Arial" w:hAnsi="Arial" w:cs="Arial"/>
          <w:i/>
        </w:rPr>
        <w:t>eAJT</w:t>
      </w:r>
      <w:proofErr w:type="spellEnd"/>
      <w:r>
        <w:rPr>
          <w:rFonts w:ascii="Arial" w:hAnsi="Arial" w:cs="Arial"/>
          <w:i/>
        </w:rPr>
        <w:t>)</w:t>
      </w:r>
    </w:p>
    <w:p w:rsidR="009401B9" w:rsidRDefault="009401B9" w:rsidP="009401B9">
      <w:pPr>
        <w:autoSpaceDE w:val="0"/>
        <w:autoSpaceDN w:val="0"/>
        <w:adjustRightInd w:val="0"/>
        <w:ind w:left="426" w:hanging="426"/>
        <w:jc w:val="center"/>
        <w:rPr>
          <w:rFonts w:ascii="Arial" w:eastAsia="Calibri" w:hAnsi="Arial" w:cs="Arial"/>
          <w:b/>
        </w:rPr>
      </w:pPr>
    </w:p>
    <w:p w:rsidR="009401B9" w:rsidRPr="00BA1BB9" w:rsidRDefault="009401B9" w:rsidP="009401B9">
      <w:pPr>
        <w:autoSpaceDE w:val="0"/>
        <w:autoSpaceDN w:val="0"/>
        <w:adjustRightInd w:val="0"/>
        <w:ind w:left="426" w:hanging="426"/>
        <w:jc w:val="center"/>
        <w:rPr>
          <w:rFonts w:ascii="Arial" w:eastAsia="Calibri" w:hAnsi="Arial" w:cs="Arial"/>
          <w:b/>
        </w:rPr>
      </w:pPr>
    </w:p>
    <w:p w:rsidR="009401B9" w:rsidRPr="00CA47F7" w:rsidRDefault="009401B9" w:rsidP="009401B9">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r>
        <w:rPr>
          <w:rFonts w:ascii="Arial" w:eastAsia="Calibri" w:hAnsi="Arial" w:cs="Arial"/>
          <w:b/>
        </w:rPr>
        <w:t>COMISSIÓ INFORMATIVA DE TERRITORI I ESPAI URBÀ</w:t>
      </w:r>
    </w:p>
    <w:p w:rsidR="009401B9" w:rsidRDefault="009401B9" w:rsidP="009401B9">
      <w:pPr>
        <w:autoSpaceDE w:val="0"/>
        <w:autoSpaceDN w:val="0"/>
        <w:adjustRightInd w:val="0"/>
        <w:ind w:left="426" w:hanging="426"/>
        <w:jc w:val="both"/>
        <w:rPr>
          <w:rFonts w:ascii="Arial" w:hAnsi="Arial" w:cs="Arial"/>
          <w:b/>
          <w:bCs/>
        </w:rPr>
      </w:pPr>
    </w:p>
    <w:p w:rsidR="009401B9" w:rsidRDefault="009401B9" w:rsidP="009401B9">
      <w:pPr>
        <w:autoSpaceDE w:val="0"/>
        <w:autoSpaceDN w:val="0"/>
        <w:adjustRightInd w:val="0"/>
        <w:ind w:left="426" w:hanging="426"/>
        <w:jc w:val="both"/>
        <w:rPr>
          <w:rFonts w:ascii="Arial" w:hAnsi="Arial" w:cs="Arial"/>
          <w:b/>
          <w:bCs/>
        </w:rPr>
      </w:pPr>
      <w:r>
        <w:rPr>
          <w:rFonts w:ascii="Arial" w:hAnsi="Arial" w:cs="Arial"/>
          <w:b/>
          <w:bCs/>
        </w:rPr>
        <w:t>Espai Públic</w:t>
      </w:r>
    </w:p>
    <w:p w:rsidR="009401B9" w:rsidRPr="00EF4F01" w:rsidRDefault="009401B9" w:rsidP="009401B9">
      <w:pPr>
        <w:autoSpaceDE w:val="0"/>
        <w:autoSpaceDN w:val="0"/>
        <w:adjustRightInd w:val="0"/>
        <w:ind w:left="426" w:hanging="426"/>
        <w:jc w:val="both"/>
        <w:rPr>
          <w:rFonts w:ascii="Arial" w:hAnsi="Arial" w:cs="Arial"/>
          <w:b/>
          <w:bCs/>
        </w:rPr>
      </w:pPr>
    </w:p>
    <w:p w:rsidR="009401B9" w:rsidRPr="00482876" w:rsidRDefault="009401B9" w:rsidP="009401B9">
      <w:pPr>
        <w:autoSpaceDE w:val="0"/>
        <w:autoSpaceDN w:val="0"/>
        <w:adjustRightInd w:val="0"/>
        <w:ind w:left="426" w:hanging="426"/>
        <w:jc w:val="both"/>
        <w:rPr>
          <w:rFonts w:ascii="Arial" w:hAnsi="Arial" w:cs="Arial"/>
          <w:i/>
        </w:rPr>
      </w:pPr>
      <w:r>
        <w:rPr>
          <w:rFonts w:ascii="Arial" w:hAnsi="Arial" w:cs="Arial"/>
        </w:rPr>
        <w:t xml:space="preserve">  8.</w:t>
      </w:r>
      <w:r>
        <w:rPr>
          <w:rFonts w:ascii="Arial" w:hAnsi="Arial" w:cs="Arial"/>
        </w:rPr>
        <w:tab/>
        <w:t xml:space="preserve">Convalidar el Decret núm. 1261, de 20.03.2020, pel qual s'aprova la revisió de preus de l'IPC 2019 del contracte de serveis de manteniment i neteja dels parcs i jardins del municipi de Vilanova i la Geltrú, Zona A. </w:t>
      </w:r>
      <w:r w:rsidRPr="00482876">
        <w:rPr>
          <w:rFonts w:ascii="Arial" w:hAnsi="Arial" w:cs="Arial"/>
          <w:i/>
        </w:rPr>
        <w:t>(Exp. 32/2015-</w:t>
      </w:r>
      <w:proofErr w:type="spellStart"/>
      <w:r w:rsidRPr="00482876">
        <w:rPr>
          <w:rFonts w:ascii="Arial" w:hAnsi="Arial" w:cs="Arial"/>
          <w:i/>
        </w:rPr>
        <w:t>CONT</w:t>
      </w:r>
      <w:proofErr w:type="spellEnd"/>
      <w:r w:rsidRPr="00482876">
        <w:rPr>
          <w:rFonts w:ascii="Arial" w:hAnsi="Arial" w:cs="Arial"/>
          <w:i/>
        </w:rPr>
        <w:t>)</w:t>
      </w:r>
    </w:p>
    <w:p w:rsidR="009401B9" w:rsidRPr="00EF4F01" w:rsidRDefault="009401B9" w:rsidP="009401B9">
      <w:pPr>
        <w:autoSpaceDE w:val="0"/>
        <w:autoSpaceDN w:val="0"/>
        <w:adjustRightInd w:val="0"/>
        <w:ind w:left="426" w:hanging="426"/>
        <w:jc w:val="both"/>
        <w:rPr>
          <w:rFonts w:ascii="Arial" w:hAnsi="Arial" w:cs="Arial"/>
        </w:rPr>
      </w:pPr>
      <w:r>
        <w:rPr>
          <w:rFonts w:ascii="Arial" w:hAnsi="Arial" w:cs="Arial"/>
        </w:rPr>
        <w:t xml:space="preserve">  9.</w:t>
      </w:r>
      <w:r>
        <w:rPr>
          <w:rFonts w:ascii="Arial" w:hAnsi="Arial" w:cs="Arial"/>
        </w:rPr>
        <w:tab/>
        <w:t xml:space="preserve">Convalidar el Decret núm. 1262, de 20.03.2020, pel qual s'aprova </w:t>
      </w:r>
      <w:r w:rsidRPr="00EF4F01">
        <w:rPr>
          <w:rFonts w:ascii="Arial" w:hAnsi="Arial" w:cs="Arial"/>
        </w:rPr>
        <w:t>la pròrroga del contracte del servei de manteniment i neteja dels parcs i jardins del municipi de Vilanova i la Geltrú</w:t>
      </w:r>
      <w:r>
        <w:rPr>
          <w:rFonts w:ascii="Arial" w:hAnsi="Arial" w:cs="Arial"/>
        </w:rPr>
        <w:t xml:space="preserve">, Zona A. </w:t>
      </w:r>
      <w:r w:rsidRPr="002E7052">
        <w:rPr>
          <w:rFonts w:ascii="Arial" w:hAnsi="Arial" w:cs="Arial"/>
          <w:i/>
        </w:rPr>
        <w:t>(Exp. 32/2015-</w:t>
      </w:r>
      <w:proofErr w:type="spellStart"/>
      <w:r w:rsidRPr="002E7052">
        <w:rPr>
          <w:rFonts w:ascii="Arial" w:hAnsi="Arial" w:cs="Arial"/>
          <w:i/>
        </w:rPr>
        <w:t>CONT</w:t>
      </w:r>
      <w:proofErr w:type="spellEnd"/>
      <w:r w:rsidRPr="002E7052">
        <w:rPr>
          <w:rFonts w:ascii="Arial" w:hAnsi="Arial" w:cs="Arial"/>
          <w:i/>
        </w:rPr>
        <w:t>)</w:t>
      </w:r>
    </w:p>
    <w:p w:rsidR="009401B9" w:rsidRDefault="009401B9" w:rsidP="009401B9">
      <w:pPr>
        <w:autoSpaceDE w:val="0"/>
        <w:autoSpaceDN w:val="0"/>
        <w:adjustRightInd w:val="0"/>
        <w:ind w:left="426" w:hanging="426"/>
        <w:jc w:val="both"/>
        <w:rPr>
          <w:rFonts w:ascii="Arial" w:hAnsi="Arial" w:cs="Arial"/>
          <w:b/>
          <w:u w:val="single"/>
        </w:rPr>
      </w:pPr>
    </w:p>
    <w:p w:rsidR="009401B9" w:rsidRPr="00CA47F7" w:rsidRDefault="009401B9" w:rsidP="009401B9">
      <w:pPr>
        <w:autoSpaceDE w:val="0"/>
        <w:autoSpaceDN w:val="0"/>
        <w:adjustRightInd w:val="0"/>
        <w:ind w:left="426" w:hanging="426"/>
        <w:jc w:val="both"/>
        <w:rPr>
          <w:rFonts w:ascii="Arial" w:hAnsi="Arial" w:cs="Arial"/>
          <w:b/>
          <w:bCs/>
        </w:rPr>
      </w:pPr>
      <w:r w:rsidRPr="00521ACD">
        <w:rPr>
          <w:rFonts w:ascii="Arial" w:hAnsi="Arial" w:cs="Arial"/>
          <w:b/>
          <w:u w:val="single"/>
        </w:rPr>
        <w:t>CONTROL DELS ÒRGANS DE LA CORPORACIÓ</w:t>
      </w:r>
      <w:r w:rsidRPr="00521ACD">
        <w:rPr>
          <w:rFonts w:ascii="Arial" w:hAnsi="Arial" w:cs="Arial"/>
          <w:b/>
        </w:rPr>
        <w:t>:</w:t>
      </w:r>
    </w:p>
    <w:p w:rsidR="009401B9" w:rsidRDefault="009401B9" w:rsidP="009401B9">
      <w:pPr>
        <w:autoSpaceDE w:val="0"/>
        <w:autoSpaceDN w:val="0"/>
        <w:adjustRightInd w:val="0"/>
        <w:ind w:left="426" w:hanging="426"/>
        <w:jc w:val="both"/>
        <w:rPr>
          <w:rFonts w:ascii="Arial" w:hAnsi="Arial" w:cs="Arial"/>
        </w:rPr>
      </w:pPr>
    </w:p>
    <w:p w:rsidR="009401B9" w:rsidRDefault="009401B9" w:rsidP="009401B9">
      <w:pPr>
        <w:autoSpaceDE w:val="0"/>
        <w:autoSpaceDN w:val="0"/>
        <w:adjustRightInd w:val="0"/>
        <w:ind w:left="426" w:hanging="426"/>
        <w:jc w:val="both"/>
        <w:rPr>
          <w:rFonts w:ascii="Arial" w:hAnsi="Arial" w:cs="Arial"/>
          <w:b/>
          <w:bCs/>
        </w:rPr>
      </w:pPr>
      <w:r>
        <w:rPr>
          <w:rFonts w:ascii="Arial" w:hAnsi="Arial" w:cs="Arial"/>
          <w:b/>
          <w:bCs/>
        </w:rPr>
        <w:t>Espai Públic</w:t>
      </w:r>
    </w:p>
    <w:p w:rsidR="009401B9" w:rsidRDefault="009401B9" w:rsidP="009401B9">
      <w:pPr>
        <w:autoSpaceDE w:val="0"/>
        <w:autoSpaceDN w:val="0"/>
        <w:adjustRightInd w:val="0"/>
        <w:ind w:left="426" w:hanging="426"/>
        <w:jc w:val="both"/>
        <w:rPr>
          <w:rFonts w:ascii="Arial" w:hAnsi="Arial" w:cs="Arial"/>
        </w:rPr>
      </w:pPr>
      <w:r>
        <w:rPr>
          <w:rFonts w:ascii="Arial" w:hAnsi="Arial" w:cs="Arial"/>
        </w:rPr>
        <w:t xml:space="preserve">  </w:t>
      </w:r>
    </w:p>
    <w:p w:rsidR="009401B9" w:rsidRDefault="009401B9" w:rsidP="009401B9">
      <w:pPr>
        <w:autoSpaceDE w:val="0"/>
        <w:autoSpaceDN w:val="0"/>
        <w:adjustRightInd w:val="0"/>
        <w:ind w:left="426" w:hanging="426"/>
        <w:jc w:val="both"/>
        <w:rPr>
          <w:rFonts w:ascii="Arial" w:hAnsi="Arial" w:cs="Arial"/>
          <w:i/>
        </w:rPr>
      </w:pPr>
      <w:r>
        <w:rPr>
          <w:rFonts w:ascii="Arial" w:hAnsi="Arial" w:cs="Arial"/>
        </w:rPr>
        <w:t xml:space="preserve"> 10.</w:t>
      </w:r>
      <w:r>
        <w:rPr>
          <w:rFonts w:ascii="Arial" w:hAnsi="Arial" w:cs="Arial"/>
        </w:rPr>
        <w:tab/>
        <w:t xml:space="preserve">Donar compte del Decret núm. 1006, de data 03.03.2020, pel qual s'aprova </w:t>
      </w:r>
      <w:r w:rsidRPr="00EF4F01">
        <w:rPr>
          <w:rFonts w:ascii="Arial" w:hAnsi="Arial" w:cs="Arial"/>
        </w:rPr>
        <w:t>el pacte de reconeixement i liquidació</w:t>
      </w:r>
      <w:r>
        <w:rPr>
          <w:rFonts w:ascii="Arial" w:hAnsi="Arial" w:cs="Arial"/>
        </w:rPr>
        <w:t xml:space="preserve"> de quotes socials emeses pel Co</w:t>
      </w:r>
      <w:r w:rsidRPr="00EF4F01">
        <w:rPr>
          <w:rFonts w:ascii="Arial" w:hAnsi="Arial" w:cs="Arial"/>
        </w:rPr>
        <w:t xml:space="preserve">nsorci per </w:t>
      </w:r>
      <w:r>
        <w:rPr>
          <w:rFonts w:ascii="Arial" w:hAnsi="Arial" w:cs="Arial"/>
        </w:rPr>
        <w:t xml:space="preserve">a </w:t>
      </w:r>
      <w:r w:rsidRPr="00EF4F01">
        <w:rPr>
          <w:rFonts w:ascii="Arial" w:hAnsi="Arial" w:cs="Arial"/>
        </w:rPr>
        <w:t>la Gestió Integral d’Aigües de Catalunya (</w:t>
      </w:r>
      <w:proofErr w:type="spellStart"/>
      <w:r w:rsidRPr="00EF4F01">
        <w:rPr>
          <w:rFonts w:ascii="Arial" w:hAnsi="Arial" w:cs="Arial"/>
        </w:rPr>
        <w:t>CONGIAC</w:t>
      </w:r>
      <w:proofErr w:type="spellEnd"/>
      <w:r w:rsidRPr="00EF4F01">
        <w:rPr>
          <w:rFonts w:ascii="Arial" w:hAnsi="Arial" w:cs="Arial"/>
        </w:rPr>
        <w:t>)</w:t>
      </w:r>
      <w:r>
        <w:rPr>
          <w:rFonts w:ascii="Arial" w:hAnsi="Arial" w:cs="Arial"/>
        </w:rPr>
        <w:t xml:space="preserve">. </w:t>
      </w:r>
      <w:r>
        <w:rPr>
          <w:rFonts w:ascii="Arial" w:hAnsi="Arial" w:cs="Arial"/>
          <w:i/>
        </w:rPr>
        <w:t>(Exp. 254/2020-</w:t>
      </w:r>
      <w:proofErr w:type="spellStart"/>
      <w:r>
        <w:rPr>
          <w:rFonts w:ascii="Arial" w:hAnsi="Arial" w:cs="Arial"/>
          <w:i/>
        </w:rPr>
        <w:t>eAJT</w:t>
      </w:r>
      <w:proofErr w:type="spellEnd"/>
      <w:r>
        <w:rPr>
          <w:rFonts w:ascii="Arial" w:hAnsi="Arial" w:cs="Arial"/>
          <w:i/>
        </w:rPr>
        <w:t>)</w:t>
      </w:r>
    </w:p>
    <w:p w:rsidR="009401B9" w:rsidRDefault="009401B9" w:rsidP="009401B9">
      <w:pPr>
        <w:autoSpaceDE w:val="0"/>
        <w:autoSpaceDN w:val="0"/>
        <w:adjustRightInd w:val="0"/>
        <w:ind w:left="426" w:hanging="426"/>
        <w:jc w:val="both"/>
        <w:rPr>
          <w:rFonts w:ascii="Arial" w:hAnsi="Arial" w:cs="Arial"/>
          <w:i/>
        </w:rPr>
      </w:pPr>
    </w:p>
    <w:p w:rsidR="009401B9" w:rsidRDefault="009401B9" w:rsidP="009401B9">
      <w:pPr>
        <w:autoSpaceDE w:val="0"/>
        <w:autoSpaceDN w:val="0"/>
        <w:adjustRightInd w:val="0"/>
        <w:ind w:left="426" w:hanging="426"/>
        <w:jc w:val="both"/>
        <w:rPr>
          <w:rFonts w:ascii="Arial" w:hAnsi="Arial" w:cs="Arial"/>
          <w:b/>
        </w:rPr>
      </w:pPr>
      <w:r>
        <w:rPr>
          <w:rFonts w:ascii="Arial" w:hAnsi="Arial" w:cs="Arial"/>
          <w:b/>
        </w:rPr>
        <w:t xml:space="preserve">11.  Donar compte dels diferents Decrets dictats amb relació al </w:t>
      </w:r>
      <w:proofErr w:type="spellStart"/>
      <w:r>
        <w:rPr>
          <w:rFonts w:ascii="Arial" w:hAnsi="Arial" w:cs="Arial"/>
          <w:b/>
        </w:rPr>
        <w:t>COVID</w:t>
      </w:r>
      <w:proofErr w:type="spellEnd"/>
      <w:r>
        <w:rPr>
          <w:rFonts w:ascii="Arial" w:hAnsi="Arial" w:cs="Arial"/>
          <w:b/>
        </w:rPr>
        <w:t>-19:</w:t>
      </w:r>
    </w:p>
    <w:p w:rsidR="009401B9" w:rsidRDefault="009401B9" w:rsidP="009401B9">
      <w:pPr>
        <w:autoSpaceDE w:val="0"/>
        <w:autoSpaceDN w:val="0"/>
        <w:adjustRightInd w:val="0"/>
        <w:ind w:left="426" w:hanging="426"/>
        <w:jc w:val="both"/>
        <w:rPr>
          <w:rFonts w:ascii="Arial" w:hAnsi="Arial" w:cs="Arial"/>
          <w:b/>
        </w:rPr>
      </w:pPr>
    </w:p>
    <w:p w:rsidR="009401B9" w:rsidRDefault="009401B9" w:rsidP="009401B9">
      <w:pPr>
        <w:autoSpaceDE w:val="0"/>
        <w:autoSpaceDN w:val="0"/>
        <w:adjustRightInd w:val="0"/>
        <w:ind w:left="567" w:hanging="567"/>
        <w:rPr>
          <w:rFonts w:ascii="Arial" w:hAnsi="Arial" w:cs="Arial"/>
        </w:rPr>
      </w:pPr>
      <w:r>
        <w:rPr>
          <w:rFonts w:ascii="Arial" w:hAnsi="Arial" w:cs="Arial"/>
        </w:rPr>
        <w:t xml:space="preserve">11.1. </w:t>
      </w:r>
      <w:r>
        <w:rPr>
          <w:rFonts w:ascii="Arial" w:hAnsi="Arial" w:cs="Arial"/>
        </w:rPr>
        <w:tab/>
        <w:t xml:space="preserve">Decret núm. 1217, de 12.03.2020, d'aprovació del Pla de contingència intern de l'Ajuntament de Vilanova i la Geltrú pel nou coronavirus. </w:t>
      </w:r>
      <w:r>
        <w:rPr>
          <w:rFonts w:ascii="Arial" w:hAnsi="Arial" w:cs="Arial"/>
          <w:i/>
        </w:rPr>
        <w:t>(Exp. 151/2020-</w:t>
      </w:r>
      <w:proofErr w:type="spellStart"/>
      <w:r>
        <w:rPr>
          <w:rFonts w:ascii="Arial" w:hAnsi="Arial" w:cs="Arial"/>
          <w:i/>
        </w:rPr>
        <w:t>eRH</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11.2.</w:t>
      </w:r>
      <w:r>
        <w:rPr>
          <w:rFonts w:ascii="Arial" w:hAnsi="Arial" w:cs="Arial"/>
        </w:rPr>
        <w:tab/>
      </w:r>
      <w:r w:rsidRPr="0053612E">
        <w:rPr>
          <w:rFonts w:ascii="Arial" w:hAnsi="Arial" w:cs="Arial"/>
        </w:rPr>
        <w:t>Decret núm. 1239, de 16.03.2020, de mesures excepcionals</w:t>
      </w:r>
      <w:r>
        <w:rPr>
          <w:rFonts w:ascii="Arial" w:hAnsi="Arial" w:cs="Arial"/>
        </w:rPr>
        <w:t xml:space="preserve"> per als membres electes i el personal al servei de l'Ajuntament, els seus organismes autònoms, </w:t>
      </w:r>
      <w:proofErr w:type="spellStart"/>
      <w:r>
        <w:rPr>
          <w:rFonts w:ascii="Arial" w:hAnsi="Arial" w:cs="Arial"/>
        </w:rPr>
        <w:t>EPEL</w:t>
      </w:r>
      <w:proofErr w:type="spellEnd"/>
      <w:r>
        <w:rPr>
          <w:rFonts w:ascii="Arial" w:hAnsi="Arial" w:cs="Arial"/>
        </w:rPr>
        <w:t xml:space="preserve"> i les empreses vinculades, amb relació al </w:t>
      </w:r>
      <w:proofErr w:type="spellStart"/>
      <w:r>
        <w:rPr>
          <w:rFonts w:ascii="Arial" w:hAnsi="Arial" w:cs="Arial"/>
        </w:rPr>
        <w:t>COVID</w:t>
      </w:r>
      <w:proofErr w:type="spellEnd"/>
      <w:r>
        <w:rPr>
          <w:rFonts w:ascii="Arial" w:hAnsi="Arial" w:cs="Arial"/>
        </w:rPr>
        <w:t xml:space="preserve">-19. </w:t>
      </w:r>
      <w:r>
        <w:rPr>
          <w:rFonts w:ascii="Arial" w:hAnsi="Arial" w:cs="Arial"/>
          <w:i/>
        </w:rPr>
        <w:t>(Exp. 29/2020-</w:t>
      </w:r>
      <w:proofErr w:type="spellStart"/>
      <w:r>
        <w:rPr>
          <w:rFonts w:ascii="Arial" w:hAnsi="Arial" w:cs="Arial"/>
          <w:i/>
        </w:rPr>
        <w:t>eSEC</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11.3. Decret núm. 1241</w:t>
      </w:r>
      <w:r w:rsidRPr="0053612E">
        <w:rPr>
          <w:rFonts w:ascii="Arial" w:hAnsi="Arial" w:cs="Arial"/>
        </w:rPr>
        <w:t>, de 16.03.2020, de mesures excepcionals</w:t>
      </w:r>
      <w:r>
        <w:rPr>
          <w:rFonts w:ascii="Arial" w:hAnsi="Arial" w:cs="Arial"/>
        </w:rPr>
        <w:t xml:space="preserve"> adreçades als òrgans col·legiats de l'Ajuntament de Vilanova i la Geltrú i tot el seu sector públic local, derivat del Decret 463/2020, de 14 de març, de declaració d'estat d'alarma per a la gestió de la situació de crisi sanitària ocasionada pel </w:t>
      </w:r>
      <w:proofErr w:type="spellStart"/>
      <w:r>
        <w:rPr>
          <w:rFonts w:ascii="Arial" w:hAnsi="Arial" w:cs="Arial"/>
        </w:rPr>
        <w:t>COVID</w:t>
      </w:r>
      <w:proofErr w:type="spellEnd"/>
      <w:r>
        <w:rPr>
          <w:rFonts w:ascii="Arial" w:hAnsi="Arial" w:cs="Arial"/>
        </w:rPr>
        <w:t xml:space="preserve">-19. </w:t>
      </w:r>
      <w:r>
        <w:rPr>
          <w:rFonts w:ascii="Arial" w:hAnsi="Arial" w:cs="Arial"/>
          <w:i/>
        </w:rPr>
        <w:t>(Exp. 30/2020-</w:t>
      </w:r>
      <w:proofErr w:type="spellStart"/>
      <w:r>
        <w:rPr>
          <w:rFonts w:ascii="Arial" w:hAnsi="Arial" w:cs="Arial"/>
          <w:i/>
        </w:rPr>
        <w:t>eSEC</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11.4. Decret núm. 1254, de 17</w:t>
      </w:r>
      <w:r w:rsidRPr="0053612E">
        <w:rPr>
          <w:rFonts w:ascii="Arial" w:hAnsi="Arial" w:cs="Arial"/>
        </w:rPr>
        <w:t xml:space="preserve">.03.2020, de </w:t>
      </w:r>
      <w:r>
        <w:rPr>
          <w:rFonts w:ascii="Arial" w:hAnsi="Arial" w:cs="Arial"/>
        </w:rPr>
        <w:t xml:space="preserve">declaració de la suspensió dels terminis d'execució de les obres de promoció privada, establerts a les habilitacions municipals de qualsevol tipus durant el termini de vigència de l'estat d'alarma i, si escau, de les pròrrogues que es puguin adoptar. </w:t>
      </w:r>
      <w:r>
        <w:rPr>
          <w:rFonts w:ascii="Arial" w:hAnsi="Arial" w:cs="Arial"/>
          <w:i/>
        </w:rPr>
        <w:t>(Exp. 156/2020-</w:t>
      </w:r>
      <w:proofErr w:type="spellStart"/>
      <w:r>
        <w:rPr>
          <w:rFonts w:ascii="Arial" w:hAnsi="Arial" w:cs="Arial"/>
          <w:i/>
        </w:rPr>
        <w:t>eOBR</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11.5. Decret núm. 1281, de 24</w:t>
      </w:r>
      <w:r w:rsidRPr="0053612E">
        <w:rPr>
          <w:rFonts w:ascii="Arial" w:hAnsi="Arial" w:cs="Arial"/>
        </w:rPr>
        <w:t>.03.2020, d</w:t>
      </w:r>
      <w:r>
        <w:rPr>
          <w:rFonts w:ascii="Arial" w:hAnsi="Arial" w:cs="Arial"/>
        </w:rPr>
        <w:t xml:space="preserve">'aprovació d'una moratòria en el cobrament dels rebuts de lloguer mensual dels habitatges del parc públic municipal. </w:t>
      </w:r>
      <w:r>
        <w:rPr>
          <w:rFonts w:ascii="Arial" w:hAnsi="Arial" w:cs="Arial"/>
          <w:i/>
        </w:rPr>
        <w:t>(Exp. 332/2020-</w:t>
      </w:r>
      <w:proofErr w:type="spellStart"/>
      <w:r>
        <w:rPr>
          <w:rFonts w:ascii="Arial" w:hAnsi="Arial" w:cs="Arial"/>
          <w:i/>
        </w:rPr>
        <w:t>eHAB</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11.6. Decret núm. 1282, de 24</w:t>
      </w:r>
      <w:r w:rsidRPr="0053612E">
        <w:rPr>
          <w:rFonts w:ascii="Arial" w:hAnsi="Arial" w:cs="Arial"/>
        </w:rPr>
        <w:t>.03.2020, d</w:t>
      </w:r>
      <w:r>
        <w:rPr>
          <w:rFonts w:ascii="Arial" w:hAnsi="Arial" w:cs="Arial"/>
        </w:rPr>
        <w:t xml:space="preserve">e prestació en estat d'alarma del servei de recollida de residus i neteja viària del municipi de Vilanova i la Geltrú. </w:t>
      </w:r>
      <w:r>
        <w:rPr>
          <w:rFonts w:ascii="Arial" w:hAnsi="Arial" w:cs="Arial"/>
          <w:i/>
        </w:rPr>
        <w:t>(Exp. 317/2020-</w:t>
      </w:r>
      <w:proofErr w:type="spellStart"/>
      <w:r>
        <w:rPr>
          <w:rFonts w:ascii="Arial" w:hAnsi="Arial" w:cs="Arial"/>
          <w:i/>
        </w:rPr>
        <w:t>eAJT</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lastRenderedPageBreak/>
        <w:t xml:space="preserve">11.7. Decret núm. 1287, de 25.03.2020, d'adhesió al Manifest dels ens locals davant la crisi del coronavirus. </w:t>
      </w:r>
      <w:r>
        <w:rPr>
          <w:rFonts w:ascii="Arial" w:hAnsi="Arial" w:cs="Arial"/>
          <w:i/>
        </w:rPr>
        <w:t>(Exp. 33/2020-</w:t>
      </w:r>
      <w:proofErr w:type="spellStart"/>
      <w:r>
        <w:rPr>
          <w:rFonts w:ascii="Arial" w:hAnsi="Arial" w:cs="Arial"/>
          <w:i/>
        </w:rPr>
        <w:t>eSEC</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11.8. Decret núm. 1312, de 27</w:t>
      </w:r>
      <w:r w:rsidRPr="0053612E">
        <w:rPr>
          <w:rFonts w:ascii="Arial" w:hAnsi="Arial" w:cs="Arial"/>
        </w:rPr>
        <w:t>.03.2020, d</w:t>
      </w:r>
      <w:r>
        <w:rPr>
          <w:rFonts w:ascii="Arial" w:hAnsi="Arial" w:cs="Arial"/>
        </w:rPr>
        <w:t xml:space="preserve">e suspensió temporal del contracte del servei de manteniment i conservació de les instal·lacions esportives amb l'empresa </w:t>
      </w:r>
      <w:proofErr w:type="spellStart"/>
      <w:r>
        <w:rPr>
          <w:rFonts w:ascii="Arial" w:hAnsi="Arial" w:cs="Arial"/>
        </w:rPr>
        <w:t>Gestión</w:t>
      </w:r>
      <w:proofErr w:type="spellEnd"/>
      <w:r>
        <w:rPr>
          <w:rFonts w:ascii="Arial" w:hAnsi="Arial" w:cs="Arial"/>
        </w:rPr>
        <w:t xml:space="preserve"> Integral de </w:t>
      </w:r>
      <w:proofErr w:type="spellStart"/>
      <w:r>
        <w:rPr>
          <w:rFonts w:ascii="Arial" w:hAnsi="Arial" w:cs="Arial"/>
        </w:rPr>
        <w:t>Instalaciones</w:t>
      </w:r>
      <w:proofErr w:type="spellEnd"/>
      <w:r>
        <w:rPr>
          <w:rFonts w:ascii="Arial" w:hAnsi="Arial" w:cs="Arial"/>
        </w:rPr>
        <w:t>, SL (</w:t>
      </w:r>
      <w:proofErr w:type="spellStart"/>
      <w:r>
        <w:rPr>
          <w:rFonts w:ascii="Arial" w:hAnsi="Arial" w:cs="Arial"/>
        </w:rPr>
        <w:t>GEINSTAL</w:t>
      </w:r>
      <w:proofErr w:type="spellEnd"/>
      <w:r>
        <w:rPr>
          <w:rFonts w:ascii="Arial" w:hAnsi="Arial" w:cs="Arial"/>
        </w:rPr>
        <w:t xml:space="preserve">). </w:t>
      </w:r>
      <w:r>
        <w:rPr>
          <w:rFonts w:ascii="Arial" w:hAnsi="Arial" w:cs="Arial"/>
          <w:i/>
        </w:rPr>
        <w:t>(Exp. 309/2020-</w:t>
      </w:r>
      <w:proofErr w:type="spellStart"/>
      <w:r>
        <w:rPr>
          <w:rFonts w:ascii="Arial" w:hAnsi="Arial" w:cs="Arial"/>
          <w:i/>
        </w:rPr>
        <w:t>eAJT</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 xml:space="preserve">11.9. Decret núm. 1322, de 31.03.2020, de pròrroga del termini de pagament dels tributs i preus públics municipals. </w:t>
      </w:r>
      <w:r>
        <w:rPr>
          <w:rFonts w:ascii="Arial" w:hAnsi="Arial" w:cs="Arial"/>
          <w:i/>
        </w:rPr>
        <w:t>(Exp. 328/2020-</w:t>
      </w:r>
      <w:proofErr w:type="spellStart"/>
      <w:r>
        <w:rPr>
          <w:rFonts w:ascii="Arial" w:hAnsi="Arial" w:cs="Arial"/>
          <w:i/>
        </w:rPr>
        <w:t>eGES</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 xml:space="preserve">11.10. Decret núm. 1326, de 31.03.2020, de reconeixement de permís retribuït, serveis municipals essencials, teletreball i mesures durant la declaració d'estat d'alarma derivats del </w:t>
      </w:r>
      <w:proofErr w:type="spellStart"/>
      <w:r>
        <w:rPr>
          <w:rFonts w:ascii="Arial" w:hAnsi="Arial" w:cs="Arial"/>
        </w:rPr>
        <w:t>COVID</w:t>
      </w:r>
      <w:proofErr w:type="spellEnd"/>
      <w:r>
        <w:rPr>
          <w:rFonts w:ascii="Arial" w:hAnsi="Arial" w:cs="Arial"/>
        </w:rPr>
        <w:t xml:space="preserve">-19. </w:t>
      </w:r>
      <w:r>
        <w:rPr>
          <w:rFonts w:ascii="Arial" w:hAnsi="Arial" w:cs="Arial"/>
          <w:i/>
        </w:rPr>
        <w:t>(Exp. 37/2020-</w:t>
      </w:r>
      <w:proofErr w:type="spellStart"/>
      <w:r>
        <w:rPr>
          <w:rFonts w:ascii="Arial" w:hAnsi="Arial" w:cs="Arial"/>
          <w:i/>
        </w:rPr>
        <w:t>eSEC</w:t>
      </w:r>
      <w:proofErr w:type="spellEnd"/>
      <w:r>
        <w:rPr>
          <w:rFonts w:ascii="Arial" w:hAnsi="Arial" w:cs="Arial"/>
          <w:i/>
        </w:rPr>
        <w:t>)</w:t>
      </w:r>
    </w:p>
    <w:p w:rsidR="009401B9" w:rsidRDefault="009401B9" w:rsidP="009401B9">
      <w:pPr>
        <w:autoSpaceDE w:val="0"/>
        <w:autoSpaceDN w:val="0"/>
        <w:adjustRightInd w:val="0"/>
        <w:ind w:left="567" w:hanging="567"/>
        <w:jc w:val="both"/>
        <w:rPr>
          <w:rFonts w:ascii="Arial" w:hAnsi="Arial" w:cs="Arial"/>
          <w:i/>
        </w:rPr>
      </w:pPr>
      <w:r>
        <w:rPr>
          <w:rFonts w:ascii="Arial" w:hAnsi="Arial" w:cs="Arial"/>
        </w:rPr>
        <w:t xml:space="preserve">11.11. Decret núm. 1328, </w:t>
      </w:r>
      <w:proofErr w:type="spellStart"/>
      <w:r>
        <w:rPr>
          <w:rFonts w:ascii="Arial" w:hAnsi="Arial" w:cs="Arial"/>
        </w:rPr>
        <w:t>d'01.04.2020</w:t>
      </w:r>
      <w:proofErr w:type="spellEnd"/>
      <w:r>
        <w:rPr>
          <w:rFonts w:ascii="Arial" w:hAnsi="Arial" w:cs="Arial"/>
        </w:rPr>
        <w:t xml:space="preserve">, per a la celebració de les sessions dels òrgans col·legiats i òrgans de govern dels ens locals per videoconferència o qualsevol altre suport digital. </w:t>
      </w:r>
      <w:r>
        <w:rPr>
          <w:rFonts w:ascii="Arial" w:hAnsi="Arial" w:cs="Arial"/>
          <w:i/>
        </w:rPr>
        <w:t>(Exp. 36/2020-</w:t>
      </w:r>
      <w:proofErr w:type="spellStart"/>
      <w:r>
        <w:rPr>
          <w:rFonts w:ascii="Arial" w:hAnsi="Arial" w:cs="Arial"/>
          <w:i/>
        </w:rPr>
        <w:t>eSEC</w:t>
      </w:r>
      <w:proofErr w:type="spellEnd"/>
      <w:r>
        <w:rPr>
          <w:rFonts w:ascii="Arial" w:hAnsi="Arial" w:cs="Arial"/>
          <w:i/>
        </w:rPr>
        <w:t>)</w:t>
      </w:r>
    </w:p>
    <w:p w:rsidR="009401B9" w:rsidRPr="005C02D9" w:rsidRDefault="009401B9" w:rsidP="009401B9">
      <w:pPr>
        <w:autoSpaceDE w:val="0"/>
        <w:autoSpaceDN w:val="0"/>
        <w:adjustRightInd w:val="0"/>
        <w:ind w:left="426" w:hanging="426"/>
        <w:jc w:val="both"/>
        <w:rPr>
          <w:rFonts w:ascii="Arial" w:hAnsi="Arial" w:cs="Arial"/>
          <w:i/>
        </w:rPr>
      </w:pPr>
      <w:r>
        <w:rPr>
          <w:rFonts w:ascii="Arial" w:hAnsi="Arial" w:cs="Arial"/>
        </w:rPr>
        <w:t xml:space="preserve">11.12. Decret núm. 1353, de 04.04.2020, d'instruccions per al desenvolupament de les sessions a distància dels òrgans col·legiats de l'Ajuntament i dels seus ens dependents. </w:t>
      </w:r>
      <w:r>
        <w:rPr>
          <w:rFonts w:ascii="Arial" w:hAnsi="Arial" w:cs="Arial"/>
          <w:i/>
        </w:rPr>
        <w:t>(Exp. 36/2020-</w:t>
      </w:r>
      <w:proofErr w:type="spellStart"/>
      <w:r>
        <w:rPr>
          <w:rFonts w:ascii="Arial" w:hAnsi="Arial" w:cs="Arial"/>
          <w:i/>
        </w:rPr>
        <w:t>eSEC</w:t>
      </w:r>
      <w:proofErr w:type="spellEnd"/>
      <w:r>
        <w:rPr>
          <w:rFonts w:ascii="Arial" w:hAnsi="Arial" w:cs="Arial"/>
          <w:i/>
        </w:rPr>
        <w:t>)</w:t>
      </w:r>
    </w:p>
    <w:p w:rsidR="009401B9" w:rsidRDefault="009401B9" w:rsidP="009401B9">
      <w:pPr>
        <w:autoSpaceDE w:val="0"/>
        <w:autoSpaceDN w:val="0"/>
        <w:adjustRightInd w:val="0"/>
        <w:ind w:left="426" w:hanging="426"/>
        <w:jc w:val="both"/>
        <w:rPr>
          <w:rFonts w:ascii="Arial" w:hAnsi="Arial" w:cs="Arial"/>
          <w:i/>
        </w:rPr>
      </w:pPr>
    </w:p>
    <w:p w:rsidR="009401B9" w:rsidRPr="005961BC" w:rsidRDefault="009401B9" w:rsidP="009401B9">
      <w:pPr>
        <w:ind w:left="426" w:hanging="426"/>
        <w:jc w:val="both"/>
        <w:rPr>
          <w:rFonts w:ascii="Arial" w:eastAsia="Times New Roman" w:hAnsi="Arial" w:cs="Arial"/>
          <w:b/>
          <w:lang w:eastAsia="ca-ES"/>
        </w:rPr>
      </w:pPr>
      <w:r>
        <w:rPr>
          <w:rFonts w:ascii="Arial" w:eastAsia="Times New Roman" w:hAnsi="Arial" w:cs="Arial"/>
          <w:b/>
          <w:lang w:eastAsia="ca-ES"/>
        </w:rPr>
        <w:t>12</w:t>
      </w:r>
      <w:r w:rsidRPr="005961BC">
        <w:rPr>
          <w:rFonts w:ascii="Arial" w:eastAsia="Times New Roman" w:hAnsi="Arial" w:cs="Arial"/>
          <w:b/>
          <w:lang w:eastAsia="ca-ES"/>
        </w:rPr>
        <w:t xml:space="preserve">. </w:t>
      </w:r>
      <w:r>
        <w:rPr>
          <w:rFonts w:ascii="Arial" w:eastAsia="Times New Roman" w:hAnsi="Arial" w:cs="Arial"/>
          <w:b/>
          <w:lang w:eastAsia="ca-ES"/>
        </w:rPr>
        <w:t xml:space="preserve"> </w:t>
      </w:r>
      <w:r w:rsidRPr="005961BC">
        <w:rPr>
          <w:rFonts w:ascii="Arial" w:eastAsia="Times New Roman" w:hAnsi="Arial" w:cs="Arial"/>
          <w:b/>
          <w:lang w:eastAsia="ca-ES"/>
        </w:rPr>
        <w:t>PRECS</w:t>
      </w:r>
      <w:r>
        <w:rPr>
          <w:rFonts w:ascii="Arial" w:eastAsia="Times New Roman" w:hAnsi="Arial" w:cs="Arial"/>
          <w:b/>
          <w:lang w:eastAsia="ca-ES"/>
        </w:rPr>
        <w:t xml:space="preserve"> I PREGUNTES.</w:t>
      </w:r>
    </w:p>
    <w:p w:rsidR="009401B9" w:rsidRDefault="009401B9" w:rsidP="009401B9">
      <w:pPr>
        <w:ind w:left="426" w:hanging="426"/>
        <w:jc w:val="both"/>
        <w:rPr>
          <w:rFonts w:ascii="Arial" w:eastAsia="Calibri" w:hAnsi="Arial" w:cs="Arial"/>
        </w:rPr>
      </w:pPr>
    </w:p>
    <w:p w:rsidR="009401B9" w:rsidRDefault="009401B9" w:rsidP="009401B9">
      <w:pPr>
        <w:ind w:left="426" w:hanging="426"/>
        <w:jc w:val="both"/>
        <w:rPr>
          <w:rFonts w:ascii="Arial" w:eastAsia="Calibri" w:hAnsi="Arial" w:cs="Arial"/>
        </w:rPr>
      </w:pPr>
      <w:r>
        <w:rPr>
          <w:rFonts w:ascii="Arial" w:eastAsia="Calibri" w:hAnsi="Arial" w:cs="Arial"/>
        </w:rPr>
        <w:t>____________________________________________________________________</w:t>
      </w:r>
    </w:p>
    <w:p w:rsidR="009401B9" w:rsidRDefault="009401B9" w:rsidP="009401B9">
      <w:pPr>
        <w:tabs>
          <w:tab w:val="left" w:pos="4921"/>
        </w:tabs>
        <w:rPr>
          <w:rFonts w:ascii="Arial" w:eastAsia="Times New Roman" w:hAnsi="Arial" w:cs="Arial"/>
          <w:snapToGrid w:val="0"/>
          <w:lang w:eastAsia="ca-ES"/>
        </w:rPr>
      </w:pPr>
    </w:p>
    <w:p w:rsidR="00CA47F7" w:rsidRPr="00CA47F7" w:rsidRDefault="00CA47F7" w:rsidP="003C0A78">
      <w:pPr>
        <w:ind w:left="426" w:hanging="426"/>
        <w:jc w:val="both"/>
        <w:rPr>
          <w:rFonts w:ascii="Arial" w:hAnsi="Arial" w:cs="Arial"/>
        </w:rPr>
      </w:pPr>
    </w:p>
    <w:p w:rsidR="00CA47F7" w:rsidRPr="001A01E8" w:rsidRDefault="001A01E8" w:rsidP="001A01E8">
      <w:pPr>
        <w:ind w:left="1134" w:hanging="426"/>
        <w:jc w:val="both"/>
        <w:rPr>
          <w:rFonts w:ascii="Arial" w:eastAsia="Calibri" w:hAnsi="Arial" w:cs="Arial"/>
          <w:b/>
        </w:rPr>
      </w:pPr>
      <w:r w:rsidRPr="001A01E8">
        <w:rPr>
          <w:rFonts w:ascii="Arial" w:eastAsia="Calibri" w:hAnsi="Arial" w:cs="Arial"/>
          <w:b/>
        </w:rPr>
        <w:t xml:space="preserve">  1.</w:t>
      </w:r>
      <w:r w:rsidRPr="001A01E8">
        <w:rPr>
          <w:rFonts w:ascii="Arial" w:eastAsia="Calibri" w:hAnsi="Arial" w:cs="Arial"/>
          <w:b/>
        </w:rPr>
        <w:tab/>
      </w:r>
      <w:r w:rsidRPr="001A01E8">
        <w:rPr>
          <w:rFonts w:ascii="Arial" w:eastAsia="Calibri" w:hAnsi="Arial" w:cs="Arial"/>
          <w:b/>
          <w:u w:val="single"/>
        </w:rPr>
        <w:t>APROVACIÓ DE L'ESBORRANY DE L'ACTA DEL PLE ORDINARI DEL DIA 17 DE FEBRER DE 2020.</w:t>
      </w:r>
    </w:p>
    <w:p w:rsidR="00CA47F7" w:rsidRDefault="00CA47F7" w:rsidP="00CA47F7">
      <w:pPr>
        <w:ind w:left="567" w:hanging="567"/>
        <w:jc w:val="both"/>
        <w:rPr>
          <w:rFonts w:ascii="Arial" w:hAnsi="Arial" w:cs="Arial"/>
          <w:b/>
          <w:u w:val="single"/>
        </w:rPr>
      </w:pPr>
    </w:p>
    <w:p w:rsidR="009401B9" w:rsidRDefault="009401B9" w:rsidP="009401B9">
      <w:pPr>
        <w:contextualSpacing/>
        <w:jc w:val="both"/>
        <w:rPr>
          <w:rFonts w:ascii="Arial" w:eastAsia="Calibri" w:hAnsi="Arial" w:cs="Arial"/>
          <w:i/>
          <w:color w:val="212121"/>
          <w:bdr w:val="none" w:sz="0" w:space="0" w:color="auto" w:frame="1"/>
        </w:rPr>
      </w:pPr>
    </w:p>
    <w:p w:rsidR="009401B9" w:rsidRPr="00DD155A" w:rsidRDefault="009401B9" w:rsidP="009401B9">
      <w:pPr>
        <w:contextualSpacing/>
        <w:jc w:val="both"/>
        <w:rPr>
          <w:rFonts w:ascii="Arial" w:eastAsia="Calibri" w:hAnsi="Arial" w:cs="Arial"/>
          <w:i/>
          <w:bdr w:val="none" w:sz="0" w:space="0" w:color="auto" w:frame="1"/>
        </w:rPr>
      </w:pPr>
      <w:r w:rsidRPr="00DD155A">
        <w:rPr>
          <w:rFonts w:ascii="Arial" w:eastAsia="Calibri" w:hAnsi="Arial" w:cs="Arial"/>
          <w:i/>
          <w:bdr w:val="none" w:sz="0" w:space="0" w:color="auto" w:frame="1"/>
        </w:rPr>
        <w:t xml:space="preserve">Es vota l'esborrany de l'acta esmentada, el qual s'aprova per unanimitat dels regidors i regidores presents, amb un total de 25 vots a favor (7 d'ERC, 7 del PSC, 3 de </w:t>
      </w:r>
      <w:proofErr w:type="spellStart"/>
      <w:r w:rsidRPr="00DD155A">
        <w:rPr>
          <w:rFonts w:ascii="Arial" w:eastAsia="Calibri" w:hAnsi="Arial" w:cs="Arial"/>
          <w:i/>
          <w:bdr w:val="none" w:sz="0" w:space="0" w:color="auto" w:frame="1"/>
        </w:rPr>
        <w:t>JxCAT</w:t>
      </w:r>
      <w:proofErr w:type="spellEnd"/>
      <w:r w:rsidRPr="00DD155A">
        <w:rPr>
          <w:rFonts w:ascii="Arial" w:eastAsia="Calibri" w:hAnsi="Arial" w:cs="Arial"/>
          <w:i/>
          <w:bdr w:val="none" w:sz="0" w:space="0" w:color="auto" w:frame="1"/>
        </w:rPr>
        <w:t>, 3 de la CUP, 3 de Cs i 2 de SOM VNG).</w:t>
      </w:r>
    </w:p>
    <w:p w:rsidR="009401B9" w:rsidRPr="00CA47F7" w:rsidRDefault="009401B9" w:rsidP="009401B9">
      <w:pPr>
        <w:ind w:left="567" w:hanging="567"/>
        <w:jc w:val="both"/>
        <w:rPr>
          <w:rFonts w:ascii="Arial" w:hAnsi="Arial" w:cs="Arial"/>
          <w:b/>
          <w:u w:val="single"/>
        </w:rPr>
      </w:pPr>
    </w:p>
    <w:p w:rsidR="009401B9" w:rsidRDefault="009401B9" w:rsidP="009401B9">
      <w:pPr>
        <w:spacing w:line="259" w:lineRule="auto"/>
        <w:rPr>
          <w:rFonts w:ascii="Arial" w:hAnsi="Arial" w:cs="Arial"/>
          <w:b/>
          <w:u w:val="single"/>
        </w:rPr>
      </w:pPr>
    </w:p>
    <w:p w:rsidR="00CA47F7" w:rsidRPr="00CA47F7" w:rsidRDefault="00CA47F7" w:rsidP="00C52E47">
      <w:pPr>
        <w:spacing w:after="160" w:line="259" w:lineRule="auto"/>
        <w:rPr>
          <w:rFonts w:ascii="Arial" w:hAnsi="Arial" w:cs="Arial"/>
          <w:b/>
        </w:rPr>
      </w:pPr>
      <w:r w:rsidRPr="00CA47F7">
        <w:rPr>
          <w:rFonts w:ascii="Arial" w:hAnsi="Arial" w:cs="Arial"/>
          <w:b/>
          <w:u w:val="single"/>
        </w:rPr>
        <w:t>DICTÀMENS</w:t>
      </w:r>
      <w:r w:rsidRPr="00CA47F7">
        <w:rPr>
          <w:rFonts w:ascii="Arial" w:hAnsi="Arial" w:cs="Arial"/>
          <w:b/>
        </w:rPr>
        <w:t>:</w:t>
      </w:r>
    </w:p>
    <w:p w:rsidR="00733E8B" w:rsidRDefault="00733E8B" w:rsidP="00733E8B">
      <w:pPr>
        <w:autoSpaceDE w:val="0"/>
        <w:autoSpaceDN w:val="0"/>
        <w:adjustRightInd w:val="0"/>
        <w:ind w:left="567" w:hanging="567"/>
        <w:rPr>
          <w:rFonts w:ascii="Arial" w:eastAsia="Calibri" w:hAnsi="Arial" w:cs="Arial"/>
        </w:rPr>
      </w:pPr>
    </w:p>
    <w:p w:rsidR="00BA1BB9" w:rsidRDefault="00BA1BB9" w:rsidP="00BA1BB9">
      <w:pPr>
        <w:pBdr>
          <w:top w:val="single" w:sz="4" w:space="1" w:color="auto"/>
          <w:left w:val="single" w:sz="4" w:space="4" w:color="auto"/>
          <w:bottom w:val="single" w:sz="4" w:space="1" w:color="auto"/>
          <w:right w:val="single" w:sz="4" w:space="4" w:color="auto"/>
        </w:pBdr>
        <w:autoSpaceDE w:val="0"/>
        <w:autoSpaceDN w:val="0"/>
        <w:adjustRightInd w:val="0"/>
        <w:ind w:left="567" w:hanging="567"/>
        <w:jc w:val="center"/>
        <w:rPr>
          <w:rFonts w:ascii="Arial" w:eastAsia="Calibri" w:hAnsi="Arial" w:cs="Arial"/>
          <w:b/>
        </w:rPr>
      </w:pPr>
      <w:r>
        <w:rPr>
          <w:rFonts w:ascii="Arial" w:eastAsia="Calibri" w:hAnsi="Arial" w:cs="Arial"/>
          <w:b/>
        </w:rPr>
        <w:t>COMISSIÓ INFORMATIVA DE SERVEIS CENTRALS, SEGURETAT I ECONOMIA</w:t>
      </w:r>
    </w:p>
    <w:p w:rsidR="00B21401" w:rsidRDefault="00B21401" w:rsidP="001A01E8">
      <w:pPr>
        <w:ind w:left="1134" w:hanging="426"/>
        <w:jc w:val="both"/>
        <w:rPr>
          <w:rFonts w:ascii="Arial" w:hAnsi="Arial" w:cs="Arial"/>
          <w:b/>
        </w:rPr>
      </w:pPr>
    </w:p>
    <w:p w:rsidR="00174E61" w:rsidRPr="001A01E8" w:rsidRDefault="00174E61" w:rsidP="001A01E8">
      <w:pPr>
        <w:ind w:left="1134" w:hanging="426"/>
        <w:jc w:val="both"/>
        <w:rPr>
          <w:rFonts w:ascii="Arial" w:hAnsi="Arial" w:cs="Arial"/>
          <w:b/>
          <w:i/>
        </w:rPr>
      </w:pPr>
      <w:r w:rsidRPr="001A01E8">
        <w:rPr>
          <w:rFonts w:ascii="Arial" w:hAnsi="Arial" w:cs="Arial"/>
          <w:b/>
        </w:rPr>
        <w:t xml:space="preserve">  2.</w:t>
      </w:r>
      <w:r w:rsidRPr="001A01E8">
        <w:rPr>
          <w:rFonts w:ascii="Arial" w:hAnsi="Arial" w:cs="Arial"/>
          <w:b/>
        </w:rPr>
        <w:tab/>
      </w:r>
      <w:r w:rsidR="001A01E8" w:rsidRPr="001A01E8">
        <w:rPr>
          <w:rFonts w:ascii="Arial" w:hAnsi="Arial" w:cs="Arial"/>
          <w:b/>
          <w:u w:val="single"/>
        </w:rPr>
        <w:t>SECRETARIA GENERAL. CON</w:t>
      </w:r>
      <w:r w:rsidR="00B21401">
        <w:rPr>
          <w:rFonts w:ascii="Arial" w:hAnsi="Arial" w:cs="Arial"/>
          <w:b/>
          <w:u w:val="single"/>
        </w:rPr>
        <w:t>VALIDAR EL DECRET NÚM. 1300, DE 27.03.2020, PER AL SUBMINISTRAMENT</w:t>
      </w:r>
      <w:r w:rsidR="001A01E8" w:rsidRPr="001A01E8">
        <w:rPr>
          <w:rFonts w:ascii="Arial" w:hAnsi="Arial" w:cs="Arial"/>
          <w:b/>
          <w:u w:val="single"/>
        </w:rPr>
        <w:t xml:space="preserve">, MITJANÇANT ARRENDAMENT, D'UNA IMPRESSORA LÀSER DEPARTAMENTAL B/N </w:t>
      </w:r>
      <w:proofErr w:type="spellStart"/>
      <w:r w:rsidR="001A01E8" w:rsidRPr="001A01E8">
        <w:rPr>
          <w:rFonts w:ascii="Arial" w:hAnsi="Arial" w:cs="Arial"/>
          <w:b/>
          <w:u w:val="single"/>
        </w:rPr>
        <w:t>A4</w:t>
      </w:r>
      <w:proofErr w:type="spellEnd"/>
      <w:r w:rsidR="001A01E8" w:rsidRPr="001A01E8">
        <w:rPr>
          <w:rFonts w:ascii="Arial" w:hAnsi="Arial" w:cs="Arial"/>
          <w:b/>
          <w:u w:val="single"/>
        </w:rPr>
        <w:t xml:space="preserve"> (HP PRO </w:t>
      </w:r>
      <w:proofErr w:type="spellStart"/>
      <w:r w:rsidR="001A01E8" w:rsidRPr="001A01E8">
        <w:rPr>
          <w:rFonts w:ascii="Arial" w:hAnsi="Arial" w:cs="Arial"/>
          <w:b/>
          <w:u w:val="single"/>
        </w:rPr>
        <w:t>M402</w:t>
      </w:r>
      <w:proofErr w:type="spellEnd"/>
      <w:r w:rsidR="001A01E8" w:rsidRPr="001A01E8">
        <w:rPr>
          <w:rFonts w:ascii="Arial" w:hAnsi="Arial" w:cs="Arial"/>
          <w:b/>
          <w:u w:val="single"/>
        </w:rPr>
        <w:t xml:space="preserve">), MITJANÇANT CONTRACTE BASAT EN L'ACORD MARC DE </w:t>
      </w:r>
      <w:proofErr w:type="spellStart"/>
      <w:r w:rsidR="001A01E8" w:rsidRPr="001A01E8">
        <w:rPr>
          <w:rFonts w:ascii="Arial" w:hAnsi="Arial" w:cs="Arial"/>
          <w:b/>
          <w:u w:val="single"/>
        </w:rPr>
        <w:t>L'ACM</w:t>
      </w:r>
      <w:proofErr w:type="spellEnd"/>
      <w:r w:rsidR="001A01E8" w:rsidRPr="001A01E8">
        <w:rPr>
          <w:rFonts w:ascii="Arial" w:hAnsi="Arial" w:cs="Arial"/>
          <w:b/>
          <w:u w:val="single"/>
        </w:rPr>
        <w:t xml:space="preserve"> PER AL SUBMINISTRAMENT D'EQUIPAMENT INFORMÀTIC I ELS SERVEIS DE MANTENIMENT ASSOCIATS EN LES MODALITATS DE COMPRA I ARRENDAMENT, AMB O SENSE OPCIÓ DE COMPRA, AMB DESTINACIÓ A LES ENTITATS LOCALS DE CATALUNYA (LOT 1).</w:t>
      </w:r>
      <w:r w:rsidRPr="001A01E8">
        <w:rPr>
          <w:rFonts w:ascii="Arial" w:hAnsi="Arial" w:cs="Arial"/>
          <w:b/>
        </w:rPr>
        <w:t xml:space="preserve">  </w:t>
      </w:r>
      <w:r w:rsidRPr="001A01E8">
        <w:rPr>
          <w:rFonts w:ascii="Arial" w:hAnsi="Arial" w:cs="Arial"/>
          <w:b/>
          <w:i/>
        </w:rPr>
        <w:t>(Exp. 29/2020-</w:t>
      </w:r>
      <w:proofErr w:type="spellStart"/>
      <w:r w:rsidRPr="001A01E8">
        <w:rPr>
          <w:rFonts w:ascii="Arial" w:hAnsi="Arial" w:cs="Arial"/>
          <w:b/>
          <w:i/>
        </w:rPr>
        <w:t>eCONT</w:t>
      </w:r>
      <w:proofErr w:type="spellEnd"/>
      <w:r w:rsidRPr="001A01E8">
        <w:rPr>
          <w:rFonts w:ascii="Arial" w:hAnsi="Arial" w:cs="Arial"/>
          <w:b/>
          <w:i/>
        </w:rPr>
        <w:t>)</w:t>
      </w:r>
    </w:p>
    <w:p w:rsidR="00174E61" w:rsidRDefault="00174E61" w:rsidP="001A01E8">
      <w:pPr>
        <w:ind w:left="1134" w:hanging="426"/>
        <w:jc w:val="both"/>
        <w:rPr>
          <w:rFonts w:ascii="Arial" w:hAnsi="Arial" w:cs="Arial"/>
          <w:b/>
        </w:rPr>
      </w:pPr>
    </w:p>
    <w:p w:rsidR="005C72AE" w:rsidRPr="009401B9" w:rsidRDefault="005C72AE" w:rsidP="005C72AE">
      <w:pPr>
        <w:shd w:val="clear" w:color="auto" w:fill="FFFFFF"/>
        <w:jc w:val="both"/>
        <w:rPr>
          <w:rFonts w:ascii="Times New Roman" w:eastAsia="Times New Roman" w:hAnsi="Times New Roman" w:cs="Times New Roman"/>
          <w:color w:val="222222"/>
          <w:lang w:eastAsia="es-ES"/>
        </w:rPr>
      </w:pPr>
      <w:r w:rsidRPr="009401B9">
        <w:rPr>
          <w:rFonts w:ascii="Arial" w:eastAsia="Times New Roman" w:hAnsi="Arial" w:cs="Arial"/>
          <w:b/>
          <w:bCs/>
          <w:i/>
          <w:iCs/>
          <w:color w:val="222222"/>
          <w:lang w:eastAsia="es-ES"/>
        </w:rPr>
        <w:t>Relació de fets</w:t>
      </w:r>
    </w:p>
    <w:p w:rsidR="005C72AE" w:rsidRPr="005C72AE" w:rsidRDefault="005C72AE" w:rsidP="005C72AE">
      <w:pPr>
        <w:shd w:val="clear" w:color="auto" w:fill="FFFFFF"/>
        <w:jc w:val="both"/>
        <w:rPr>
          <w:rFonts w:ascii="Times New Roman" w:eastAsia="Times New Roman" w:hAnsi="Times New Roman" w:cs="Times New Roman"/>
          <w:color w:val="222222"/>
          <w:sz w:val="24"/>
          <w:szCs w:val="24"/>
          <w:lang w:val="es-ES" w:eastAsia="es-ES"/>
        </w:rPr>
      </w:pPr>
      <w:r w:rsidRPr="005C72AE">
        <w:rPr>
          <w:rFonts w:ascii="Arial" w:eastAsia="Times New Roman" w:hAnsi="Arial" w:cs="Arial"/>
          <w:i/>
          <w:iCs/>
          <w:color w:val="222222"/>
          <w:sz w:val="24"/>
          <w:szCs w:val="24"/>
          <w:lang w:val="es-ES" w:eastAsia="es-ES"/>
        </w:rPr>
        <w:t> </w:t>
      </w:r>
    </w:p>
    <w:p w:rsidR="005C72AE" w:rsidRPr="005C72AE" w:rsidRDefault="005C72AE" w:rsidP="005C72AE">
      <w:pPr>
        <w:jc w:val="both"/>
        <w:rPr>
          <w:rFonts w:ascii="Arial" w:eastAsia="Times New Roman" w:hAnsi="Arial" w:cs="Arial"/>
          <w:lang w:eastAsia="ca-ES"/>
        </w:rPr>
      </w:pPr>
      <w:r w:rsidRPr="005C72AE">
        <w:rPr>
          <w:rFonts w:ascii="Arial" w:eastAsia="Times New Roman" w:hAnsi="Arial" w:cs="Arial"/>
          <w:b/>
          <w:lang w:eastAsia="ca-ES"/>
        </w:rPr>
        <w:lastRenderedPageBreak/>
        <w:t>1.-</w:t>
      </w:r>
      <w:r w:rsidRPr="005C72AE">
        <w:rPr>
          <w:rFonts w:ascii="Arial" w:eastAsia="Times New Roman" w:hAnsi="Arial" w:cs="Arial"/>
          <w:lang w:eastAsia="ca-ES"/>
        </w:rPr>
        <w:t xml:space="preserve"> L’Ajuntament de Vilanova i la Geltrú per acord del Ple Municipal es va adherir en data 2 de maig de 2016 al sistema d’adquisició centralitzada de l’Associació Catalana de Municipis i Comarques (</w:t>
      </w:r>
      <w:proofErr w:type="spellStart"/>
      <w:r w:rsidRPr="005C72AE">
        <w:rPr>
          <w:rFonts w:ascii="Arial" w:eastAsia="Times New Roman" w:hAnsi="Arial" w:cs="Arial"/>
          <w:lang w:eastAsia="ca-ES"/>
        </w:rPr>
        <w:t>ACM</w:t>
      </w:r>
      <w:proofErr w:type="spellEnd"/>
      <w:r w:rsidRPr="005C72AE">
        <w:rPr>
          <w:rFonts w:ascii="Arial" w:eastAsia="Times New Roman" w:hAnsi="Arial" w:cs="Arial"/>
          <w:lang w:eastAsia="ca-ES"/>
        </w:rPr>
        <w:t>) i del Consorci Català pel Desenvolupament Local (</w:t>
      </w:r>
      <w:proofErr w:type="spellStart"/>
      <w:r w:rsidRPr="005C72AE">
        <w:rPr>
          <w:rFonts w:ascii="Arial" w:eastAsia="Times New Roman" w:hAnsi="Arial" w:cs="Arial"/>
          <w:lang w:eastAsia="ca-ES"/>
        </w:rPr>
        <w:t>CCDL</w:t>
      </w:r>
      <w:proofErr w:type="spellEnd"/>
      <w:r w:rsidRPr="005C72AE">
        <w:rPr>
          <w:rFonts w:ascii="Arial" w:eastAsia="Times New Roman" w:hAnsi="Arial" w:cs="Arial"/>
          <w:lang w:eastAsia="ca-ES"/>
        </w:rPr>
        <w:t xml:space="preserve">), per tal de poder efectuar l’adquisició de béns, subministraments i contractació de serveis a través de la Central de Compres de </w:t>
      </w:r>
      <w:proofErr w:type="spellStart"/>
      <w:r w:rsidRPr="005C72AE">
        <w:rPr>
          <w:rFonts w:ascii="Arial" w:eastAsia="Times New Roman" w:hAnsi="Arial" w:cs="Arial"/>
          <w:lang w:eastAsia="ca-ES"/>
        </w:rPr>
        <w:t>l’ACM-CCDL</w:t>
      </w:r>
      <w:proofErr w:type="spellEnd"/>
      <w:r w:rsidRPr="005C72AE">
        <w:rPr>
          <w:rFonts w:ascii="Arial" w:eastAsia="Times New Roman" w:hAnsi="Arial" w:cs="Arial"/>
          <w:lang w:eastAsia="ca-ES"/>
        </w:rPr>
        <w:t xml:space="preserve">. </w:t>
      </w:r>
    </w:p>
    <w:p w:rsidR="005C72AE" w:rsidRPr="005C72AE" w:rsidRDefault="005C72AE" w:rsidP="005C72AE">
      <w:pPr>
        <w:tabs>
          <w:tab w:val="left" w:pos="1530"/>
        </w:tabs>
        <w:jc w:val="both"/>
        <w:rPr>
          <w:rFonts w:ascii="Arial" w:eastAsia="Times New Roman" w:hAnsi="Arial" w:cs="Arial"/>
          <w:b/>
          <w:lang w:eastAsia="es-ES"/>
        </w:rPr>
      </w:pPr>
      <w:r w:rsidRPr="005C72AE">
        <w:rPr>
          <w:rFonts w:ascii="Arial" w:eastAsia="Times New Roman" w:hAnsi="Arial" w:cs="Arial"/>
          <w:b/>
          <w:lang w:eastAsia="es-ES"/>
        </w:rPr>
        <w:tab/>
      </w:r>
    </w:p>
    <w:p w:rsidR="005C72AE" w:rsidRPr="005C72AE" w:rsidRDefault="005C72AE" w:rsidP="005C72AE">
      <w:pPr>
        <w:jc w:val="both"/>
        <w:rPr>
          <w:rFonts w:ascii="Arial" w:eastAsia="Calibri" w:hAnsi="Arial" w:cs="Arial"/>
          <w:color w:val="000000"/>
          <w:lang w:eastAsia="ca-ES"/>
        </w:rPr>
      </w:pPr>
      <w:r w:rsidRPr="005C72AE">
        <w:rPr>
          <w:rFonts w:ascii="Arial" w:eastAsia="Times New Roman" w:hAnsi="Arial" w:cs="Arial"/>
          <w:b/>
          <w:lang w:eastAsia="es-ES"/>
        </w:rPr>
        <w:t xml:space="preserve">2.- </w:t>
      </w:r>
      <w:r w:rsidRPr="005C72AE">
        <w:rPr>
          <w:rFonts w:ascii="Arial" w:eastAsia="Calibri" w:hAnsi="Arial" w:cs="Arial"/>
          <w:color w:val="000000"/>
          <w:lang w:eastAsia="ca-ES"/>
        </w:rPr>
        <w:t xml:space="preserve">La Comissió Executiva del </w:t>
      </w:r>
      <w:proofErr w:type="spellStart"/>
      <w:r w:rsidRPr="005C72AE">
        <w:rPr>
          <w:rFonts w:ascii="Arial" w:eastAsia="Calibri" w:hAnsi="Arial" w:cs="Arial"/>
          <w:color w:val="000000"/>
          <w:lang w:eastAsia="ca-ES"/>
        </w:rPr>
        <w:t>CCDL</w:t>
      </w:r>
      <w:proofErr w:type="spellEnd"/>
      <w:r w:rsidRPr="005C72AE">
        <w:rPr>
          <w:rFonts w:ascii="Arial" w:eastAsia="Calibri" w:hAnsi="Arial" w:cs="Arial"/>
          <w:color w:val="000000"/>
          <w:lang w:eastAsia="ca-ES"/>
        </w:rPr>
        <w:t xml:space="preserve">, prèvia tramitació del corresponent procediment administratiu de licitació a tal efecte, en la sessió celebrada el dia 20 de juliol de 2018, va acordar designar com a membres de l’Acord marc de subministrament d’equips d’impressió i de </w:t>
      </w:r>
      <w:proofErr w:type="spellStart"/>
      <w:r w:rsidRPr="005C72AE">
        <w:rPr>
          <w:rFonts w:ascii="Arial" w:eastAsia="Calibri" w:hAnsi="Arial" w:cs="Arial"/>
          <w:color w:val="000000"/>
          <w:lang w:eastAsia="ca-ES"/>
        </w:rPr>
        <w:t>multifunció</w:t>
      </w:r>
      <w:proofErr w:type="spellEnd"/>
      <w:r w:rsidRPr="005C72AE">
        <w:rPr>
          <w:rFonts w:ascii="Arial" w:eastAsia="Calibri" w:hAnsi="Arial" w:cs="Arial"/>
          <w:color w:val="000000"/>
          <w:lang w:eastAsia="ca-ES"/>
        </w:rPr>
        <w:t xml:space="preserve"> en les modalitats de compra i arrendament, amb destinació a les entitats locals de Catalunya (Exp. 2017.02) a les empreses següents: </w:t>
      </w:r>
    </w:p>
    <w:p w:rsidR="005C72AE" w:rsidRPr="005C72AE" w:rsidRDefault="005C72AE" w:rsidP="005C72AE">
      <w:pPr>
        <w:jc w:val="both"/>
        <w:rPr>
          <w:rFonts w:ascii="Arial" w:eastAsia="Calibri" w:hAnsi="Arial" w:cs="Arial"/>
          <w:color w:val="000000"/>
          <w:lang w:eastAsia="ca-ES"/>
        </w:rPr>
      </w:pPr>
    </w:p>
    <w:p w:rsidR="005C72AE" w:rsidRPr="005C72AE" w:rsidRDefault="005C72AE" w:rsidP="006D5244">
      <w:pPr>
        <w:numPr>
          <w:ilvl w:val="0"/>
          <w:numId w:val="1"/>
        </w:numPr>
        <w:jc w:val="both"/>
        <w:rPr>
          <w:rFonts w:ascii="Arial" w:eastAsia="Calibri" w:hAnsi="Arial" w:cs="Arial"/>
          <w:color w:val="000000"/>
          <w:lang w:eastAsia="ca-ES"/>
        </w:rPr>
      </w:pPr>
      <w:proofErr w:type="spellStart"/>
      <w:r w:rsidRPr="005C72AE">
        <w:rPr>
          <w:rFonts w:ascii="Arial" w:eastAsia="Calibri" w:hAnsi="Arial" w:cs="Arial"/>
          <w:color w:val="000000"/>
          <w:lang w:eastAsia="ca-ES"/>
        </w:rPr>
        <w:t>GIROCOPI</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S.L</w:t>
      </w:r>
      <w:proofErr w:type="spellEnd"/>
      <w:r w:rsidRPr="005C72AE">
        <w:rPr>
          <w:rFonts w:ascii="Arial" w:eastAsia="Calibri" w:hAnsi="Arial" w:cs="Arial"/>
          <w:color w:val="000000"/>
          <w:lang w:eastAsia="ca-ES"/>
        </w:rPr>
        <w:t xml:space="preserve"> – SISTEMES D’ORGANITZACIÓ, </w:t>
      </w:r>
      <w:proofErr w:type="spellStart"/>
      <w:r w:rsidRPr="005C72AE">
        <w:rPr>
          <w:rFonts w:ascii="Arial" w:eastAsia="Calibri" w:hAnsi="Arial" w:cs="Arial"/>
          <w:color w:val="000000"/>
          <w:lang w:eastAsia="ca-ES"/>
        </w:rPr>
        <w:t>S.A</w:t>
      </w:r>
      <w:proofErr w:type="spellEnd"/>
      <w:r w:rsidRPr="005C72AE">
        <w:rPr>
          <w:rFonts w:ascii="Arial" w:eastAsia="Calibri" w:hAnsi="Arial" w:cs="Arial"/>
          <w:color w:val="000000"/>
          <w:lang w:eastAsia="ca-ES"/>
        </w:rPr>
        <w:t xml:space="preserve">. – </w:t>
      </w:r>
      <w:proofErr w:type="spellStart"/>
      <w:r w:rsidRPr="005C72AE">
        <w:rPr>
          <w:rFonts w:ascii="Arial" w:eastAsia="Calibri" w:hAnsi="Arial" w:cs="Arial"/>
          <w:color w:val="000000"/>
          <w:lang w:eastAsia="ca-ES"/>
        </w:rPr>
        <w:t>UTE</w:t>
      </w:r>
      <w:proofErr w:type="spellEnd"/>
      <w:r w:rsidRPr="005C72AE">
        <w:rPr>
          <w:rFonts w:ascii="Arial" w:eastAsia="Calibri" w:hAnsi="Arial" w:cs="Arial"/>
          <w:color w:val="000000"/>
          <w:lang w:eastAsia="ca-ES"/>
        </w:rPr>
        <w:t>: Lot: 1,2,3,4,5,6,7,8,9,10,11,12,17 i 19</w:t>
      </w:r>
    </w:p>
    <w:p w:rsidR="005C72AE" w:rsidRPr="005C72AE" w:rsidRDefault="005C72AE" w:rsidP="006D5244">
      <w:pPr>
        <w:numPr>
          <w:ilvl w:val="0"/>
          <w:numId w:val="1"/>
        </w:numPr>
        <w:jc w:val="both"/>
        <w:rPr>
          <w:rFonts w:ascii="Arial" w:eastAsia="Calibri" w:hAnsi="Arial" w:cs="Arial"/>
          <w:color w:val="000000"/>
          <w:lang w:eastAsia="ca-ES"/>
        </w:rPr>
      </w:pPr>
      <w:proofErr w:type="spellStart"/>
      <w:r w:rsidRPr="005C72AE">
        <w:rPr>
          <w:rFonts w:ascii="Arial" w:eastAsia="Calibri" w:hAnsi="Arial" w:cs="Arial"/>
          <w:color w:val="000000"/>
          <w:lang w:eastAsia="ca-ES"/>
        </w:rPr>
        <w:t>KONICA</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MINOLTA</w:t>
      </w:r>
      <w:proofErr w:type="spellEnd"/>
      <w:r w:rsidRPr="005C72AE">
        <w:rPr>
          <w:rFonts w:ascii="Arial" w:eastAsia="Calibri" w:hAnsi="Arial" w:cs="Arial"/>
          <w:color w:val="000000"/>
          <w:lang w:eastAsia="ca-ES"/>
        </w:rPr>
        <w:t>: Lot: 14</w:t>
      </w:r>
    </w:p>
    <w:p w:rsidR="005C72AE" w:rsidRPr="005C72AE" w:rsidRDefault="005C72AE" w:rsidP="006D5244">
      <w:pPr>
        <w:numPr>
          <w:ilvl w:val="0"/>
          <w:numId w:val="1"/>
        </w:numPr>
        <w:jc w:val="both"/>
        <w:rPr>
          <w:rFonts w:ascii="Arial" w:eastAsia="Calibri" w:hAnsi="Arial" w:cs="Arial"/>
          <w:color w:val="000000"/>
          <w:lang w:eastAsia="ca-ES"/>
        </w:rPr>
      </w:pPr>
      <w:proofErr w:type="spellStart"/>
      <w:r w:rsidRPr="005C72AE">
        <w:rPr>
          <w:rFonts w:ascii="Arial" w:eastAsia="Calibri" w:hAnsi="Arial" w:cs="Arial"/>
          <w:color w:val="000000"/>
          <w:lang w:eastAsia="ca-ES"/>
        </w:rPr>
        <w:t>UTE</w:t>
      </w:r>
      <w:proofErr w:type="spellEnd"/>
      <w:r w:rsidRPr="005C72AE">
        <w:rPr>
          <w:rFonts w:ascii="Arial" w:eastAsia="Calibri" w:hAnsi="Arial" w:cs="Arial"/>
          <w:color w:val="000000"/>
          <w:lang w:eastAsia="ca-ES"/>
        </w:rPr>
        <w:t xml:space="preserve"> RICOH: Lot: 15 </w:t>
      </w:r>
    </w:p>
    <w:p w:rsidR="005C72AE" w:rsidRPr="005C72AE" w:rsidRDefault="005C72AE" w:rsidP="006D5244">
      <w:pPr>
        <w:numPr>
          <w:ilvl w:val="0"/>
          <w:numId w:val="1"/>
        </w:numPr>
        <w:jc w:val="both"/>
        <w:rPr>
          <w:rFonts w:ascii="Arial" w:eastAsia="Calibri" w:hAnsi="Arial" w:cs="Arial"/>
          <w:color w:val="000000"/>
          <w:lang w:eastAsia="ca-ES"/>
        </w:rPr>
      </w:pPr>
      <w:r w:rsidRPr="005C72AE">
        <w:rPr>
          <w:rFonts w:ascii="Arial" w:eastAsia="Calibri" w:hAnsi="Arial" w:cs="Arial"/>
          <w:color w:val="000000"/>
          <w:lang w:eastAsia="ca-ES"/>
        </w:rPr>
        <w:t>BASSO: Lots: 16, 18 i 20</w:t>
      </w:r>
    </w:p>
    <w:p w:rsidR="005C72AE" w:rsidRPr="005C72AE" w:rsidRDefault="005C72AE" w:rsidP="005C72AE">
      <w:pPr>
        <w:jc w:val="both"/>
        <w:rPr>
          <w:rFonts w:ascii="Arial" w:eastAsia="Times New Roman" w:hAnsi="Arial" w:cs="Arial"/>
          <w:b/>
          <w:lang w:eastAsia="ca-ES"/>
        </w:rPr>
      </w:pPr>
    </w:p>
    <w:p w:rsidR="005C72AE" w:rsidRPr="005C72AE" w:rsidRDefault="005C72AE" w:rsidP="005C72AE">
      <w:pPr>
        <w:jc w:val="both"/>
        <w:rPr>
          <w:rFonts w:ascii="Arial" w:eastAsia="Calibri" w:hAnsi="Arial" w:cs="Arial"/>
          <w:color w:val="000000"/>
          <w:lang w:eastAsia="ca-ES"/>
        </w:rPr>
      </w:pPr>
      <w:r w:rsidRPr="005C72AE">
        <w:rPr>
          <w:rFonts w:ascii="Arial" w:eastAsia="Times New Roman" w:hAnsi="Arial" w:cs="Arial"/>
          <w:b/>
          <w:lang w:eastAsia="es-ES"/>
        </w:rPr>
        <w:t xml:space="preserve">3.- </w:t>
      </w:r>
      <w:r w:rsidRPr="005C72AE">
        <w:rPr>
          <w:rFonts w:ascii="Arial" w:eastAsia="Calibri" w:hAnsi="Arial" w:cs="Arial"/>
          <w:color w:val="000000"/>
          <w:lang w:eastAsia="ca-ES"/>
        </w:rPr>
        <w:t xml:space="preserve">En data 20 de març de 2019 es va procedir a la formalització de l'Acord marc, amb les empreses </w:t>
      </w:r>
      <w:proofErr w:type="spellStart"/>
      <w:r w:rsidRPr="005C72AE">
        <w:rPr>
          <w:rFonts w:ascii="Arial" w:eastAsia="Calibri" w:hAnsi="Arial" w:cs="Arial"/>
          <w:color w:val="000000"/>
          <w:lang w:eastAsia="ca-ES"/>
        </w:rPr>
        <w:t>GIROCOPI</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S.L</w:t>
      </w:r>
      <w:proofErr w:type="spellEnd"/>
      <w:r w:rsidRPr="005C72AE">
        <w:rPr>
          <w:rFonts w:ascii="Arial" w:eastAsia="Calibri" w:hAnsi="Arial" w:cs="Arial"/>
          <w:color w:val="000000"/>
          <w:lang w:eastAsia="ca-ES"/>
        </w:rPr>
        <w:t xml:space="preserve">-SISTEMES D’ORGANITZACIÓ, </w:t>
      </w:r>
      <w:proofErr w:type="spellStart"/>
      <w:r w:rsidRPr="005C72AE">
        <w:rPr>
          <w:rFonts w:ascii="Arial" w:eastAsia="Calibri" w:hAnsi="Arial" w:cs="Arial"/>
          <w:color w:val="000000"/>
          <w:lang w:eastAsia="ca-ES"/>
        </w:rPr>
        <w:t>S.A</w:t>
      </w:r>
      <w:proofErr w:type="spellEnd"/>
      <w:r w:rsidRPr="005C72AE">
        <w:rPr>
          <w:rFonts w:ascii="Arial" w:eastAsia="Calibri" w:hAnsi="Arial" w:cs="Arial"/>
          <w:color w:val="000000"/>
          <w:lang w:eastAsia="ca-ES"/>
        </w:rPr>
        <w:t xml:space="preserve">. - </w:t>
      </w:r>
      <w:proofErr w:type="spellStart"/>
      <w:r w:rsidRPr="005C72AE">
        <w:rPr>
          <w:rFonts w:ascii="Arial" w:eastAsia="Calibri" w:hAnsi="Arial" w:cs="Arial"/>
          <w:color w:val="000000"/>
          <w:lang w:eastAsia="ca-ES"/>
        </w:rPr>
        <w:t>UTE</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KONICA</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MINOLTA</w:t>
      </w:r>
      <w:proofErr w:type="spellEnd"/>
      <w:r w:rsidRPr="005C72AE">
        <w:rPr>
          <w:rFonts w:ascii="Arial" w:eastAsia="Calibri" w:hAnsi="Arial" w:cs="Arial"/>
          <w:color w:val="000000"/>
          <w:lang w:eastAsia="ca-ES"/>
        </w:rPr>
        <w:t xml:space="preserve">, </w:t>
      </w:r>
      <w:proofErr w:type="spellStart"/>
      <w:r w:rsidRPr="005C72AE">
        <w:rPr>
          <w:rFonts w:ascii="Arial" w:eastAsia="Calibri" w:hAnsi="Arial" w:cs="Arial"/>
          <w:color w:val="000000"/>
          <w:lang w:eastAsia="ca-ES"/>
        </w:rPr>
        <w:t>UTE</w:t>
      </w:r>
      <w:proofErr w:type="spellEnd"/>
      <w:r w:rsidRPr="005C72AE">
        <w:rPr>
          <w:rFonts w:ascii="Arial" w:eastAsia="Calibri" w:hAnsi="Arial" w:cs="Arial"/>
          <w:color w:val="000000"/>
          <w:lang w:eastAsia="ca-ES"/>
        </w:rPr>
        <w:t xml:space="preserve"> RICOH i BASSO.</w:t>
      </w:r>
    </w:p>
    <w:p w:rsidR="005C72AE" w:rsidRPr="005C72AE" w:rsidRDefault="005C72AE" w:rsidP="005C72AE">
      <w:pPr>
        <w:jc w:val="both"/>
        <w:rPr>
          <w:rFonts w:ascii="Arial" w:eastAsia="Times New Roman" w:hAnsi="Arial" w:cs="Arial"/>
          <w:lang w:eastAsia="ca-ES"/>
        </w:rPr>
      </w:pPr>
    </w:p>
    <w:p w:rsidR="005C72AE" w:rsidRPr="005C72AE" w:rsidRDefault="005C72AE" w:rsidP="005C72AE">
      <w:pPr>
        <w:jc w:val="both"/>
        <w:rPr>
          <w:rFonts w:ascii="Arial" w:eastAsia="Times New Roman" w:hAnsi="Arial" w:cs="Arial"/>
          <w:color w:val="000000"/>
          <w:lang w:eastAsia="ca-ES"/>
        </w:rPr>
      </w:pPr>
      <w:r w:rsidRPr="005C72AE">
        <w:rPr>
          <w:rFonts w:ascii="Arial" w:eastAsia="Times New Roman" w:hAnsi="Arial" w:cs="Arial"/>
          <w:b/>
          <w:lang w:eastAsia="ca-ES"/>
        </w:rPr>
        <w:t xml:space="preserve">4.- </w:t>
      </w:r>
      <w:r w:rsidRPr="005C72AE">
        <w:rPr>
          <w:rFonts w:ascii="Arial" w:eastAsia="Times New Roman" w:hAnsi="Arial" w:cs="Arial"/>
          <w:lang w:eastAsia="ca-ES"/>
        </w:rPr>
        <w:t xml:space="preserve"> </w:t>
      </w:r>
      <w:r w:rsidRPr="005C72AE">
        <w:rPr>
          <w:rFonts w:ascii="Arial" w:eastAsia="Times New Roman" w:hAnsi="Arial" w:cs="Arial"/>
          <w:color w:val="000000"/>
          <w:lang w:eastAsia="ca-ES"/>
        </w:rPr>
        <w:t xml:space="preserve">El Cap de Gestió Tributària i Recaptació ha emès memòria justificativa de la necessitat de la contractació, les característiques i l’import del contracte de subministrament d’una IMPRESSORA LÀSER DEPARTAMENTAL B/N </w:t>
      </w:r>
      <w:proofErr w:type="spellStart"/>
      <w:r w:rsidRPr="005C72AE">
        <w:rPr>
          <w:rFonts w:ascii="Arial" w:eastAsia="Times New Roman" w:hAnsi="Arial" w:cs="Arial"/>
          <w:color w:val="000000"/>
          <w:lang w:eastAsia="ca-ES"/>
        </w:rPr>
        <w:t>A4</w:t>
      </w:r>
      <w:proofErr w:type="spellEnd"/>
      <w:r w:rsidRPr="005C72AE">
        <w:rPr>
          <w:rFonts w:ascii="Arial" w:eastAsia="Times New Roman" w:hAnsi="Arial" w:cs="Arial"/>
          <w:color w:val="000000"/>
          <w:lang w:eastAsia="ca-ES"/>
        </w:rPr>
        <w:t xml:space="preserve"> (HP PRO </w:t>
      </w:r>
      <w:proofErr w:type="spellStart"/>
      <w:r w:rsidRPr="005C72AE">
        <w:rPr>
          <w:rFonts w:ascii="Arial" w:eastAsia="Times New Roman" w:hAnsi="Arial" w:cs="Arial"/>
          <w:color w:val="000000"/>
          <w:lang w:eastAsia="ca-ES"/>
        </w:rPr>
        <w:t>M402</w:t>
      </w:r>
      <w:proofErr w:type="spellEnd"/>
      <w:r w:rsidRPr="005C72AE">
        <w:rPr>
          <w:rFonts w:ascii="Arial" w:eastAsia="Times New Roman" w:hAnsi="Arial" w:cs="Arial"/>
          <w:color w:val="000000"/>
          <w:lang w:eastAsia="ca-ES"/>
        </w:rPr>
        <w:t xml:space="preserve">), mitjançant contracte basat en l’Acord Marc del subministrament d’equipament informàtic i els serveis de manteniment associats, en la modalitat d’arrendament, sense opció de compra, d’acord amb l’article 28.1 i 116 de la </w:t>
      </w:r>
      <w:proofErr w:type="spellStart"/>
      <w:r w:rsidRPr="005C72AE">
        <w:rPr>
          <w:rFonts w:ascii="Arial" w:eastAsia="Times New Roman" w:hAnsi="Arial" w:cs="Arial"/>
          <w:color w:val="000000"/>
          <w:lang w:eastAsia="ca-ES"/>
        </w:rPr>
        <w:t>LCSP</w:t>
      </w:r>
      <w:proofErr w:type="spellEnd"/>
      <w:r w:rsidRPr="005C72AE">
        <w:rPr>
          <w:rFonts w:ascii="Arial" w:eastAsia="Times New Roman" w:hAnsi="Arial" w:cs="Arial"/>
          <w:color w:val="000000"/>
          <w:lang w:eastAsia="ca-ES"/>
        </w:rPr>
        <w:t xml:space="preserve"> i l’article 73 </w:t>
      </w:r>
      <w:proofErr w:type="spellStart"/>
      <w:r w:rsidRPr="005C72AE">
        <w:rPr>
          <w:rFonts w:ascii="Arial" w:eastAsia="Times New Roman" w:hAnsi="Arial" w:cs="Arial"/>
          <w:color w:val="000000"/>
          <w:lang w:eastAsia="ca-ES"/>
        </w:rPr>
        <w:t>RGLCAP</w:t>
      </w:r>
      <w:proofErr w:type="spellEnd"/>
      <w:r w:rsidRPr="005C72AE">
        <w:rPr>
          <w:rFonts w:ascii="Arial" w:eastAsia="Times New Roman" w:hAnsi="Arial" w:cs="Arial"/>
          <w:color w:val="000000"/>
          <w:lang w:eastAsia="ca-ES"/>
        </w:rPr>
        <w:t>.</w:t>
      </w:r>
    </w:p>
    <w:p w:rsidR="005C72AE" w:rsidRPr="005C72AE" w:rsidRDefault="005C72AE" w:rsidP="005C72AE">
      <w:pPr>
        <w:jc w:val="both"/>
        <w:rPr>
          <w:rFonts w:ascii="Arial" w:eastAsia="Times New Roman" w:hAnsi="Arial" w:cs="Arial"/>
          <w:lang w:eastAsia="ca-ES"/>
        </w:rPr>
      </w:pPr>
    </w:p>
    <w:p w:rsidR="005C72AE" w:rsidRPr="005C72AE" w:rsidRDefault="005C72AE" w:rsidP="005C72AE">
      <w:pPr>
        <w:jc w:val="both"/>
        <w:rPr>
          <w:rFonts w:ascii="Arial" w:eastAsia="Times New Roman" w:hAnsi="Arial" w:cs="Arial"/>
          <w:lang w:eastAsia="ca-ES"/>
        </w:rPr>
      </w:pPr>
      <w:r w:rsidRPr="005C72AE">
        <w:rPr>
          <w:rFonts w:ascii="Arial" w:eastAsia="Times New Roman" w:hAnsi="Arial" w:cs="Arial"/>
          <w:b/>
          <w:lang w:eastAsia="ca-ES"/>
        </w:rPr>
        <w:t>5.-</w:t>
      </w:r>
      <w:r w:rsidRPr="005C72AE">
        <w:rPr>
          <w:rFonts w:ascii="Arial" w:eastAsia="Times New Roman" w:hAnsi="Arial" w:cs="Arial"/>
          <w:lang w:eastAsia="ca-ES"/>
        </w:rPr>
        <w:t xml:space="preserve"> </w:t>
      </w:r>
      <w:r w:rsidRPr="005C72AE">
        <w:rPr>
          <w:rFonts w:ascii="Arial" w:eastAsia="Times New Roman" w:hAnsi="Arial" w:cs="Arial"/>
          <w:shd w:val="clear" w:color="auto" w:fill="FFFFFF"/>
          <w:lang w:eastAsia="ca-ES"/>
        </w:rPr>
        <w:t>Efectuats tots pertinents tràmits administratius i emès el preceptiu informe de la Intervenció General d'aquest Ajuntament, la proposta s'inclogué d'acord amb la legislació vigent en l'Ordre del Dia del Ple Municipal a celebrar el dilluns 16 de març de 2020, concretament en el seu </w:t>
      </w:r>
      <w:r w:rsidRPr="005C72AE">
        <w:rPr>
          <w:rFonts w:ascii="Arial" w:eastAsia="Times New Roman" w:hAnsi="Arial" w:cs="Arial"/>
          <w:bCs/>
          <w:shd w:val="clear" w:color="auto" w:fill="FFFFFF"/>
          <w:lang w:eastAsia="ca-ES"/>
        </w:rPr>
        <w:t>segon</w:t>
      </w:r>
      <w:r w:rsidRPr="005C72AE">
        <w:rPr>
          <w:rFonts w:ascii="Arial" w:eastAsia="Times New Roman" w:hAnsi="Arial" w:cs="Arial"/>
          <w:shd w:val="clear" w:color="auto" w:fill="FFFFFF"/>
          <w:lang w:eastAsia="ca-ES"/>
        </w:rPr>
        <w:t> punt.</w:t>
      </w:r>
    </w:p>
    <w:p w:rsidR="005C72AE" w:rsidRPr="005C72AE" w:rsidRDefault="005C72AE" w:rsidP="005C72AE">
      <w:pPr>
        <w:ind w:left="708"/>
        <w:jc w:val="both"/>
        <w:rPr>
          <w:rFonts w:ascii="Arial" w:eastAsia="Times New Roman" w:hAnsi="Arial" w:cs="Arial"/>
        </w:rPr>
      </w:pPr>
    </w:p>
    <w:p w:rsidR="005C72AE" w:rsidRPr="005C72AE" w:rsidRDefault="005C72AE" w:rsidP="005C72AE">
      <w:pPr>
        <w:spacing w:after="160" w:line="259" w:lineRule="auto"/>
        <w:contextualSpacing/>
        <w:jc w:val="both"/>
        <w:rPr>
          <w:rFonts w:ascii="Arial" w:eastAsia="Times New Roman" w:hAnsi="Arial" w:cs="Arial"/>
          <w:b/>
          <w:shd w:val="clear" w:color="auto" w:fill="FFFFFF"/>
          <w:lang w:eastAsia="ca-ES"/>
        </w:rPr>
      </w:pPr>
      <w:r w:rsidRPr="005C72AE">
        <w:rPr>
          <w:rFonts w:ascii="Arial" w:eastAsia="Times New Roman" w:hAnsi="Arial" w:cs="Arial"/>
          <w:b/>
        </w:rPr>
        <w:t>6.-</w:t>
      </w:r>
      <w:r w:rsidRPr="005C72AE">
        <w:rPr>
          <w:rFonts w:ascii="Arial" w:eastAsia="Times New Roman" w:hAnsi="Arial" w:cs="Arial"/>
        </w:rPr>
        <w:t xml:space="preserve"> Arran de la declaració de l’estat d’alarma</w:t>
      </w:r>
      <w:r w:rsidRPr="005C72AE">
        <w:rPr>
          <w:rFonts w:ascii="Arial" w:eastAsia="Times New Roman" w:hAnsi="Arial" w:cs="Arial"/>
          <w:shd w:val="clear" w:color="auto" w:fill="FFFFFF"/>
          <w:lang w:eastAsia="ca-ES"/>
        </w:rPr>
        <w:t xml:space="preserve"> declarat mitjançant </w:t>
      </w:r>
      <w:r w:rsidRPr="005C72AE">
        <w:rPr>
          <w:rFonts w:ascii="Arial" w:eastAsia="Times New Roman" w:hAnsi="Arial" w:cs="Arial"/>
        </w:rPr>
        <w:t xml:space="preserve">el Real Decret 463/2020, de 14 de març, i el </w:t>
      </w:r>
      <w:r w:rsidRPr="005C72AE">
        <w:rPr>
          <w:rFonts w:ascii="Arial" w:eastAsia="Times New Roman" w:hAnsi="Arial" w:cs="Arial"/>
          <w:shd w:val="clear" w:color="auto" w:fill="FFFFFF"/>
          <w:lang w:eastAsia="ca-ES"/>
        </w:rPr>
        <w:t xml:space="preserve">decret d'Alcaldessa de mesures excepcionals adreçades en relació als òrgans col·legiats de l’Ajuntament de Vilanova i la Geltrú i tot el seu sector públic local que se’n deriva, de 16 de març, i més concretament el seu primer punt en relació a la suspensió de la celebració del ple ordinari, i el seu tercer punt en relació a l'adopció de resolucions, es procedí mitjançant el Decret d’Alcaldessa 1300-2020, de 27 de març, a aprovar la contractació del subministrament, mitjançant arrendament, d’una impressora làser departamental b/n </w:t>
      </w:r>
      <w:proofErr w:type="spellStart"/>
      <w:r w:rsidRPr="005C72AE">
        <w:rPr>
          <w:rFonts w:ascii="Arial" w:eastAsia="Times New Roman" w:hAnsi="Arial" w:cs="Arial"/>
          <w:shd w:val="clear" w:color="auto" w:fill="FFFFFF"/>
          <w:lang w:eastAsia="ca-ES"/>
        </w:rPr>
        <w:t>A4</w:t>
      </w:r>
      <w:proofErr w:type="spellEnd"/>
      <w:r w:rsidRPr="005C72AE">
        <w:rPr>
          <w:rFonts w:ascii="Arial" w:eastAsia="Times New Roman" w:hAnsi="Arial" w:cs="Arial"/>
          <w:shd w:val="clear" w:color="auto" w:fill="FFFFFF"/>
          <w:lang w:eastAsia="ca-ES"/>
        </w:rPr>
        <w:t xml:space="preserve"> (HP PRO </w:t>
      </w:r>
      <w:proofErr w:type="spellStart"/>
      <w:r w:rsidRPr="005C72AE">
        <w:rPr>
          <w:rFonts w:ascii="Arial" w:eastAsia="Times New Roman" w:hAnsi="Arial" w:cs="Arial"/>
          <w:shd w:val="clear" w:color="auto" w:fill="FFFFFF"/>
          <w:lang w:eastAsia="ca-ES"/>
        </w:rPr>
        <w:t>M402</w:t>
      </w:r>
      <w:proofErr w:type="spellEnd"/>
      <w:r w:rsidRPr="005C72AE">
        <w:rPr>
          <w:rFonts w:ascii="Arial" w:eastAsia="Times New Roman" w:hAnsi="Arial" w:cs="Arial"/>
          <w:shd w:val="clear" w:color="auto" w:fill="FFFFFF"/>
          <w:lang w:eastAsia="ca-ES"/>
        </w:rPr>
        <w:t xml:space="preserve">), mitjançant contracte basat en l’Acord Marc de </w:t>
      </w:r>
      <w:proofErr w:type="spellStart"/>
      <w:r w:rsidRPr="005C72AE">
        <w:rPr>
          <w:rFonts w:ascii="Arial" w:eastAsia="Times New Roman" w:hAnsi="Arial" w:cs="Arial"/>
          <w:shd w:val="clear" w:color="auto" w:fill="FFFFFF"/>
          <w:lang w:eastAsia="ca-ES"/>
        </w:rPr>
        <w:t>l’ACM</w:t>
      </w:r>
      <w:proofErr w:type="spellEnd"/>
      <w:r w:rsidRPr="005C72AE">
        <w:rPr>
          <w:rFonts w:ascii="Arial" w:eastAsia="Times New Roman" w:hAnsi="Arial" w:cs="Arial"/>
          <w:shd w:val="clear" w:color="auto" w:fill="FFFFFF"/>
          <w:lang w:eastAsia="ca-ES"/>
        </w:rPr>
        <w:t xml:space="preserve"> pel subministrament d’equipament informàtic i els serveis de manteniment associats en les modalitats de compra i arrendament, amb o sense opció de compra, amb destinació a les Entitats Locals de Catalunya (Lot 1).</w:t>
      </w:r>
    </w:p>
    <w:p w:rsidR="005C72AE" w:rsidRPr="005C72AE" w:rsidRDefault="005C72AE" w:rsidP="005C72AE">
      <w:pPr>
        <w:spacing w:after="160" w:line="259" w:lineRule="auto"/>
        <w:ind w:left="284"/>
        <w:contextualSpacing/>
        <w:jc w:val="both"/>
        <w:rPr>
          <w:rFonts w:ascii="Arial" w:eastAsia="Times New Roman" w:hAnsi="Arial" w:cs="Arial"/>
          <w:b/>
          <w:bCs/>
          <w:i/>
          <w:iCs/>
          <w:color w:val="222222"/>
          <w:szCs w:val="24"/>
          <w:lang w:eastAsia="ca-ES"/>
        </w:rPr>
      </w:pPr>
    </w:p>
    <w:p w:rsidR="005C72AE" w:rsidRPr="005C72AE" w:rsidRDefault="005C72AE" w:rsidP="005C72AE">
      <w:pPr>
        <w:spacing w:after="160" w:line="259" w:lineRule="auto"/>
        <w:contextualSpacing/>
        <w:jc w:val="both"/>
        <w:rPr>
          <w:rFonts w:ascii="Arial" w:eastAsia="Times New Roman" w:hAnsi="Arial" w:cs="Times New Roman"/>
          <w:color w:val="222222"/>
          <w:lang w:eastAsia="ca-ES"/>
        </w:rPr>
      </w:pPr>
      <w:r w:rsidRPr="005C72AE">
        <w:rPr>
          <w:rFonts w:ascii="Arial" w:eastAsia="Times New Roman" w:hAnsi="Arial" w:cs="Arial"/>
          <w:b/>
          <w:bCs/>
          <w:i/>
          <w:iCs/>
          <w:color w:val="222222"/>
          <w:lang w:eastAsia="ca-ES"/>
        </w:rPr>
        <w:t>Fonaments de dret</w:t>
      </w:r>
    </w:p>
    <w:p w:rsidR="005C72AE" w:rsidRPr="005C72AE" w:rsidRDefault="005C72AE" w:rsidP="005C72AE">
      <w:pPr>
        <w:shd w:val="clear" w:color="auto" w:fill="FFFFFF"/>
        <w:jc w:val="both"/>
        <w:rPr>
          <w:rFonts w:ascii="Times New Roman" w:eastAsia="Times New Roman" w:hAnsi="Times New Roman" w:cs="Times New Roman"/>
          <w:color w:val="222222"/>
          <w:lang w:val="es-ES" w:eastAsia="es-ES"/>
        </w:rPr>
      </w:pPr>
      <w:r w:rsidRPr="005C72AE">
        <w:rPr>
          <w:rFonts w:ascii="Arial" w:eastAsia="Times New Roman" w:hAnsi="Arial" w:cs="Arial"/>
          <w:color w:val="222222"/>
          <w:lang w:val="es-ES" w:eastAsia="es-ES"/>
        </w:rPr>
        <w:lastRenderedPageBreak/>
        <w:t> </w:t>
      </w:r>
    </w:p>
    <w:p w:rsidR="005C72AE" w:rsidRPr="005C72AE" w:rsidRDefault="005C72AE" w:rsidP="005C72AE">
      <w:pPr>
        <w:shd w:val="clear" w:color="auto" w:fill="FFFFFF"/>
        <w:jc w:val="both"/>
        <w:rPr>
          <w:rFonts w:ascii="Arial" w:eastAsia="Times New Roman" w:hAnsi="Arial" w:cs="Arial"/>
          <w:color w:val="222222"/>
          <w:lang w:eastAsia="es-ES"/>
        </w:rPr>
      </w:pPr>
      <w:r w:rsidRPr="005C72AE">
        <w:rPr>
          <w:rFonts w:ascii="Arial" w:eastAsia="Times New Roman" w:hAnsi="Arial" w:cs="Arial"/>
          <w:color w:val="222222"/>
          <w:lang w:eastAsia="es-ES"/>
        </w:rPr>
        <w:t>D’acord amb la disposició addicional segona de la Llei 9/2017, de 8 de novembre, de Contractes del Sector Públic (</w:t>
      </w:r>
      <w:proofErr w:type="spellStart"/>
      <w:r w:rsidRPr="005C72AE">
        <w:rPr>
          <w:rFonts w:ascii="Arial" w:eastAsia="Times New Roman" w:hAnsi="Arial" w:cs="Arial"/>
          <w:color w:val="222222"/>
          <w:lang w:eastAsia="es-ES"/>
        </w:rPr>
        <w:t>LCSP</w:t>
      </w:r>
      <w:proofErr w:type="spellEnd"/>
      <w:r w:rsidRPr="005C72AE">
        <w:rPr>
          <w:rFonts w:ascii="Arial" w:eastAsia="Times New Roman" w:hAnsi="Arial" w:cs="Arial"/>
          <w:color w:val="222222"/>
          <w:lang w:eastAsia="es-ES"/>
        </w:rPr>
        <w:t>), en relació a les competències en matèria de contractació de les Entitats locals i més concretament les competències del Ple Municipal, establertes en el seu segon punt.</w:t>
      </w:r>
    </w:p>
    <w:p w:rsidR="005C72AE" w:rsidRPr="005C72AE" w:rsidRDefault="005C72AE" w:rsidP="005C72AE">
      <w:pPr>
        <w:shd w:val="clear" w:color="auto" w:fill="FFFFFF"/>
        <w:jc w:val="both"/>
        <w:rPr>
          <w:rFonts w:ascii="Arial" w:eastAsia="Times New Roman" w:hAnsi="Arial" w:cs="Arial"/>
          <w:color w:val="222222"/>
          <w:lang w:eastAsia="es-ES"/>
        </w:rPr>
      </w:pPr>
    </w:p>
    <w:p w:rsidR="005C72AE" w:rsidRPr="005C72AE" w:rsidRDefault="005C72AE" w:rsidP="005C72AE">
      <w:pPr>
        <w:shd w:val="clear" w:color="auto" w:fill="FFFFFF"/>
        <w:jc w:val="both"/>
        <w:rPr>
          <w:rFonts w:ascii="Arial" w:eastAsia="Times New Roman" w:hAnsi="Arial" w:cs="Arial"/>
          <w:color w:val="222222"/>
          <w:lang w:eastAsia="es-ES"/>
        </w:rPr>
      </w:pPr>
      <w:r w:rsidRPr="005C72AE">
        <w:rPr>
          <w:rFonts w:ascii="Arial" w:eastAsia="Times New Roman" w:hAnsi="Arial" w:cs="Arial"/>
          <w:color w:val="222222"/>
          <w:lang w:eastAsia="es-ES"/>
        </w:rPr>
        <w:t xml:space="preserve">D’acord amb el Decret de l'Alcaldessa 1301-2020 de data 27 de març de 2020, i més concretament el seu desè punt, en allò que fa referència a la convalidació del mateix per part l’òrgan competent. </w:t>
      </w:r>
    </w:p>
    <w:p w:rsidR="005C72AE" w:rsidRPr="005C72AE" w:rsidRDefault="005C72AE" w:rsidP="005C72AE">
      <w:pPr>
        <w:shd w:val="clear" w:color="auto" w:fill="FFFFFF"/>
        <w:jc w:val="both"/>
        <w:rPr>
          <w:rFonts w:ascii="Times New Roman" w:eastAsia="Times New Roman" w:hAnsi="Times New Roman" w:cs="Times New Roman"/>
          <w:color w:val="222222"/>
          <w:lang w:eastAsia="es-ES"/>
        </w:rPr>
      </w:pPr>
      <w:r w:rsidRPr="005C72AE">
        <w:rPr>
          <w:rFonts w:ascii="Arial" w:eastAsia="Times New Roman" w:hAnsi="Arial" w:cs="Arial"/>
          <w:color w:val="222222"/>
          <w:lang w:eastAsia="es-ES"/>
        </w:rPr>
        <w:t> </w:t>
      </w:r>
    </w:p>
    <w:p w:rsidR="005C72AE" w:rsidRPr="005C72AE" w:rsidRDefault="005C72AE" w:rsidP="005C72AE">
      <w:pPr>
        <w:shd w:val="clear" w:color="auto" w:fill="FFFFFF"/>
        <w:rPr>
          <w:rFonts w:ascii="Times New Roman" w:eastAsia="Times New Roman" w:hAnsi="Times New Roman" w:cs="Times New Roman"/>
          <w:color w:val="222222"/>
          <w:lang w:eastAsia="es-ES"/>
        </w:rPr>
      </w:pPr>
      <w:r w:rsidRPr="005C72AE">
        <w:rPr>
          <w:rFonts w:ascii="Arial" w:eastAsia="Times New Roman" w:hAnsi="Arial" w:cs="Arial"/>
          <w:color w:val="222222"/>
          <w:lang w:eastAsia="es-ES"/>
        </w:rPr>
        <w:t xml:space="preserve">Per tot això, </w:t>
      </w:r>
      <w:r w:rsidR="009401B9">
        <w:rPr>
          <w:rFonts w:ascii="Arial" w:eastAsia="Times New Roman" w:hAnsi="Arial" w:cs="Arial"/>
          <w:color w:val="222222"/>
          <w:lang w:eastAsia="es-ES"/>
        </w:rPr>
        <w:t xml:space="preserve">aquest </w:t>
      </w:r>
      <w:r w:rsidRPr="005C72AE">
        <w:rPr>
          <w:rFonts w:ascii="Arial" w:eastAsia="Times New Roman" w:hAnsi="Arial" w:cs="Arial"/>
          <w:color w:val="222222"/>
          <w:lang w:eastAsia="es-ES"/>
        </w:rPr>
        <w:t>P</w:t>
      </w:r>
      <w:r w:rsidR="009401B9">
        <w:rPr>
          <w:rFonts w:ascii="Arial" w:eastAsia="Times New Roman" w:hAnsi="Arial" w:cs="Arial"/>
          <w:color w:val="222222"/>
          <w:lang w:eastAsia="es-ES"/>
        </w:rPr>
        <w:t xml:space="preserve">le de l'Ajuntament aprova </w:t>
      </w:r>
      <w:r w:rsidRPr="005C72AE">
        <w:rPr>
          <w:rFonts w:ascii="Arial" w:eastAsia="Times New Roman" w:hAnsi="Arial" w:cs="Arial"/>
          <w:color w:val="222222"/>
          <w:lang w:eastAsia="es-ES"/>
        </w:rPr>
        <w:t>l</w:t>
      </w:r>
      <w:r w:rsidR="008C338D">
        <w:rPr>
          <w:rFonts w:ascii="Arial" w:eastAsia="Times New Roman" w:hAnsi="Arial" w:cs="Arial"/>
          <w:color w:val="222222"/>
          <w:lang w:eastAsia="es-ES"/>
        </w:rPr>
        <w:t>'acord</w:t>
      </w:r>
      <w:r w:rsidRPr="005C72AE">
        <w:rPr>
          <w:rFonts w:ascii="Arial" w:eastAsia="Times New Roman" w:hAnsi="Arial" w:cs="Arial"/>
          <w:color w:val="222222"/>
          <w:lang w:eastAsia="es-ES"/>
        </w:rPr>
        <w:t xml:space="preserve"> següent:</w:t>
      </w:r>
    </w:p>
    <w:p w:rsidR="005C72AE" w:rsidRPr="005C72AE" w:rsidRDefault="005C72AE" w:rsidP="005C72AE">
      <w:pPr>
        <w:shd w:val="clear" w:color="auto" w:fill="FFFFFF"/>
        <w:jc w:val="both"/>
        <w:rPr>
          <w:rFonts w:ascii="Times New Roman" w:eastAsia="Times New Roman" w:hAnsi="Times New Roman" w:cs="Times New Roman"/>
          <w:color w:val="222222"/>
          <w:lang w:eastAsia="es-ES"/>
        </w:rPr>
      </w:pPr>
      <w:r w:rsidRPr="005C72AE">
        <w:rPr>
          <w:rFonts w:ascii="Arial" w:eastAsia="Times New Roman" w:hAnsi="Arial" w:cs="Arial"/>
          <w:color w:val="222222"/>
          <w:lang w:eastAsia="es-ES"/>
        </w:rPr>
        <w:t> </w:t>
      </w:r>
    </w:p>
    <w:p w:rsidR="005C72AE" w:rsidRPr="005C72AE" w:rsidRDefault="005C72AE" w:rsidP="005C72AE">
      <w:pPr>
        <w:shd w:val="clear" w:color="auto" w:fill="FFFFFF"/>
        <w:jc w:val="center"/>
        <w:rPr>
          <w:rFonts w:ascii="Times New Roman" w:eastAsia="Times New Roman" w:hAnsi="Times New Roman" w:cs="Times New Roman"/>
          <w:color w:val="222222"/>
          <w:lang w:eastAsia="es-ES"/>
        </w:rPr>
      </w:pPr>
      <w:r w:rsidRPr="005C72AE">
        <w:rPr>
          <w:rFonts w:ascii="Arial" w:eastAsia="Times New Roman" w:hAnsi="Arial" w:cs="Arial"/>
          <w:b/>
          <w:bCs/>
          <w:color w:val="222222"/>
          <w:lang w:eastAsia="es-ES"/>
        </w:rPr>
        <w:t>ACORD</w:t>
      </w:r>
    </w:p>
    <w:p w:rsidR="005C72AE" w:rsidRPr="005C72AE" w:rsidRDefault="005C72AE" w:rsidP="005C72AE">
      <w:pPr>
        <w:shd w:val="clear" w:color="auto" w:fill="FFFFFF"/>
        <w:jc w:val="both"/>
        <w:rPr>
          <w:rFonts w:ascii="Times New Roman" w:eastAsia="Times New Roman" w:hAnsi="Times New Roman" w:cs="Times New Roman"/>
          <w:color w:val="222222"/>
          <w:lang w:eastAsia="es-ES"/>
        </w:rPr>
      </w:pPr>
      <w:r w:rsidRPr="005C72AE">
        <w:rPr>
          <w:rFonts w:ascii="Arial" w:eastAsia="Times New Roman" w:hAnsi="Arial" w:cs="Arial"/>
          <w:b/>
          <w:bCs/>
          <w:color w:val="222222"/>
          <w:lang w:eastAsia="es-ES"/>
        </w:rPr>
        <w:t> </w:t>
      </w:r>
    </w:p>
    <w:p w:rsidR="005C72AE" w:rsidRPr="005C72AE" w:rsidRDefault="005C72AE" w:rsidP="005C72AE">
      <w:pPr>
        <w:shd w:val="clear" w:color="auto" w:fill="FFFFFF"/>
        <w:jc w:val="both"/>
        <w:rPr>
          <w:rFonts w:ascii="Times New Roman" w:eastAsia="Times New Roman" w:hAnsi="Times New Roman" w:cs="Times New Roman"/>
          <w:color w:val="222222"/>
          <w:lang w:eastAsia="es-ES"/>
        </w:rPr>
      </w:pPr>
      <w:r w:rsidRPr="005C72AE">
        <w:rPr>
          <w:rFonts w:ascii="Arial" w:eastAsia="Times New Roman" w:hAnsi="Arial" w:cs="Arial"/>
          <w:b/>
          <w:bCs/>
          <w:color w:val="222222"/>
          <w:lang w:eastAsia="es-ES"/>
        </w:rPr>
        <w:t>ÚNIC.</w:t>
      </w:r>
      <w:r w:rsidRPr="005C72AE">
        <w:rPr>
          <w:rFonts w:ascii="Arial" w:eastAsia="Times New Roman" w:hAnsi="Arial" w:cs="Arial"/>
          <w:color w:val="222222"/>
          <w:lang w:eastAsia="es-ES"/>
        </w:rPr>
        <w:t> CONVALIDAR el Decret d’Alcaldessa, núm. 1300-2020, de data 27 de març de 2020, que transcrit literalment diu:</w:t>
      </w:r>
    </w:p>
    <w:p w:rsidR="005C72AE" w:rsidRPr="005C72AE" w:rsidRDefault="005C72AE" w:rsidP="005C72AE">
      <w:pPr>
        <w:spacing w:after="160" w:line="259" w:lineRule="auto"/>
        <w:jc w:val="both"/>
        <w:rPr>
          <w:rFonts w:ascii="Arial" w:eastAsia="Times New Roman" w:hAnsi="Arial" w:cs="Arial"/>
          <w:b/>
          <w:u w:val="single"/>
        </w:rPr>
      </w:pPr>
    </w:p>
    <w:p w:rsidR="005C72AE" w:rsidRPr="005C72AE" w:rsidRDefault="003752C5" w:rsidP="005C72AE">
      <w:pPr>
        <w:shd w:val="clear" w:color="auto" w:fill="FFFFFF"/>
        <w:spacing w:before="100" w:beforeAutospacing="1" w:after="115"/>
        <w:jc w:val="both"/>
        <w:outlineLvl w:val="1"/>
        <w:rPr>
          <w:rFonts w:eastAsia="Times New Roman" w:cs="Times New Roman"/>
          <w:b/>
          <w:bCs/>
          <w:color w:val="000000"/>
          <w:sz w:val="36"/>
          <w:szCs w:val="36"/>
          <w:lang w:eastAsia="es-ES"/>
        </w:rPr>
      </w:pPr>
      <w:r>
        <w:rPr>
          <w:rFonts w:ascii="Arial" w:eastAsia="Times New Roman" w:hAnsi="Arial" w:cs="Arial"/>
          <w:b/>
          <w:bCs/>
        </w:rPr>
        <w:t>"</w:t>
      </w:r>
      <w:r w:rsidR="005C72AE" w:rsidRPr="005C72AE">
        <w:rPr>
          <w:rFonts w:ascii="Arial" w:eastAsia="Times New Roman" w:hAnsi="Arial" w:cs="Arial"/>
          <w:b/>
          <w:bCs/>
          <w:color w:val="000000"/>
          <w:lang w:eastAsia="es-ES"/>
        </w:rPr>
        <w:t xml:space="preserve">DECRET PER A LA CONTRACTACIÓ DEL SUBMINISTRAMENT, MITJANÇANT ARRENDAMENT, D’UNA IMPRESSORA LÀSER DEPARTAMENTAL B/N </w:t>
      </w:r>
      <w:proofErr w:type="spellStart"/>
      <w:r w:rsidR="005C72AE" w:rsidRPr="005C72AE">
        <w:rPr>
          <w:rFonts w:ascii="Arial" w:eastAsia="Times New Roman" w:hAnsi="Arial" w:cs="Arial"/>
          <w:b/>
          <w:bCs/>
          <w:color w:val="000000"/>
          <w:lang w:eastAsia="es-ES"/>
        </w:rPr>
        <w:t>A4</w:t>
      </w:r>
      <w:proofErr w:type="spellEnd"/>
      <w:r w:rsidR="005C72AE" w:rsidRPr="005C72AE">
        <w:rPr>
          <w:rFonts w:ascii="Arial" w:eastAsia="Times New Roman" w:hAnsi="Arial" w:cs="Arial"/>
          <w:b/>
          <w:bCs/>
          <w:color w:val="000000"/>
          <w:lang w:eastAsia="es-ES"/>
        </w:rPr>
        <w:t xml:space="preserve"> (HP PRO </w:t>
      </w:r>
      <w:proofErr w:type="spellStart"/>
      <w:r w:rsidR="005C72AE" w:rsidRPr="005C72AE">
        <w:rPr>
          <w:rFonts w:ascii="Arial" w:eastAsia="Times New Roman" w:hAnsi="Arial" w:cs="Arial"/>
          <w:b/>
          <w:bCs/>
          <w:color w:val="000000"/>
          <w:lang w:eastAsia="es-ES"/>
        </w:rPr>
        <w:t>M402</w:t>
      </w:r>
      <w:proofErr w:type="spellEnd"/>
      <w:r w:rsidR="005C72AE" w:rsidRPr="005C72AE">
        <w:rPr>
          <w:rFonts w:ascii="Arial" w:eastAsia="Times New Roman" w:hAnsi="Arial" w:cs="Arial"/>
          <w:b/>
          <w:bCs/>
          <w:color w:val="000000"/>
          <w:lang w:eastAsia="es-ES"/>
        </w:rPr>
        <w:t xml:space="preserve">), MITJANÇANT CONTRACTE BASAT EN L’ACORD MARC DE </w:t>
      </w:r>
      <w:proofErr w:type="spellStart"/>
      <w:r w:rsidR="005C72AE" w:rsidRPr="005C72AE">
        <w:rPr>
          <w:rFonts w:ascii="Arial" w:eastAsia="Times New Roman" w:hAnsi="Arial" w:cs="Arial"/>
          <w:b/>
          <w:bCs/>
          <w:color w:val="000000"/>
          <w:lang w:eastAsia="es-ES"/>
        </w:rPr>
        <w:t>L'ACM</w:t>
      </w:r>
      <w:proofErr w:type="spellEnd"/>
      <w:r w:rsidR="005C72AE" w:rsidRPr="005C72AE">
        <w:rPr>
          <w:rFonts w:ascii="Arial" w:eastAsia="Times New Roman" w:hAnsi="Arial" w:cs="Arial"/>
          <w:b/>
          <w:bCs/>
          <w:color w:val="000000"/>
          <w:lang w:eastAsia="es-ES"/>
        </w:rPr>
        <w:t xml:space="preserve"> PEL SUBMINISTRAMENT D’EQUIPAMENT INFORMÀTIC I ELS SERVEIS DE MANTENIMENT ASSOCIATS EN LES MODALITATS DE COMPRA I ARRENDAMENT, AMB O SENSE OPCIÓ DE COMPRA, AMB DESTINACIÓ A LES ENTITATS LOCALS DE CATALUNYA (LOT 1)</w:t>
      </w:r>
    </w:p>
    <w:p w:rsidR="00B21401" w:rsidRDefault="00B21401" w:rsidP="00F1173F">
      <w:pPr>
        <w:jc w:val="both"/>
        <w:rPr>
          <w:rFonts w:ascii="Arial" w:eastAsia="Times New Roman" w:hAnsi="Arial" w:cs="Arial"/>
          <w:b/>
          <w:i/>
          <w:lang w:eastAsia="es-ES"/>
        </w:rPr>
      </w:pPr>
    </w:p>
    <w:p w:rsidR="00F1173F" w:rsidRPr="00F1173F" w:rsidRDefault="00F1173F" w:rsidP="009D6857">
      <w:pPr>
        <w:spacing w:line="250" w:lineRule="auto"/>
        <w:ind w:left="-5" w:right="100" w:hanging="10"/>
        <w:jc w:val="both"/>
        <w:rPr>
          <w:rFonts w:ascii="Arial" w:eastAsia="Times New Roman" w:hAnsi="Arial" w:cs="Arial"/>
          <w:b/>
          <w:i/>
          <w:lang w:eastAsia="es-ES"/>
        </w:rPr>
      </w:pPr>
      <w:r w:rsidRPr="00F1173F">
        <w:rPr>
          <w:rFonts w:ascii="Arial" w:eastAsia="Times New Roman" w:hAnsi="Arial" w:cs="Arial"/>
          <w:b/>
          <w:i/>
          <w:lang w:eastAsia="es-ES"/>
        </w:rPr>
        <w:t>Relació de fets</w:t>
      </w:r>
    </w:p>
    <w:p w:rsidR="00F1173F" w:rsidRPr="00F1173F" w:rsidRDefault="00F1173F" w:rsidP="009D6857">
      <w:pPr>
        <w:jc w:val="both"/>
        <w:rPr>
          <w:rFonts w:ascii="Arial" w:eastAsia="Times New Roman" w:hAnsi="Arial" w:cs="Arial"/>
          <w:b/>
          <w:lang w:eastAsia="es-ES"/>
        </w:rPr>
      </w:pPr>
    </w:p>
    <w:p w:rsidR="00F1173F" w:rsidRPr="00F1173F" w:rsidRDefault="00F1173F" w:rsidP="009D6857">
      <w:pPr>
        <w:jc w:val="both"/>
        <w:rPr>
          <w:rFonts w:ascii="Arial" w:eastAsia="Cambria" w:hAnsi="Arial" w:cs="Arial"/>
        </w:rPr>
      </w:pPr>
      <w:r w:rsidRPr="00492789">
        <w:rPr>
          <w:rFonts w:ascii="Arial" w:eastAsia="Cambria" w:hAnsi="Arial" w:cs="Arial"/>
          <w:b/>
        </w:rPr>
        <w:t xml:space="preserve">1. </w:t>
      </w:r>
      <w:r w:rsidRPr="00F1173F">
        <w:rPr>
          <w:rFonts w:ascii="Arial" w:eastAsia="Cambria" w:hAnsi="Arial" w:cs="Arial"/>
        </w:rPr>
        <w:t>L’Ajuntament de Vilanova i la Geltrú, per acord del Ple Municipal, es va adherir en data 2 de maig de 2016 al sistema d’adquisició centralitzada de l’Associació Catalana de Municipis i Comarques (</w:t>
      </w:r>
      <w:proofErr w:type="spellStart"/>
      <w:r w:rsidRPr="00F1173F">
        <w:rPr>
          <w:rFonts w:ascii="Arial" w:eastAsia="Cambria" w:hAnsi="Arial" w:cs="Arial"/>
        </w:rPr>
        <w:t>ACM</w:t>
      </w:r>
      <w:proofErr w:type="spellEnd"/>
      <w:r w:rsidRPr="00F1173F">
        <w:rPr>
          <w:rFonts w:ascii="Arial" w:eastAsia="Cambria" w:hAnsi="Arial" w:cs="Arial"/>
        </w:rPr>
        <w:t>) i del Consorci Català pel Desenvolupament Local (</w:t>
      </w:r>
      <w:proofErr w:type="spellStart"/>
      <w:r w:rsidRPr="00F1173F">
        <w:rPr>
          <w:rFonts w:ascii="Arial" w:eastAsia="Cambria" w:hAnsi="Arial" w:cs="Arial"/>
        </w:rPr>
        <w:t>CCDL</w:t>
      </w:r>
      <w:proofErr w:type="spellEnd"/>
      <w:r w:rsidRPr="00F1173F">
        <w:rPr>
          <w:rFonts w:ascii="Arial" w:eastAsia="Cambria" w:hAnsi="Arial" w:cs="Arial"/>
        </w:rPr>
        <w:t xml:space="preserve">), per tal de poder efectuar l’adquisició de béns, subministraments i contractació de serveis a través de la Central de Compres de </w:t>
      </w:r>
      <w:proofErr w:type="spellStart"/>
      <w:r w:rsidRPr="00F1173F">
        <w:rPr>
          <w:rFonts w:ascii="Arial" w:eastAsia="Cambria" w:hAnsi="Arial" w:cs="Arial"/>
        </w:rPr>
        <w:t>l’ACM-CCDL</w:t>
      </w:r>
      <w:proofErr w:type="spellEnd"/>
      <w:r w:rsidRPr="00F1173F">
        <w:rPr>
          <w:rFonts w:ascii="Arial" w:eastAsia="Cambria" w:hAnsi="Arial" w:cs="Arial"/>
        </w:rPr>
        <w:t xml:space="preserve">. </w:t>
      </w:r>
    </w:p>
    <w:p w:rsidR="00F1173F" w:rsidRPr="00F1173F" w:rsidRDefault="00F1173F" w:rsidP="00F1173F">
      <w:pPr>
        <w:jc w:val="both"/>
        <w:rPr>
          <w:rFonts w:ascii="Arial" w:eastAsia="Times New Roman" w:hAnsi="Arial" w:cs="Arial"/>
          <w:b/>
          <w:lang w:eastAsia="es-ES"/>
        </w:rPr>
      </w:pPr>
    </w:p>
    <w:p w:rsidR="00F1173F" w:rsidRPr="00F1173F" w:rsidRDefault="00492789" w:rsidP="00F1173F">
      <w:pPr>
        <w:jc w:val="both"/>
        <w:rPr>
          <w:rFonts w:ascii="Arial" w:eastAsia="Calibri" w:hAnsi="Arial" w:cs="Arial"/>
          <w:color w:val="000000"/>
          <w:lang w:eastAsia="ca-ES"/>
        </w:rPr>
      </w:pPr>
      <w:r>
        <w:rPr>
          <w:rFonts w:ascii="Arial" w:eastAsia="Times New Roman" w:hAnsi="Arial" w:cs="Arial"/>
          <w:b/>
          <w:lang w:eastAsia="es-ES"/>
        </w:rPr>
        <w:t>2.</w:t>
      </w:r>
      <w:r w:rsidR="00F1173F" w:rsidRPr="00F1173F">
        <w:rPr>
          <w:rFonts w:ascii="Arial" w:eastAsia="Times New Roman" w:hAnsi="Arial" w:cs="Arial"/>
          <w:b/>
          <w:lang w:eastAsia="es-ES"/>
        </w:rPr>
        <w:t xml:space="preserve"> </w:t>
      </w:r>
      <w:r w:rsidR="00F1173F" w:rsidRPr="00F1173F">
        <w:rPr>
          <w:rFonts w:ascii="Arial" w:eastAsia="Calibri" w:hAnsi="Arial" w:cs="Arial"/>
          <w:color w:val="000000"/>
          <w:lang w:eastAsia="ca-ES"/>
        </w:rPr>
        <w:t xml:space="preserve">La Comissió Executiva del </w:t>
      </w:r>
      <w:proofErr w:type="spellStart"/>
      <w:r w:rsidR="00F1173F" w:rsidRPr="00F1173F">
        <w:rPr>
          <w:rFonts w:ascii="Arial" w:eastAsia="Calibri" w:hAnsi="Arial" w:cs="Arial"/>
          <w:color w:val="000000"/>
          <w:lang w:eastAsia="ca-ES"/>
        </w:rPr>
        <w:t>CCDL</w:t>
      </w:r>
      <w:proofErr w:type="spellEnd"/>
      <w:r w:rsidR="00F1173F" w:rsidRPr="00F1173F">
        <w:rPr>
          <w:rFonts w:ascii="Arial" w:eastAsia="Calibri" w:hAnsi="Arial" w:cs="Arial"/>
          <w:color w:val="000000"/>
          <w:lang w:eastAsia="ca-ES"/>
        </w:rPr>
        <w:t xml:space="preserve">, prèvia tramitació del corresponent procediment administratiu de licitació a tal efecte, en la sessió celebrada el dia 20 de juliol de 2018, va acordar designar com a membres de l’Acord marc de subministrament d’equips d’impressió i de </w:t>
      </w:r>
      <w:proofErr w:type="spellStart"/>
      <w:r w:rsidR="00F1173F" w:rsidRPr="00F1173F">
        <w:rPr>
          <w:rFonts w:ascii="Arial" w:eastAsia="Calibri" w:hAnsi="Arial" w:cs="Arial"/>
          <w:color w:val="000000"/>
          <w:lang w:eastAsia="ca-ES"/>
        </w:rPr>
        <w:t>multifunció</w:t>
      </w:r>
      <w:proofErr w:type="spellEnd"/>
      <w:r w:rsidR="00F1173F" w:rsidRPr="00F1173F">
        <w:rPr>
          <w:rFonts w:ascii="Arial" w:eastAsia="Calibri" w:hAnsi="Arial" w:cs="Arial"/>
          <w:color w:val="000000"/>
          <w:lang w:eastAsia="ca-ES"/>
        </w:rPr>
        <w:t xml:space="preserve"> en les modalitats de compra i arrendament, amb destinació a les entitats locals de Catalunya (Exp. 2017.02), les empreses següents: </w:t>
      </w:r>
    </w:p>
    <w:p w:rsidR="00F1173F" w:rsidRPr="00F1173F" w:rsidRDefault="00F1173F" w:rsidP="00F1173F">
      <w:pPr>
        <w:jc w:val="both"/>
        <w:rPr>
          <w:rFonts w:ascii="Arial" w:eastAsia="Calibri" w:hAnsi="Arial" w:cs="Arial"/>
          <w:color w:val="000000"/>
          <w:lang w:eastAsia="ca-ES"/>
        </w:rPr>
      </w:pPr>
    </w:p>
    <w:p w:rsidR="00F1173F" w:rsidRPr="00F1173F" w:rsidRDefault="00F1173F" w:rsidP="006D5244">
      <w:pPr>
        <w:numPr>
          <w:ilvl w:val="0"/>
          <w:numId w:val="1"/>
        </w:numPr>
        <w:jc w:val="both"/>
        <w:rPr>
          <w:rFonts w:ascii="Arial" w:eastAsia="Calibri" w:hAnsi="Arial" w:cs="Arial"/>
          <w:color w:val="000000"/>
          <w:lang w:eastAsia="ca-ES"/>
        </w:rPr>
      </w:pPr>
      <w:proofErr w:type="spellStart"/>
      <w:r w:rsidRPr="00F1173F">
        <w:rPr>
          <w:rFonts w:ascii="Arial" w:eastAsia="Calibri" w:hAnsi="Arial" w:cs="Arial"/>
          <w:color w:val="000000"/>
          <w:lang w:eastAsia="ca-ES"/>
        </w:rPr>
        <w:t>GIROCOPI</w:t>
      </w:r>
      <w:proofErr w:type="spellEnd"/>
      <w:r w:rsidRPr="00F1173F">
        <w:rPr>
          <w:rFonts w:ascii="Arial" w:eastAsia="Calibri" w:hAnsi="Arial" w:cs="Arial"/>
          <w:color w:val="000000"/>
          <w:lang w:eastAsia="ca-ES"/>
        </w:rPr>
        <w:t xml:space="preserve">, </w:t>
      </w:r>
      <w:proofErr w:type="spellStart"/>
      <w:r w:rsidRPr="00F1173F">
        <w:rPr>
          <w:rFonts w:ascii="Arial" w:eastAsia="Calibri" w:hAnsi="Arial" w:cs="Arial"/>
          <w:color w:val="000000"/>
          <w:lang w:eastAsia="ca-ES"/>
        </w:rPr>
        <w:t>S.L</w:t>
      </w:r>
      <w:proofErr w:type="spellEnd"/>
      <w:r w:rsidRPr="00F1173F">
        <w:rPr>
          <w:rFonts w:ascii="Arial" w:eastAsia="Calibri" w:hAnsi="Arial" w:cs="Arial"/>
          <w:color w:val="000000"/>
          <w:lang w:eastAsia="ca-ES"/>
        </w:rPr>
        <w:t xml:space="preserve"> – SISTEMES D’ORGANITZACIÓ, </w:t>
      </w:r>
      <w:proofErr w:type="spellStart"/>
      <w:r w:rsidRPr="00F1173F">
        <w:rPr>
          <w:rFonts w:ascii="Arial" w:eastAsia="Calibri" w:hAnsi="Arial" w:cs="Arial"/>
          <w:color w:val="000000"/>
          <w:lang w:eastAsia="ca-ES"/>
        </w:rPr>
        <w:t>S.A</w:t>
      </w:r>
      <w:proofErr w:type="spellEnd"/>
      <w:r w:rsidRPr="00F1173F">
        <w:rPr>
          <w:rFonts w:ascii="Arial" w:eastAsia="Calibri" w:hAnsi="Arial" w:cs="Arial"/>
          <w:color w:val="000000"/>
          <w:lang w:eastAsia="ca-ES"/>
        </w:rPr>
        <w:t xml:space="preserve">. – </w:t>
      </w:r>
      <w:proofErr w:type="spellStart"/>
      <w:r w:rsidRPr="00F1173F">
        <w:rPr>
          <w:rFonts w:ascii="Arial" w:eastAsia="Calibri" w:hAnsi="Arial" w:cs="Arial"/>
          <w:color w:val="000000"/>
          <w:lang w:eastAsia="ca-ES"/>
        </w:rPr>
        <w:t>UTE</w:t>
      </w:r>
      <w:proofErr w:type="spellEnd"/>
      <w:r w:rsidRPr="00F1173F">
        <w:rPr>
          <w:rFonts w:ascii="Arial" w:eastAsia="Calibri" w:hAnsi="Arial" w:cs="Arial"/>
          <w:color w:val="000000"/>
          <w:lang w:eastAsia="ca-ES"/>
        </w:rPr>
        <w:t xml:space="preserve">: </w:t>
      </w:r>
    </w:p>
    <w:p w:rsidR="00F1173F" w:rsidRPr="00F1173F" w:rsidRDefault="00F1173F" w:rsidP="00F1173F">
      <w:pPr>
        <w:ind w:left="1428"/>
        <w:jc w:val="both"/>
        <w:rPr>
          <w:rFonts w:ascii="Arial" w:eastAsia="Calibri" w:hAnsi="Arial" w:cs="Arial"/>
          <w:color w:val="000000"/>
          <w:lang w:eastAsia="ca-ES"/>
        </w:rPr>
      </w:pPr>
      <w:r w:rsidRPr="00F1173F">
        <w:rPr>
          <w:rFonts w:ascii="Arial" w:eastAsia="Calibri" w:hAnsi="Arial" w:cs="Arial"/>
          <w:color w:val="000000"/>
          <w:lang w:eastAsia="ca-ES"/>
        </w:rPr>
        <w:t>Lots: 1, 2, 3, 4, 5, 6, 7, 8, 9, 10, 11, 12, 17 i 19</w:t>
      </w:r>
    </w:p>
    <w:p w:rsidR="00F1173F" w:rsidRPr="00F1173F" w:rsidRDefault="00F1173F" w:rsidP="006D5244">
      <w:pPr>
        <w:numPr>
          <w:ilvl w:val="0"/>
          <w:numId w:val="1"/>
        </w:numPr>
        <w:jc w:val="both"/>
        <w:rPr>
          <w:rFonts w:ascii="Arial" w:eastAsia="Calibri" w:hAnsi="Arial" w:cs="Arial"/>
          <w:color w:val="000000"/>
          <w:lang w:eastAsia="ca-ES"/>
        </w:rPr>
      </w:pPr>
      <w:proofErr w:type="spellStart"/>
      <w:r w:rsidRPr="00F1173F">
        <w:rPr>
          <w:rFonts w:ascii="Arial" w:eastAsia="Calibri" w:hAnsi="Arial" w:cs="Arial"/>
          <w:color w:val="000000"/>
          <w:lang w:eastAsia="ca-ES"/>
        </w:rPr>
        <w:t>KONICA</w:t>
      </w:r>
      <w:proofErr w:type="spellEnd"/>
      <w:r w:rsidRPr="00F1173F">
        <w:rPr>
          <w:rFonts w:ascii="Arial" w:eastAsia="Calibri" w:hAnsi="Arial" w:cs="Arial"/>
          <w:color w:val="000000"/>
          <w:lang w:eastAsia="ca-ES"/>
        </w:rPr>
        <w:t xml:space="preserve"> </w:t>
      </w:r>
      <w:proofErr w:type="spellStart"/>
      <w:r w:rsidRPr="00F1173F">
        <w:rPr>
          <w:rFonts w:ascii="Arial" w:eastAsia="Calibri" w:hAnsi="Arial" w:cs="Arial"/>
          <w:color w:val="000000"/>
          <w:lang w:eastAsia="ca-ES"/>
        </w:rPr>
        <w:t>MINOLTA</w:t>
      </w:r>
      <w:proofErr w:type="spellEnd"/>
      <w:r w:rsidRPr="00F1173F">
        <w:rPr>
          <w:rFonts w:ascii="Arial" w:eastAsia="Calibri" w:hAnsi="Arial" w:cs="Arial"/>
          <w:color w:val="000000"/>
          <w:lang w:eastAsia="ca-ES"/>
        </w:rPr>
        <w:t>: Lot: 14</w:t>
      </w:r>
    </w:p>
    <w:p w:rsidR="00F1173F" w:rsidRPr="00F1173F" w:rsidRDefault="00F1173F" w:rsidP="006D5244">
      <w:pPr>
        <w:numPr>
          <w:ilvl w:val="0"/>
          <w:numId w:val="1"/>
        </w:numPr>
        <w:jc w:val="both"/>
        <w:rPr>
          <w:rFonts w:ascii="Arial" w:eastAsia="Calibri" w:hAnsi="Arial" w:cs="Arial"/>
          <w:color w:val="000000"/>
          <w:lang w:eastAsia="ca-ES"/>
        </w:rPr>
      </w:pPr>
      <w:proofErr w:type="spellStart"/>
      <w:r w:rsidRPr="00F1173F">
        <w:rPr>
          <w:rFonts w:ascii="Arial" w:eastAsia="Calibri" w:hAnsi="Arial" w:cs="Arial"/>
          <w:color w:val="000000"/>
          <w:lang w:eastAsia="ca-ES"/>
        </w:rPr>
        <w:t>UTE</w:t>
      </w:r>
      <w:proofErr w:type="spellEnd"/>
      <w:r w:rsidRPr="00F1173F">
        <w:rPr>
          <w:rFonts w:ascii="Arial" w:eastAsia="Calibri" w:hAnsi="Arial" w:cs="Arial"/>
          <w:color w:val="000000"/>
          <w:lang w:eastAsia="ca-ES"/>
        </w:rPr>
        <w:t xml:space="preserve"> RICOH: Lot: 15 </w:t>
      </w:r>
    </w:p>
    <w:p w:rsidR="00F1173F" w:rsidRPr="00F1173F" w:rsidRDefault="00F1173F" w:rsidP="006D5244">
      <w:pPr>
        <w:numPr>
          <w:ilvl w:val="0"/>
          <w:numId w:val="1"/>
        </w:numPr>
        <w:jc w:val="both"/>
        <w:rPr>
          <w:rFonts w:ascii="Arial" w:eastAsia="Calibri" w:hAnsi="Arial" w:cs="Arial"/>
          <w:color w:val="000000"/>
          <w:lang w:eastAsia="ca-ES"/>
        </w:rPr>
      </w:pPr>
      <w:r w:rsidRPr="00F1173F">
        <w:rPr>
          <w:rFonts w:ascii="Arial" w:eastAsia="Calibri" w:hAnsi="Arial" w:cs="Arial"/>
          <w:color w:val="000000"/>
          <w:lang w:eastAsia="ca-ES"/>
        </w:rPr>
        <w:t>BASSO: Lots: 16, 18 i 20</w:t>
      </w:r>
    </w:p>
    <w:p w:rsidR="00F1173F" w:rsidRPr="00F1173F" w:rsidRDefault="00F1173F" w:rsidP="00F1173F">
      <w:pPr>
        <w:jc w:val="both"/>
        <w:rPr>
          <w:rFonts w:ascii="Arial" w:eastAsia="Cambria" w:hAnsi="Arial" w:cs="Arial"/>
          <w:b/>
        </w:rPr>
      </w:pPr>
    </w:p>
    <w:p w:rsidR="00F1173F" w:rsidRPr="00F1173F" w:rsidRDefault="00492789" w:rsidP="00F1173F">
      <w:pPr>
        <w:jc w:val="both"/>
        <w:rPr>
          <w:rFonts w:ascii="Arial" w:eastAsia="Calibri" w:hAnsi="Arial" w:cs="Arial"/>
          <w:color w:val="000000"/>
          <w:lang w:eastAsia="ca-ES"/>
        </w:rPr>
      </w:pPr>
      <w:r>
        <w:rPr>
          <w:rFonts w:ascii="Arial" w:eastAsia="Times New Roman" w:hAnsi="Arial" w:cs="Arial"/>
          <w:b/>
          <w:lang w:eastAsia="es-ES"/>
        </w:rPr>
        <w:lastRenderedPageBreak/>
        <w:t>3.</w:t>
      </w:r>
      <w:r w:rsidR="00F1173F" w:rsidRPr="00F1173F">
        <w:rPr>
          <w:rFonts w:ascii="Arial" w:eastAsia="Times New Roman" w:hAnsi="Arial" w:cs="Arial"/>
          <w:b/>
          <w:lang w:eastAsia="es-ES"/>
        </w:rPr>
        <w:t xml:space="preserve"> </w:t>
      </w:r>
      <w:r w:rsidR="00F1173F" w:rsidRPr="00F1173F">
        <w:rPr>
          <w:rFonts w:ascii="Arial" w:eastAsia="Calibri" w:hAnsi="Arial" w:cs="Arial"/>
          <w:color w:val="000000"/>
          <w:lang w:eastAsia="ca-ES"/>
        </w:rPr>
        <w:t xml:space="preserve">En data 20 de març de 2019 es va procedir a la formalització de l'Acord marc, amb les empreses </w:t>
      </w:r>
      <w:proofErr w:type="spellStart"/>
      <w:r w:rsidR="00F1173F" w:rsidRPr="00F1173F">
        <w:rPr>
          <w:rFonts w:ascii="Arial" w:eastAsia="Calibri" w:hAnsi="Arial" w:cs="Arial"/>
          <w:color w:val="000000"/>
          <w:lang w:eastAsia="ca-ES"/>
        </w:rPr>
        <w:t>GIROCOPI</w:t>
      </w:r>
      <w:proofErr w:type="spellEnd"/>
      <w:r w:rsidR="00F1173F" w:rsidRPr="00F1173F">
        <w:rPr>
          <w:rFonts w:ascii="Arial" w:eastAsia="Calibri" w:hAnsi="Arial" w:cs="Arial"/>
          <w:color w:val="000000"/>
          <w:lang w:eastAsia="ca-ES"/>
        </w:rPr>
        <w:t>, SL-SISTEMES D’ORGANITZACIÓ, SA-</w:t>
      </w:r>
      <w:proofErr w:type="spellStart"/>
      <w:r w:rsidR="00F1173F" w:rsidRPr="00F1173F">
        <w:rPr>
          <w:rFonts w:ascii="Arial" w:eastAsia="Calibri" w:hAnsi="Arial" w:cs="Arial"/>
          <w:color w:val="000000"/>
          <w:lang w:eastAsia="ca-ES"/>
        </w:rPr>
        <w:t>UTE</w:t>
      </w:r>
      <w:proofErr w:type="spellEnd"/>
      <w:r w:rsidR="00F1173F" w:rsidRPr="00F1173F">
        <w:rPr>
          <w:rFonts w:ascii="Arial" w:eastAsia="Calibri" w:hAnsi="Arial" w:cs="Arial"/>
          <w:color w:val="000000"/>
          <w:lang w:eastAsia="ca-ES"/>
        </w:rPr>
        <w:t xml:space="preserve">, </w:t>
      </w:r>
      <w:proofErr w:type="spellStart"/>
      <w:r w:rsidR="00F1173F" w:rsidRPr="00F1173F">
        <w:rPr>
          <w:rFonts w:ascii="Arial" w:eastAsia="Calibri" w:hAnsi="Arial" w:cs="Arial"/>
          <w:color w:val="000000"/>
          <w:lang w:eastAsia="ca-ES"/>
        </w:rPr>
        <w:t>KONICA</w:t>
      </w:r>
      <w:proofErr w:type="spellEnd"/>
      <w:r w:rsidR="00F1173F" w:rsidRPr="00F1173F">
        <w:rPr>
          <w:rFonts w:ascii="Arial" w:eastAsia="Calibri" w:hAnsi="Arial" w:cs="Arial"/>
          <w:color w:val="000000"/>
          <w:lang w:eastAsia="ca-ES"/>
        </w:rPr>
        <w:t xml:space="preserve"> </w:t>
      </w:r>
      <w:proofErr w:type="spellStart"/>
      <w:r w:rsidR="00F1173F" w:rsidRPr="00F1173F">
        <w:rPr>
          <w:rFonts w:ascii="Arial" w:eastAsia="Calibri" w:hAnsi="Arial" w:cs="Arial"/>
          <w:color w:val="000000"/>
          <w:lang w:eastAsia="ca-ES"/>
        </w:rPr>
        <w:t>MINOLTA</w:t>
      </w:r>
      <w:proofErr w:type="spellEnd"/>
      <w:r w:rsidR="00F1173F" w:rsidRPr="00F1173F">
        <w:rPr>
          <w:rFonts w:ascii="Arial" w:eastAsia="Calibri" w:hAnsi="Arial" w:cs="Arial"/>
          <w:color w:val="000000"/>
          <w:lang w:eastAsia="ca-ES"/>
        </w:rPr>
        <w:t xml:space="preserve">, </w:t>
      </w:r>
      <w:proofErr w:type="spellStart"/>
      <w:r w:rsidR="00F1173F" w:rsidRPr="00F1173F">
        <w:rPr>
          <w:rFonts w:ascii="Arial" w:eastAsia="Calibri" w:hAnsi="Arial" w:cs="Arial"/>
          <w:color w:val="000000"/>
          <w:lang w:eastAsia="ca-ES"/>
        </w:rPr>
        <w:t>UTE</w:t>
      </w:r>
      <w:proofErr w:type="spellEnd"/>
      <w:r w:rsidR="00F1173F" w:rsidRPr="00F1173F">
        <w:rPr>
          <w:rFonts w:ascii="Arial" w:eastAsia="Calibri" w:hAnsi="Arial" w:cs="Arial"/>
          <w:color w:val="000000"/>
          <w:lang w:eastAsia="ca-ES"/>
        </w:rPr>
        <w:t xml:space="preserve"> RICOH i BASSO.</w:t>
      </w:r>
    </w:p>
    <w:p w:rsidR="00F1173F" w:rsidRPr="00F1173F" w:rsidRDefault="00F1173F" w:rsidP="00F1173F">
      <w:pPr>
        <w:jc w:val="both"/>
        <w:rPr>
          <w:rFonts w:ascii="Arial" w:eastAsia="Cambria" w:hAnsi="Arial" w:cs="Arial"/>
        </w:rPr>
      </w:pPr>
    </w:p>
    <w:p w:rsidR="00F1173F" w:rsidRPr="00F1173F" w:rsidRDefault="00F1173F" w:rsidP="00F1173F">
      <w:pPr>
        <w:jc w:val="both"/>
        <w:rPr>
          <w:rFonts w:ascii="Arial" w:eastAsia="Cambria" w:hAnsi="Arial" w:cs="Arial"/>
        </w:rPr>
      </w:pPr>
      <w:r w:rsidRPr="00F1173F">
        <w:rPr>
          <w:rFonts w:ascii="Arial" w:eastAsia="Cambria" w:hAnsi="Arial" w:cs="Arial"/>
          <w:b/>
        </w:rPr>
        <w:t>4.</w:t>
      </w:r>
      <w:r w:rsidRPr="00F1173F">
        <w:rPr>
          <w:rFonts w:ascii="Arial" w:eastAsia="Cambria" w:hAnsi="Arial" w:cs="Arial"/>
        </w:rPr>
        <w:t xml:space="preserve"> El cap de Gestió Tributària i Recaptació ha emès memòria justificativa de la necessitat de la contractació, les característiques i l’import del contracte de subministrament d’una IMPRESSORA LÀSER DEPARTAMENTAL B/N </w:t>
      </w:r>
      <w:proofErr w:type="spellStart"/>
      <w:r w:rsidRPr="00F1173F">
        <w:rPr>
          <w:rFonts w:ascii="Arial" w:eastAsia="Cambria" w:hAnsi="Arial" w:cs="Arial"/>
        </w:rPr>
        <w:t>A4</w:t>
      </w:r>
      <w:proofErr w:type="spellEnd"/>
      <w:r w:rsidRPr="00F1173F">
        <w:rPr>
          <w:rFonts w:ascii="Arial" w:eastAsia="Cambria" w:hAnsi="Arial" w:cs="Arial"/>
        </w:rPr>
        <w:t xml:space="preserve"> (HP PRO </w:t>
      </w:r>
      <w:proofErr w:type="spellStart"/>
      <w:r w:rsidRPr="00F1173F">
        <w:rPr>
          <w:rFonts w:ascii="Arial" w:eastAsia="Cambria" w:hAnsi="Arial" w:cs="Arial"/>
        </w:rPr>
        <w:t>M402</w:t>
      </w:r>
      <w:proofErr w:type="spellEnd"/>
      <w:r w:rsidRPr="00F1173F">
        <w:rPr>
          <w:rFonts w:ascii="Arial" w:eastAsia="Cambria" w:hAnsi="Arial" w:cs="Arial"/>
        </w:rPr>
        <w:t xml:space="preserve">), mitjançant contracte basat en l’Acord Marc del subministrament d’equipament informàtic i els serveis de manteniment associats, en la modalitat d’arrendament, sense opció de compra, d’acord amb l’article 28.1 i 116  de la </w:t>
      </w:r>
      <w:proofErr w:type="spellStart"/>
      <w:r w:rsidRPr="00F1173F">
        <w:rPr>
          <w:rFonts w:ascii="Arial" w:eastAsia="Cambria" w:hAnsi="Arial" w:cs="Arial"/>
        </w:rPr>
        <w:t>LCSP</w:t>
      </w:r>
      <w:proofErr w:type="spellEnd"/>
      <w:r w:rsidRPr="00F1173F">
        <w:rPr>
          <w:rFonts w:ascii="Arial" w:eastAsia="Cambria" w:hAnsi="Arial" w:cs="Arial"/>
        </w:rPr>
        <w:t xml:space="preserve"> i l’article 73 </w:t>
      </w:r>
      <w:proofErr w:type="spellStart"/>
      <w:r w:rsidRPr="00F1173F">
        <w:rPr>
          <w:rFonts w:ascii="Arial" w:eastAsia="Cambria" w:hAnsi="Arial" w:cs="Arial"/>
        </w:rPr>
        <w:t>RGLCAP</w:t>
      </w:r>
      <w:proofErr w:type="spellEnd"/>
      <w:r w:rsidRPr="00F1173F">
        <w:rPr>
          <w:rFonts w:ascii="Arial" w:eastAsia="Cambria" w:hAnsi="Arial" w:cs="Arial"/>
        </w:rPr>
        <w:t>.</w:t>
      </w:r>
    </w:p>
    <w:p w:rsidR="009D6857" w:rsidRDefault="009D6857" w:rsidP="009D6857">
      <w:pPr>
        <w:spacing w:line="250" w:lineRule="auto"/>
        <w:ind w:left="-5" w:right="100" w:hanging="10"/>
        <w:jc w:val="both"/>
        <w:rPr>
          <w:rFonts w:ascii="Arial" w:eastAsia="Arial" w:hAnsi="Arial" w:cs="Arial"/>
          <w:b/>
          <w:color w:val="000000"/>
          <w:lang w:eastAsia="ca-ES"/>
        </w:rPr>
      </w:pPr>
    </w:p>
    <w:p w:rsidR="009D6857" w:rsidRPr="009D6857" w:rsidRDefault="009D6857" w:rsidP="009D6857">
      <w:pPr>
        <w:ind w:left="-5" w:right="100" w:hanging="10"/>
        <w:jc w:val="both"/>
        <w:rPr>
          <w:rFonts w:ascii="Arial" w:eastAsia="Arial" w:hAnsi="Arial" w:cs="Arial"/>
          <w:color w:val="000000"/>
          <w:lang w:eastAsia="ca-ES"/>
        </w:rPr>
      </w:pPr>
      <w:r w:rsidRPr="009D6857">
        <w:rPr>
          <w:rFonts w:ascii="Arial" w:eastAsia="Arial" w:hAnsi="Arial" w:cs="Arial"/>
          <w:b/>
          <w:color w:val="000000"/>
          <w:lang w:eastAsia="ca-ES"/>
        </w:rPr>
        <w:t>5.</w:t>
      </w:r>
      <w:r w:rsidRPr="009D6857">
        <w:rPr>
          <w:rFonts w:ascii="Arial" w:eastAsia="Arial" w:hAnsi="Arial" w:cs="Arial"/>
          <w:color w:val="000000"/>
          <w:lang w:eastAsia="ca-ES"/>
        </w:rPr>
        <w:t xml:space="preserve"> Efectuats els pertinents tràmits administratius i emès el preceptiu informe de fiscalització de la Intervenció General d'aquest Ajuntament, la proposta s'inclogué d'acord</w:t>
      </w:r>
      <w:r>
        <w:rPr>
          <w:rFonts w:ascii="Arial" w:eastAsia="Arial" w:hAnsi="Arial" w:cs="Arial"/>
          <w:color w:val="000000"/>
          <w:lang w:eastAsia="ca-ES"/>
        </w:rPr>
        <w:t xml:space="preserve"> amb la legislació vigent en l'ordre del d</w:t>
      </w:r>
      <w:r w:rsidRPr="009D6857">
        <w:rPr>
          <w:rFonts w:ascii="Arial" w:eastAsia="Arial" w:hAnsi="Arial" w:cs="Arial"/>
          <w:color w:val="000000"/>
          <w:lang w:eastAsia="ca-ES"/>
        </w:rPr>
        <w:t xml:space="preserve">ia del Ple Municipal a celebrar el </w:t>
      </w:r>
      <w:proofErr w:type="spellStart"/>
      <w:r w:rsidRPr="009D6857">
        <w:rPr>
          <w:rFonts w:ascii="Arial" w:eastAsia="Arial" w:hAnsi="Arial" w:cs="Arial"/>
          <w:color w:val="000000"/>
          <w:lang w:eastAsia="ca-ES"/>
        </w:rPr>
        <w:t>dilluns16</w:t>
      </w:r>
      <w:proofErr w:type="spellEnd"/>
      <w:r w:rsidRPr="009D6857">
        <w:rPr>
          <w:rFonts w:ascii="Arial" w:eastAsia="Arial" w:hAnsi="Arial" w:cs="Arial"/>
          <w:color w:val="000000"/>
          <w:lang w:eastAsia="ca-ES"/>
        </w:rPr>
        <w:t xml:space="preserve"> de març de 2020, concretament en el seu segon punt.</w:t>
      </w:r>
    </w:p>
    <w:p w:rsidR="00F1173F" w:rsidRPr="00F1173F" w:rsidRDefault="00F1173F" w:rsidP="00F1173F">
      <w:pPr>
        <w:jc w:val="both"/>
        <w:rPr>
          <w:rFonts w:ascii="Arial" w:eastAsia="Cambria" w:hAnsi="Arial" w:cs="Arial"/>
          <w:b/>
        </w:rPr>
      </w:pPr>
    </w:p>
    <w:p w:rsidR="00F1173F" w:rsidRPr="00F1173F" w:rsidRDefault="00F1173F" w:rsidP="00F1173F">
      <w:pPr>
        <w:jc w:val="both"/>
        <w:rPr>
          <w:rFonts w:ascii="Arial" w:eastAsia="Cambria" w:hAnsi="Arial" w:cs="Arial"/>
          <w:b/>
          <w:i/>
        </w:rPr>
      </w:pPr>
      <w:r w:rsidRPr="00F1173F">
        <w:rPr>
          <w:rFonts w:ascii="Arial" w:eastAsia="Cambria" w:hAnsi="Arial" w:cs="Arial"/>
          <w:b/>
          <w:i/>
        </w:rPr>
        <w:t>Fonaments de dret</w:t>
      </w:r>
    </w:p>
    <w:p w:rsidR="00F1173F" w:rsidRPr="00F1173F" w:rsidRDefault="00F1173F" w:rsidP="00F1173F">
      <w:pPr>
        <w:jc w:val="both"/>
        <w:rPr>
          <w:rFonts w:ascii="Arial" w:eastAsia="Cambria" w:hAnsi="Arial" w:cs="Arial"/>
          <w:b/>
        </w:rPr>
      </w:pPr>
    </w:p>
    <w:p w:rsidR="00A84E15" w:rsidRPr="00E053B1" w:rsidRDefault="00A84E15" w:rsidP="00A84E15">
      <w:pPr>
        <w:spacing w:after="5"/>
        <w:ind w:hanging="10"/>
        <w:jc w:val="both"/>
        <w:rPr>
          <w:rFonts w:ascii="Arial" w:eastAsia="Arial" w:hAnsi="Arial" w:cs="Arial"/>
          <w:color w:val="000000"/>
          <w:lang w:eastAsia="ca-ES"/>
        </w:rPr>
      </w:pPr>
      <w:r>
        <w:rPr>
          <w:rFonts w:ascii="Arial" w:eastAsia="Arial" w:hAnsi="Arial" w:cs="Arial"/>
          <w:color w:val="000000"/>
          <w:lang w:eastAsia="ca-ES"/>
        </w:rPr>
        <w:t>L’article 227 de la Llei de contractes del sector p</w:t>
      </w:r>
      <w:r w:rsidRPr="00E053B1">
        <w:rPr>
          <w:rFonts w:ascii="Arial" w:eastAsia="Arial" w:hAnsi="Arial" w:cs="Arial"/>
          <w:color w:val="000000"/>
          <w:lang w:eastAsia="ca-ES"/>
        </w:rPr>
        <w:t xml:space="preserve">úblic, en relació amb la DA 3a sobre la possibilitat que les Entitats Locals s’adhereixin a les centrals de contractació que hagin </w:t>
      </w:r>
      <w:r>
        <w:rPr>
          <w:rFonts w:ascii="Arial" w:eastAsia="Arial" w:hAnsi="Arial" w:cs="Arial"/>
          <w:color w:val="000000"/>
          <w:lang w:eastAsia="ca-ES"/>
        </w:rPr>
        <w:t>creat de conformitat a aquesta L</w:t>
      </w:r>
      <w:r w:rsidRPr="00E053B1">
        <w:rPr>
          <w:rFonts w:ascii="Arial" w:eastAsia="Arial" w:hAnsi="Arial" w:cs="Arial"/>
          <w:color w:val="000000"/>
          <w:lang w:eastAsia="ca-ES"/>
        </w:rPr>
        <w:t>lei les associacions d’entitats locals a les que es ref</w:t>
      </w:r>
      <w:r>
        <w:rPr>
          <w:rFonts w:ascii="Arial" w:eastAsia="Arial" w:hAnsi="Arial" w:cs="Arial"/>
          <w:color w:val="000000"/>
          <w:lang w:eastAsia="ca-ES"/>
        </w:rPr>
        <w:t>ereix la DA 5a de la Llei 7/1995,</w:t>
      </w:r>
      <w:r w:rsidRPr="00E053B1">
        <w:rPr>
          <w:rFonts w:ascii="Arial" w:eastAsia="Arial" w:hAnsi="Arial" w:cs="Arial"/>
          <w:color w:val="000000"/>
          <w:lang w:eastAsia="ca-ES"/>
        </w:rPr>
        <w:t xml:space="preserve"> de 2 d’abril, reguladora de les bases de règim local.  </w:t>
      </w:r>
    </w:p>
    <w:p w:rsidR="00F1173F" w:rsidRPr="00F1173F" w:rsidRDefault="00F1173F" w:rsidP="00F1173F">
      <w:pPr>
        <w:jc w:val="both"/>
        <w:rPr>
          <w:rFonts w:ascii="Arial" w:eastAsia="Cambria" w:hAnsi="Arial" w:cs="Arial"/>
          <w:b/>
        </w:rPr>
      </w:pPr>
    </w:p>
    <w:p w:rsidR="00F1173F" w:rsidRPr="00F1173F" w:rsidRDefault="00F1173F" w:rsidP="00F1173F">
      <w:pPr>
        <w:tabs>
          <w:tab w:val="left" w:pos="-284"/>
        </w:tabs>
        <w:jc w:val="both"/>
        <w:rPr>
          <w:rFonts w:ascii="Arial" w:eastAsia="Times New Roman" w:hAnsi="Arial" w:cs="Arial"/>
          <w:lang w:eastAsia="es-ES"/>
        </w:rPr>
      </w:pPr>
      <w:r w:rsidRPr="00F1173F">
        <w:rPr>
          <w:rFonts w:ascii="Arial" w:eastAsia="Times New Roman" w:hAnsi="Arial" w:cs="Arial"/>
          <w:lang w:eastAsia="es-ES"/>
        </w:rPr>
        <w:t xml:space="preserve">Els articles 219 a 222 de la </w:t>
      </w:r>
      <w:proofErr w:type="spellStart"/>
      <w:r w:rsidRPr="00F1173F">
        <w:rPr>
          <w:rFonts w:ascii="Arial" w:eastAsia="Times New Roman" w:hAnsi="Arial" w:cs="Arial"/>
          <w:lang w:eastAsia="es-ES"/>
        </w:rPr>
        <w:t>LCSP</w:t>
      </w:r>
      <w:proofErr w:type="spellEnd"/>
      <w:r w:rsidRPr="00F1173F">
        <w:rPr>
          <w:rFonts w:ascii="Arial" w:eastAsia="Times New Roman" w:hAnsi="Arial" w:cs="Arial"/>
          <w:lang w:eastAsia="es-ES"/>
        </w:rPr>
        <w:t xml:space="preserve"> en relació amb el règim dels Acords marc, i l’adjudicació de contractes basats en aquests.</w:t>
      </w:r>
    </w:p>
    <w:p w:rsidR="00F1173F" w:rsidRPr="00F1173F" w:rsidRDefault="00F1173F" w:rsidP="00F1173F">
      <w:pPr>
        <w:tabs>
          <w:tab w:val="left" w:pos="-284"/>
        </w:tabs>
        <w:jc w:val="both"/>
        <w:rPr>
          <w:rFonts w:ascii="Arial" w:eastAsia="Times New Roman" w:hAnsi="Arial" w:cs="Arial"/>
          <w:lang w:eastAsia="es-ES"/>
        </w:rPr>
      </w:pPr>
    </w:p>
    <w:p w:rsidR="00F1173F" w:rsidRPr="00F1173F" w:rsidRDefault="00F1173F" w:rsidP="00F1173F">
      <w:pPr>
        <w:tabs>
          <w:tab w:val="left" w:pos="-284"/>
        </w:tabs>
        <w:jc w:val="both"/>
        <w:rPr>
          <w:rFonts w:ascii="Arial" w:eastAsia="Times New Roman" w:hAnsi="Arial" w:cs="Arial"/>
          <w:lang w:eastAsia="es-ES"/>
        </w:rPr>
      </w:pPr>
      <w:r w:rsidRPr="00F1173F">
        <w:rPr>
          <w:rFonts w:ascii="Arial" w:eastAsia="Times New Roman" w:hAnsi="Arial" w:cs="Arial"/>
          <w:lang w:eastAsia="es-ES"/>
        </w:rPr>
        <w:t xml:space="preserve">Els articles 153 i 220 de la </w:t>
      </w:r>
      <w:proofErr w:type="spellStart"/>
      <w:r w:rsidRPr="00F1173F">
        <w:rPr>
          <w:rFonts w:ascii="Arial" w:eastAsia="Times New Roman" w:hAnsi="Arial" w:cs="Arial"/>
          <w:lang w:eastAsia="es-ES"/>
        </w:rPr>
        <w:t>LCSP</w:t>
      </w:r>
      <w:proofErr w:type="spellEnd"/>
      <w:r w:rsidRPr="00F1173F">
        <w:rPr>
          <w:rFonts w:ascii="Arial" w:eastAsia="Times New Roman" w:hAnsi="Arial" w:cs="Arial"/>
          <w:lang w:eastAsia="es-ES"/>
        </w:rPr>
        <w:t>, pel que fa a la formalització dels contractes administratius mitjançant la signatura per les parts del contracte dels corresponents documents contractuals.</w:t>
      </w:r>
    </w:p>
    <w:p w:rsidR="00F1173F" w:rsidRPr="00F1173F" w:rsidRDefault="00F1173F" w:rsidP="00F1173F">
      <w:pPr>
        <w:tabs>
          <w:tab w:val="left" w:pos="-284"/>
        </w:tabs>
        <w:jc w:val="both"/>
        <w:rPr>
          <w:rFonts w:ascii="Arial" w:eastAsia="Times New Roman" w:hAnsi="Arial" w:cs="Arial"/>
          <w:lang w:eastAsia="es-ES"/>
        </w:rPr>
      </w:pPr>
    </w:p>
    <w:p w:rsidR="00F1173F" w:rsidRPr="00F1173F" w:rsidRDefault="00F1173F" w:rsidP="00F1173F">
      <w:pPr>
        <w:tabs>
          <w:tab w:val="left" w:pos="-284"/>
        </w:tabs>
        <w:jc w:val="both"/>
        <w:rPr>
          <w:rFonts w:ascii="Arial" w:eastAsia="Times New Roman" w:hAnsi="Arial" w:cs="Arial"/>
          <w:lang w:eastAsia="es-ES"/>
        </w:rPr>
      </w:pPr>
      <w:r w:rsidRPr="00F1173F">
        <w:rPr>
          <w:rFonts w:ascii="Arial" w:eastAsia="Times New Roman" w:hAnsi="Arial" w:cs="Arial"/>
          <w:lang w:eastAsia="es-ES"/>
        </w:rPr>
        <w:t xml:space="preserve">Les disposicions addicionals segona i tercera de la </w:t>
      </w:r>
      <w:proofErr w:type="spellStart"/>
      <w:r w:rsidRPr="00F1173F">
        <w:rPr>
          <w:rFonts w:ascii="Arial" w:eastAsia="Times New Roman" w:hAnsi="Arial" w:cs="Arial"/>
          <w:lang w:eastAsia="es-ES"/>
        </w:rPr>
        <w:t>LCSP</w:t>
      </w:r>
      <w:proofErr w:type="spellEnd"/>
      <w:r w:rsidRPr="00F1173F">
        <w:rPr>
          <w:rFonts w:ascii="Arial" w:eastAsia="Times New Roman" w:hAnsi="Arial" w:cs="Arial"/>
          <w:lang w:eastAsia="es-ES"/>
        </w:rPr>
        <w:t xml:space="preserve">, en allò que fa referència a l’òrgan de contractació competent i les normes específiques de contractació pública en les entitats locals. </w:t>
      </w:r>
    </w:p>
    <w:p w:rsidR="00F1173F" w:rsidRPr="00F1173F" w:rsidRDefault="00F1173F" w:rsidP="00F1173F">
      <w:pPr>
        <w:jc w:val="both"/>
        <w:rPr>
          <w:rFonts w:ascii="Arial" w:eastAsia="Cambria" w:hAnsi="Arial" w:cs="Arial"/>
        </w:rPr>
      </w:pPr>
    </w:p>
    <w:p w:rsidR="00F1173F" w:rsidRPr="00F1173F" w:rsidRDefault="00F1173F" w:rsidP="00F1173F">
      <w:pPr>
        <w:jc w:val="both"/>
        <w:rPr>
          <w:rFonts w:ascii="Arial" w:eastAsia="Cambria" w:hAnsi="Arial" w:cs="Arial"/>
          <w:noProof/>
        </w:rPr>
      </w:pPr>
      <w:r w:rsidRPr="00F1173F">
        <w:rPr>
          <w:rFonts w:ascii="Arial" w:eastAsia="Cambria" w:hAnsi="Arial" w:cs="Arial"/>
        </w:rPr>
        <w:t>Els p</w:t>
      </w:r>
      <w:r w:rsidRPr="00F1173F">
        <w:rPr>
          <w:rFonts w:ascii="Arial" w:eastAsia="Cambria" w:hAnsi="Arial" w:cs="Arial"/>
          <w:noProof/>
        </w:rPr>
        <w:t xml:space="preserve">lecs de clàusules administratives particulars i prescripcions tècniques que regeixen </w:t>
      </w:r>
      <w:r w:rsidRPr="00F1173F">
        <w:rPr>
          <w:rFonts w:ascii="Arial" w:eastAsia="Calibri" w:hAnsi="Arial" w:cs="Arial"/>
          <w:color w:val="000000"/>
          <w:lang w:eastAsia="ca-ES"/>
        </w:rPr>
        <w:t xml:space="preserve">l’Acord marc de subministrament d’equips d’impressió i de </w:t>
      </w:r>
      <w:proofErr w:type="spellStart"/>
      <w:r w:rsidRPr="00F1173F">
        <w:rPr>
          <w:rFonts w:ascii="Arial" w:eastAsia="Calibri" w:hAnsi="Arial" w:cs="Arial"/>
          <w:color w:val="000000"/>
          <w:lang w:eastAsia="ca-ES"/>
        </w:rPr>
        <w:t>multifunció</w:t>
      </w:r>
      <w:proofErr w:type="spellEnd"/>
      <w:r w:rsidRPr="00F1173F">
        <w:rPr>
          <w:rFonts w:ascii="Arial" w:eastAsia="Calibri" w:hAnsi="Arial" w:cs="Arial"/>
          <w:color w:val="000000"/>
          <w:lang w:eastAsia="ca-ES"/>
        </w:rPr>
        <w:t xml:space="preserve"> en les modalitats de compra i arrendament, amb destinació a les entitats locals de Catalunya (Exp. 2017.02), aprovats per la Resolució de Presidència de 5 de març de 2018 i publicats al perfil de contractant de l’entitat.</w:t>
      </w:r>
    </w:p>
    <w:p w:rsidR="00F1173F" w:rsidRPr="00F1173F" w:rsidRDefault="00F1173F" w:rsidP="00F1173F">
      <w:pPr>
        <w:jc w:val="both"/>
        <w:rPr>
          <w:rFonts w:ascii="Arial" w:eastAsia="Cambria" w:hAnsi="Arial" w:cs="Arial"/>
        </w:rPr>
      </w:pPr>
    </w:p>
    <w:p w:rsidR="00C72E00" w:rsidRPr="00C72E00" w:rsidRDefault="00C72E00" w:rsidP="00C72E00">
      <w:pPr>
        <w:spacing w:after="268" w:line="250" w:lineRule="auto"/>
        <w:ind w:left="-5" w:right="100" w:hanging="10"/>
        <w:jc w:val="both"/>
        <w:rPr>
          <w:rFonts w:ascii="Arial" w:eastAsia="Arial" w:hAnsi="Arial" w:cs="Arial"/>
          <w:color w:val="000000"/>
          <w:lang w:eastAsia="ca-ES"/>
        </w:rPr>
      </w:pPr>
      <w:r>
        <w:rPr>
          <w:rFonts w:ascii="Arial" w:eastAsia="Arial" w:hAnsi="Arial" w:cs="Arial"/>
          <w:color w:val="000000"/>
          <w:lang w:eastAsia="ca-ES"/>
        </w:rPr>
        <w:t>El Reial d</w:t>
      </w:r>
      <w:r w:rsidRPr="00C72E00">
        <w:rPr>
          <w:rFonts w:ascii="Arial" w:eastAsia="Arial" w:hAnsi="Arial" w:cs="Arial"/>
          <w:color w:val="000000"/>
          <w:lang w:eastAsia="ca-ES"/>
        </w:rPr>
        <w:t>ecret 463/2020, de 14 de març, pel qual es declara l'estat d'ala</w:t>
      </w:r>
      <w:r>
        <w:rPr>
          <w:rFonts w:ascii="Arial" w:eastAsia="Arial" w:hAnsi="Arial" w:cs="Arial"/>
          <w:color w:val="000000"/>
          <w:lang w:eastAsia="ca-ES"/>
        </w:rPr>
        <w:t>rma per a la gestió de la crisi</w:t>
      </w:r>
      <w:r w:rsidRPr="00C72E00">
        <w:rPr>
          <w:rFonts w:ascii="Arial" w:eastAsia="Arial" w:hAnsi="Arial" w:cs="Arial"/>
          <w:color w:val="000000"/>
          <w:lang w:eastAsia="ca-ES"/>
        </w:rPr>
        <w:t xml:space="preserve"> sanitària ocasionada pel </w:t>
      </w:r>
      <w:proofErr w:type="spellStart"/>
      <w:r w:rsidRPr="00C72E00">
        <w:rPr>
          <w:rFonts w:ascii="Arial" w:eastAsia="Arial" w:hAnsi="Arial" w:cs="Arial"/>
          <w:color w:val="000000"/>
          <w:lang w:eastAsia="ca-ES"/>
        </w:rPr>
        <w:t>COVID</w:t>
      </w:r>
      <w:proofErr w:type="spellEnd"/>
      <w:r w:rsidRPr="00C72E00">
        <w:rPr>
          <w:rFonts w:ascii="Arial" w:eastAsia="Arial" w:hAnsi="Arial" w:cs="Arial"/>
          <w:color w:val="000000"/>
          <w:lang w:eastAsia="ca-ES"/>
        </w:rPr>
        <w:t>-19, i més concretament la seva disposició addicional tercera</w:t>
      </w:r>
      <w:r>
        <w:rPr>
          <w:rFonts w:ascii="Arial" w:eastAsia="Arial" w:hAnsi="Arial" w:cs="Arial"/>
          <w:color w:val="000000"/>
          <w:lang w:eastAsia="ca-ES"/>
        </w:rPr>
        <w:t>,</w:t>
      </w:r>
      <w:r w:rsidRPr="00C72E00">
        <w:rPr>
          <w:rFonts w:ascii="Arial" w:eastAsia="Arial" w:hAnsi="Arial" w:cs="Arial"/>
          <w:color w:val="000000"/>
          <w:lang w:eastAsia="ca-ES"/>
        </w:rPr>
        <w:t xml:space="preserve"> en relació a</w:t>
      </w:r>
      <w:r>
        <w:rPr>
          <w:rFonts w:ascii="Arial" w:eastAsia="Arial" w:hAnsi="Arial" w:cs="Arial"/>
          <w:color w:val="000000"/>
          <w:lang w:eastAsia="ca-ES"/>
        </w:rPr>
        <w:t>mb</w:t>
      </w:r>
      <w:r w:rsidRPr="00C72E00">
        <w:rPr>
          <w:rFonts w:ascii="Arial" w:eastAsia="Arial" w:hAnsi="Arial" w:cs="Arial"/>
          <w:color w:val="000000"/>
          <w:lang w:eastAsia="ca-ES"/>
        </w:rPr>
        <w:t xml:space="preserve"> la suspensió de terminis administratius.</w:t>
      </w:r>
    </w:p>
    <w:p w:rsidR="00C72E00" w:rsidRPr="00C72E00" w:rsidRDefault="00C72E00" w:rsidP="00C72E00">
      <w:pPr>
        <w:spacing w:after="268" w:line="250" w:lineRule="auto"/>
        <w:ind w:left="-5" w:right="100" w:hanging="10"/>
        <w:jc w:val="both"/>
        <w:rPr>
          <w:rFonts w:ascii="Arial" w:eastAsia="Arial" w:hAnsi="Arial" w:cs="Arial"/>
          <w:color w:val="000000"/>
          <w:lang w:eastAsia="ca-ES"/>
        </w:rPr>
      </w:pPr>
      <w:r>
        <w:rPr>
          <w:rFonts w:ascii="Arial" w:eastAsia="Arial" w:hAnsi="Arial" w:cs="Arial"/>
          <w:color w:val="000000"/>
          <w:lang w:eastAsia="ca-ES"/>
        </w:rPr>
        <w:t>El D</w:t>
      </w:r>
      <w:r w:rsidRPr="00C72E00">
        <w:rPr>
          <w:rFonts w:ascii="Arial" w:eastAsia="Arial" w:hAnsi="Arial" w:cs="Arial"/>
          <w:color w:val="000000"/>
          <w:lang w:eastAsia="ca-ES"/>
        </w:rPr>
        <w:t>ecret d</w:t>
      </w:r>
      <w:r>
        <w:rPr>
          <w:rFonts w:ascii="Arial" w:eastAsia="Arial" w:hAnsi="Arial" w:cs="Arial"/>
          <w:color w:val="000000"/>
          <w:lang w:eastAsia="ca-ES"/>
        </w:rPr>
        <w:t>e l'a</w:t>
      </w:r>
      <w:r w:rsidRPr="00C72E00">
        <w:rPr>
          <w:rFonts w:ascii="Arial" w:eastAsia="Arial" w:hAnsi="Arial" w:cs="Arial"/>
          <w:color w:val="000000"/>
          <w:lang w:eastAsia="ca-ES"/>
        </w:rPr>
        <w:t>lcaldessa de</w:t>
      </w:r>
      <w:r>
        <w:rPr>
          <w:rFonts w:ascii="Arial" w:eastAsia="Arial" w:hAnsi="Arial" w:cs="Arial"/>
          <w:color w:val="000000"/>
          <w:lang w:eastAsia="ca-ES"/>
        </w:rPr>
        <w:t xml:space="preserve"> mesures excepcionals amb r</w:t>
      </w:r>
      <w:r w:rsidRPr="00C72E00">
        <w:rPr>
          <w:rFonts w:ascii="Arial" w:eastAsia="Arial" w:hAnsi="Arial" w:cs="Arial"/>
          <w:color w:val="000000"/>
          <w:lang w:eastAsia="ca-ES"/>
        </w:rPr>
        <w:t>elació als òrgans col·legiats de l’Ajuntament de Vilanova i la Geltrú i tot el seu sector públic local derivat del Re</w:t>
      </w:r>
      <w:r>
        <w:rPr>
          <w:rFonts w:ascii="Arial" w:eastAsia="Arial" w:hAnsi="Arial" w:cs="Arial"/>
          <w:color w:val="000000"/>
          <w:lang w:eastAsia="ca-ES"/>
        </w:rPr>
        <w:t>ial d</w:t>
      </w:r>
      <w:r w:rsidRPr="00C72E00">
        <w:rPr>
          <w:rFonts w:ascii="Arial" w:eastAsia="Arial" w:hAnsi="Arial" w:cs="Arial"/>
          <w:color w:val="000000"/>
          <w:lang w:eastAsia="ca-ES"/>
        </w:rPr>
        <w:t>ecret 463/2020, de 14 de març, de declaració d’estat d’alarma per</w:t>
      </w:r>
      <w:r w:rsidR="00203E37">
        <w:rPr>
          <w:rFonts w:ascii="Arial" w:eastAsia="Arial" w:hAnsi="Arial" w:cs="Arial"/>
          <w:color w:val="000000"/>
          <w:lang w:eastAsia="ca-ES"/>
        </w:rPr>
        <w:t xml:space="preserve"> a</w:t>
      </w:r>
      <w:r w:rsidRPr="00C72E00">
        <w:rPr>
          <w:rFonts w:ascii="Arial" w:eastAsia="Arial" w:hAnsi="Arial" w:cs="Arial"/>
          <w:color w:val="000000"/>
          <w:lang w:eastAsia="ca-ES"/>
        </w:rPr>
        <w:t xml:space="preserve"> la</w:t>
      </w:r>
      <w:r w:rsidR="00203E37">
        <w:rPr>
          <w:rFonts w:ascii="Arial" w:eastAsia="Arial" w:hAnsi="Arial" w:cs="Arial"/>
          <w:color w:val="000000"/>
          <w:lang w:eastAsia="ca-ES"/>
        </w:rPr>
        <w:t xml:space="preserve"> gestió de la situació de crisi</w:t>
      </w:r>
      <w:r w:rsidRPr="00C72E00">
        <w:rPr>
          <w:rFonts w:ascii="Arial" w:eastAsia="Arial" w:hAnsi="Arial" w:cs="Arial"/>
          <w:color w:val="000000"/>
          <w:lang w:eastAsia="ca-ES"/>
        </w:rPr>
        <w:t xml:space="preserve"> sanitària ocasionada pel </w:t>
      </w:r>
      <w:proofErr w:type="spellStart"/>
      <w:r w:rsidRPr="00C72E00">
        <w:rPr>
          <w:rFonts w:ascii="Arial" w:eastAsia="Arial" w:hAnsi="Arial" w:cs="Arial"/>
          <w:color w:val="000000"/>
          <w:lang w:eastAsia="ca-ES"/>
        </w:rPr>
        <w:t>COVID</w:t>
      </w:r>
      <w:proofErr w:type="spellEnd"/>
      <w:r w:rsidRPr="00C72E00">
        <w:rPr>
          <w:rFonts w:ascii="Arial" w:eastAsia="Arial" w:hAnsi="Arial" w:cs="Arial"/>
          <w:color w:val="000000"/>
          <w:lang w:eastAsia="ca-ES"/>
        </w:rPr>
        <w:t xml:space="preserve">-19, de 16 de març de 2020, i més </w:t>
      </w:r>
      <w:r w:rsidRPr="00C72E00">
        <w:rPr>
          <w:rFonts w:ascii="Arial" w:eastAsia="Arial" w:hAnsi="Arial" w:cs="Arial"/>
          <w:color w:val="000000"/>
          <w:lang w:eastAsia="ca-ES"/>
        </w:rPr>
        <w:lastRenderedPageBreak/>
        <w:t>concretament el seu primer punt en relació a</w:t>
      </w:r>
      <w:r w:rsidR="00203E37">
        <w:rPr>
          <w:rFonts w:ascii="Arial" w:eastAsia="Arial" w:hAnsi="Arial" w:cs="Arial"/>
          <w:color w:val="000000"/>
          <w:lang w:eastAsia="ca-ES"/>
        </w:rPr>
        <w:t>mb</w:t>
      </w:r>
      <w:r w:rsidRPr="00C72E00">
        <w:rPr>
          <w:rFonts w:ascii="Arial" w:eastAsia="Arial" w:hAnsi="Arial" w:cs="Arial"/>
          <w:color w:val="000000"/>
          <w:lang w:eastAsia="ca-ES"/>
        </w:rPr>
        <w:t xml:space="preserve"> la </w:t>
      </w:r>
      <w:r w:rsidR="00203E37">
        <w:rPr>
          <w:rFonts w:ascii="Arial" w:eastAsia="Arial" w:hAnsi="Arial" w:cs="Arial"/>
          <w:color w:val="000000"/>
          <w:lang w:eastAsia="ca-ES"/>
        </w:rPr>
        <w:t>suspensió de la celebració del P</w:t>
      </w:r>
      <w:r w:rsidRPr="00C72E00">
        <w:rPr>
          <w:rFonts w:ascii="Arial" w:eastAsia="Arial" w:hAnsi="Arial" w:cs="Arial"/>
          <w:color w:val="000000"/>
          <w:lang w:eastAsia="ca-ES"/>
        </w:rPr>
        <w:t>le ordinari, i el seu tercer punt en relació a</w:t>
      </w:r>
      <w:r w:rsidR="00203E37">
        <w:rPr>
          <w:rFonts w:ascii="Arial" w:eastAsia="Arial" w:hAnsi="Arial" w:cs="Arial"/>
          <w:color w:val="000000"/>
          <w:lang w:eastAsia="ca-ES"/>
        </w:rPr>
        <w:t>mb</w:t>
      </w:r>
      <w:r w:rsidRPr="00C72E00">
        <w:rPr>
          <w:rFonts w:ascii="Arial" w:eastAsia="Arial" w:hAnsi="Arial" w:cs="Arial"/>
          <w:color w:val="000000"/>
          <w:lang w:eastAsia="ca-ES"/>
        </w:rPr>
        <w:t xml:space="preserve"> l'adopció de resolucions.</w:t>
      </w:r>
    </w:p>
    <w:p w:rsidR="00C72E00" w:rsidRPr="00C72E00" w:rsidRDefault="00C72E00" w:rsidP="00C72E00">
      <w:pPr>
        <w:spacing w:after="268" w:line="250" w:lineRule="auto"/>
        <w:ind w:left="-5" w:right="100" w:hanging="10"/>
        <w:jc w:val="both"/>
        <w:rPr>
          <w:rFonts w:ascii="Arial" w:eastAsia="Arial" w:hAnsi="Arial" w:cs="Arial"/>
          <w:color w:val="000000"/>
          <w:lang w:eastAsia="ca-ES"/>
        </w:rPr>
      </w:pPr>
      <w:r w:rsidRPr="00C72E00">
        <w:rPr>
          <w:rFonts w:ascii="Arial" w:eastAsia="Arial" w:hAnsi="Arial" w:cs="Arial"/>
          <w:color w:val="000000"/>
          <w:lang w:eastAsia="ca-ES"/>
        </w:rPr>
        <w:t xml:space="preserve">Per tot això, </w:t>
      </w:r>
      <w:r w:rsidRPr="00C72E00">
        <w:rPr>
          <w:rFonts w:ascii="Arial" w:eastAsia="Arial" w:hAnsi="Arial" w:cs="Arial"/>
          <w:b/>
          <w:color w:val="000000"/>
          <w:lang w:eastAsia="ca-ES"/>
        </w:rPr>
        <w:t>RESOLC</w:t>
      </w:r>
      <w:r>
        <w:rPr>
          <w:rFonts w:ascii="Arial" w:eastAsia="Arial" w:hAnsi="Arial" w:cs="Arial"/>
          <w:b/>
          <w:color w:val="000000"/>
          <w:lang w:eastAsia="ca-ES"/>
        </w:rPr>
        <w:t>:</w:t>
      </w:r>
    </w:p>
    <w:p w:rsidR="00F1173F" w:rsidRPr="00F1173F" w:rsidRDefault="00F1173F" w:rsidP="002F7CBD">
      <w:pPr>
        <w:tabs>
          <w:tab w:val="center" w:pos="4252"/>
          <w:tab w:val="right" w:pos="8504"/>
        </w:tabs>
        <w:suppressAutoHyphens/>
        <w:jc w:val="both"/>
        <w:rPr>
          <w:rFonts w:ascii="Arial" w:eastAsia="Cambria" w:hAnsi="Arial" w:cs="Arial"/>
          <w:bCs/>
        </w:rPr>
      </w:pPr>
      <w:r w:rsidRPr="00F1173F">
        <w:rPr>
          <w:rFonts w:ascii="Arial" w:eastAsia="Cambria" w:hAnsi="Arial" w:cs="Arial"/>
          <w:b/>
        </w:rPr>
        <w:t xml:space="preserve">PRIMER. </w:t>
      </w:r>
      <w:r w:rsidRPr="00F1173F">
        <w:rPr>
          <w:rFonts w:ascii="Arial" w:eastAsia="Cambria" w:hAnsi="Arial" w:cs="Arial"/>
        </w:rPr>
        <w:t xml:space="preserve">Disposar l’adhesió de l’Ajuntament de Vilanova i la Geltrú a </w:t>
      </w:r>
      <w:r w:rsidRPr="00F1173F">
        <w:rPr>
          <w:rFonts w:ascii="Arial" w:eastAsia="Calibri" w:hAnsi="Arial" w:cs="Arial"/>
          <w:color w:val="000000"/>
          <w:lang w:eastAsia="ca-ES"/>
        </w:rPr>
        <w:t xml:space="preserve">l’Acord marc de subministrament d’equips d’impressió i de </w:t>
      </w:r>
      <w:proofErr w:type="spellStart"/>
      <w:r w:rsidRPr="00F1173F">
        <w:rPr>
          <w:rFonts w:ascii="Arial" w:eastAsia="Calibri" w:hAnsi="Arial" w:cs="Arial"/>
          <w:color w:val="000000"/>
          <w:lang w:eastAsia="ca-ES"/>
        </w:rPr>
        <w:t>multifunció</w:t>
      </w:r>
      <w:proofErr w:type="spellEnd"/>
      <w:r w:rsidRPr="00F1173F">
        <w:rPr>
          <w:rFonts w:ascii="Arial" w:eastAsia="Calibri" w:hAnsi="Arial" w:cs="Arial"/>
          <w:color w:val="000000"/>
          <w:lang w:eastAsia="ca-ES"/>
        </w:rPr>
        <w:t xml:space="preserve"> en les modalitats de compra i arrendament, amb destinació a les entitats locals de Catalunya (Exp. 2017.02). </w:t>
      </w:r>
    </w:p>
    <w:p w:rsidR="00F1173F" w:rsidRPr="00F1173F" w:rsidRDefault="00F1173F" w:rsidP="002F7CBD">
      <w:pPr>
        <w:jc w:val="both"/>
        <w:rPr>
          <w:rFonts w:ascii="Arial" w:eastAsia="Cambria" w:hAnsi="Arial" w:cs="Arial"/>
          <w:b/>
        </w:rPr>
      </w:pPr>
    </w:p>
    <w:p w:rsidR="00F1173F" w:rsidRPr="00F1173F" w:rsidRDefault="00F1173F" w:rsidP="002F7CBD">
      <w:pPr>
        <w:jc w:val="both"/>
        <w:rPr>
          <w:rFonts w:ascii="Arial" w:eastAsia="Cambria" w:hAnsi="Arial" w:cs="Arial"/>
        </w:rPr>
      </w:pPr>
      <w:r w:rsidRPr="00F1173F">
        <w:rPr>
          <w:rFonts w:ascii="Arial" w:eastAsia="Cambria" w:hAnsi="Arial" w:cs="Arial"/>
          <w:b/>
        </w:rPr>
        <w:t xml:space="preserve">SEGON. </w:t>
      </w:r>
      <w:r w:rsidRPr="00F1173F">
        <w:rPr>
          <w:rFonts w:ascii="Arial" w:eastAsia="Cambria" w:hAnsi="Arial" w:cs="Arial"/>
        </w:rPr>
        <w:t xml:space="preserve">Contractar a l’empresa  </w:t>
      </w:r>
      <w:proofErr w:type="spellStart"/>
      <w:r w:rsidRPr="00F1173F">
        <w:rPr>
          <w:rFonts w:ascii="Arial" w:eastAsia="Calibri" w:hAnsi="Arial" w:cs="Arial"/>
          <w:lang w:eastAsia="ca-ES"/>
        </w:rPr>
        <w:t>GIROCOPI</w:t>
      </w:r>
      <w:proofErr w:type="spellEnd"/>
      <w:r w:rsidRPr="00F1173F">
        <w:rPr>
          <w:rFonts w:ascii="Arial" w:eastAsia="Calibri" w:hAnsi="Arial" w:cs="Arial"/>
          <w:lang w:eastAsia="ca-ES"/>
        </w:rPr>
        <w:t xml:space="preserve">, SL – SISTEMES D’ORGANITZACIÓ, SA – </w:t>
      </w:r>
      <w:proofErr w:type="spellStart"/>
      <w:r w:rsidRPr="00F1173F">
        <w:rPr>
          <w:rFonts w:ascii="Arial" w:eastAsia="Calibri" w:hAnsi="Arial" w:cs="Arial"/>
          <w:lang w:eastAsia="ca-ES"/>
        </w:rPr>
        <w:t>UTE</w:t>
      </w:r>
      <w:proofErr w:type="spellEnd"/>
      <w:r w:rsidRPr="00F1173F">
        <w:rPr>
          <w:rFonts w:ascii="Arial" w:eastAsia="Cambria" w:hAnsi="Arial" w:cs="Arial"/>
        </w:rPr>
        <w:t xml:space="preserve">, amb NIF </w:t>
      </w:r>
      <w:proofErr w:type="spellStart"/>
      <w:r w:rsidRPr="00F1173F">
        <w:rPr>
          <w:rFonts w:ascii="Arial" w:eastAsia="Cambria" w:hAnsi="Arial" w:cs="Arial"/>
        </w:rPr>
        <w:t>U67273987</w:t>
      </w:r>
      <w:proofErr w:type="spellEnd"/>
      <w:r w:rsidRPr="00F1173F">
        <w:rPr>
          <w:rFonts w:ascii="Arial" w:eastAsia="Cambria" w:hAnsi="Arial" w:cs="Arial"/>
        </w:rPr>
        <w:t xml:space="preserve">, el següent: </w:t>
      </w:r>
    </w:p>
    <w:p w:rsidR="00F1173F" w:rsidRPr="00F1173F" w:rsidRDefault="00F1173F" w:rsidP="002F7CBD">
      <w:pPr>
        <w:jc w:val="both"/>
        <w:rPr>
          <w:rFonts w:ascii="Arial" w:eastAsia="Cambria" w:hAnsi="Arial" w:cs="Arial"/>
        </w:rPr>
      </w:pPr>
      <w:r w:rsidRPr="00F1173F">
        <w:rPr>
          <w:rFonts w:ascii="Arial" w:eastAsia="Cambria" w:hAnsi="Arial" w:cs="Arial"/>
        </w:rPr>
        <w:t xml:space="preserve"> </w:t>
      </w:r>
    </w:p>
    <w:p w:rsidR="00F1173F" w:rsidRPr="00F1173F" w:rsidRDefault="00615472" w:rsidP="002F7CBD">
      <w:pPr>
        <w:spacing w:after="120"/>
        <w:ind w:left="426" w:hanging="426"/>
        <w:jc w:val="both"/>
        <w:rPr>
          <w:rFonts w:ascii="Arial" w:eastAsia="Cambria" w:hAnsi="Arial" w:cs="Arial"/>
        </w:rPr>
      </w:pPr>
      <w:r>
        <w:rPr>
          <w:rFonts w:ascii="Arial" w:eastAsia="Cambria" w:hAnsi="Arial" w:cs="Arial"/>
        </w:rPr>
        <w:t xml:space="preserve">    </w:t>
      </w:r>
      <w:r w:rsidR="00F1173F" w:rsidRPr="00F1173F">
        <w:rPr>
          <w:rFonts w:ascii="Arial" w:eastAsia="Cambria" w:hAnsi="Arial" w:cs="Arial"/>
        </w:rPr>
        <w:t>-</w:t>
      </w:r>
      <w:r w:rsidR="00F1173F" w:rsidRPr="00F1173F">
        <w:rPr>
          <w:rFonts w:ascii="Arial" w:eastAsia="Cambria" w:hAnsi="Arial" w:cs="Arial"/>
        </w:rPr>
        <w:tab/>
        <w:t xml:space="preserve">Subministrament d’una IMPRESSORA LÀSER DEPARTAMENTAL B/N </w:t>
      </w:r>
      <w:proofErr w:type="spellStart"/>
      <w:r w:rsidR="00F1173F" w:rsidRPr="00F1173F">
        <w:rPr>
          <w:rFonts w:ascii="Arial" w:eastAsia="Cambria" w:hAnsi="Arial" w:cs="Arial"/>
        </w:rPr>
        <w:t>A4</w:t>
      </w:r>
      <w:proofErr w:type="spellEnd"/>
      <w:r w:rsidR="00F1173F" w:rsidRPr="00F1173F">
        <w:rPr>
          <w:rFonts w:ascii="Arial" w:eastAsia="Cambria" w:hAnsi="Arial" w:cs="Arial"/>
        </w:rPr>
        <w:t xml:space="preserve"> (HP PRO </w:t>
      </w:r>
      <w:proofErr w:type="spellStart"/>
      <w:r w:rsidR="00F1173F" w:rsidRPr="00F1173F">
        <w:rPr>
          <w:rFonts w:ascii="Arial" w:eastAsia="Cambria" w:hAnsi="Arial" w:cs="Arial"/>
        </w:rPr>
        <w:t>M402</w:t>
      </w:r>
      <w:proofErr w:type="spellEnd"/>
      <w:r w:rsidR="00F1173F" w:rsidRPr="00F1173F">
        <w:rPr>
          <w:rFonts w:ascii="Arial" w:eastAsia="Cambria" w:hAnsi="Arial" w:cs="Arial"/>
        </w:rPr>
        <w:t xml:space="preserve">), en la modalitat d’arrendament sense opció de compra, durant quaranta-vuit (48) mesos, amb la quota mensual </w:t>
      </w:r>
      <w:proofErr w:type="spellStart"/>
      <w:r w:rsidR="00F1173F" w:rsidRPr="00F1173F">
        <w:rPr>
          <w:rFonts w:ascii="Arial" w:eastAsia="Cambria" w:hAnsi="Arial" w:cs="Arial"/>
        </w:rPr>
        <w:t>d'1,50</w:t>
      </w:r>
      <w:proofErr w:type="spellEnd"/>
      <w:r w:rsidR="00F1173F" w:rsidRPr="00F1173F">
        <w:rPr>
          <w:rFonts w:ascii="Arial" w:eastAsia="Cambria" w:hAnsi="Arial" w:cs="Arial"/>
        </w:rPr>
        <w:t>€, més 0,31€ corresponents al 21% d’IVA, fent un total de 1,81€ mensuals.</w:t>
      </w:r>
    </w:p>
    <w:p w:rsidR="00F1173F" w:rsidRPr="00F1173F" w:rsidRDefault="00615472" w:rsidP="002F7CBD">
      <w:pPr>
        <w:ind w:left="426" w:hanging="426"/>
        <w:jc w:val="both"/>
        <w:rPr>
          <w:rFonts w:ascii="Arial" w:eastAsia="Cambria" w:hAnsi="Arial" w:cs="Arial"/>
        </w:rPr>
      </w:pPr>
      <w:r>
        <w:rPr>
          <w:rFonts w:ascii="Arial" w:eastAsia="Cambria" w:hAnsi="Arial" w:cs="Arial"/>
        </w:rPr>
        <w:t xml:space="preserve">    </w:t>
      </w:r>
      <w:r w:rsidR="00F1173F" w:rsidRPr="00F1173F">
        <w:rPr>
          <w:rFonts w:ascii="Arial" w:eastAsia="Cambria" w:hAnsi="Arial" w:cs="Arial"/>
        </w:rPr>
        <w:t>-</w:t>
      </w:r>
      <w:r w:rsidR="00F1173F" w:rsidRPr="00F1173F">
        <w:rPr>
          <w:rFonts w:ascii="Arial" w:eastAsia="Cambria" w:hAnsi="Arial" w:cs="Arial"/>
        </w:rPr>
        <w:tab/>
        <w:t>Servei d’impressions en blanc i negre, a 0,0150€ la unitat i amb una previsió de 500 pàgines mensuals, implicant una despesa màxima mensual prevista de 7,50€, més 1,59€ corresponents al 21% d’IVA, fent un total de 9,09€.</w:t>
      </w:r>
    </w:p>
    <w:p w:rsidR="00F1173F" w:rsidRPr="00F1173F" w:rsidRDefault="00F1173F" w:rsidP="002F7CBD">
      <w:pPr>
        <w:ind w:left="426" w:hanging="426"/>
        <w:jc w:val="both"/>
        <w:rPr>
          <w:rFonts w:ascii="Arial" w:eastAsia="Cambria" w:hAnsi="Arial" w:cs="Arial"/>
          <w:color w:val="FF0000"/>
        </w:rPr>
      </w:pPr>
    </w:p>
    <w:p w:rsidR="00F1173F" w:rsidRPr="00F1173F" w:rsidRDefault="00F1173F" w:rsidP="002F7CBD">
      <w:pPr>
        <w:jc w:val="both"/>
        <w:rPr>
          <w:rFonts w:ascii="Arial" w:eastAsia="Cambria" w:hAnsi="Arial" w:cs="Arial"/>
        </w:rPr>
      </w:pPr>
      <w:r w:rsidRPr="00F1173F">
        <w:rPr>
          <w:rFonts w:ascii="Arial" w:eastAsia="Cambria" w:hAnsi="Arial" w:cs="Arial"/>
        </w:rPr>
        <w:t>La despesa màxima del contracte durant tota la seva execució, atenent la previsió d’impressions, serà d’un import total de 432€ més 90,72€ d’IVA al 21%, que fan un total de 522,72€ (CINC-CENTS VINT-I-DOS EUROS AMB SETANTA-DOS CÈNTIMS D’EURO).</w:t>
      </w:r>
    </w:p>
    <w:p w:rsidR="00F1173F" w:rsidRPr="00F1173F" w:rsidRDefault="00F1173F" w:rsidP="002F7CBD">
      <w:pPr>
        <w:jc w:val="both"/>
        <w:rPr>
          <w:rFonts w:ascii="Arial" w:eastAsia="Cambria" w:hAnsi="Arial" w:cs="Arial"/>
          <w:b/>
        </w:rPr>
      </w:pPr>
    </w:p>
    <w:p w:rsidR="00F1173F" w:rsidRPr="00F1173F" w:rsidRDefault="00F1173F" w:rsidP="002F7CBD">
      <w:pPr>
        <w:spacing w:after="120"/>
        <w:jc w:val="both"/>
        <w:rPr>
          <w:rFonts w:ascii="Arial" w:eastAsia="Cambria" w:hAnsi="Arial" w:cs="Arial"/>
        </w:rPr>
      </w:pPr>
      <w:r w:rsidRPr="00F1173F">
        <w:rPr>
          <w:rFonts w:ascii="Arial" w:eastAsia="Cambria" w:hAnsi="Arial" w:cs="Arial"/>
          <w:b/>
        </w:rPr>
        <w:t xml:space="preserve">TERCER. </w:t>
      </w:r>
      <w:r w:rsidRPr="00F1173F">
        <w:rPr>
          <w:rFonts w:ascii="Arial" w:eastAsia="Cambria" w:hAnsi="Arial" w:cs="Arial"/>
        </w:rPr>
        <w:t xml:space="preserve">Aprovar l’autorització i disposició de la despesa amb càrrec de l’aplicació pressupostària </w:t>
      </w:r>
      <w:r w:rsidRPr="00F1173F">
        <w:rPr>
          <w:rFonts w:ascii="Arial" w:eastAsia="Calibri" w:hAnsi="Arial" w:cs="Arial"/>
          <w:lang w:eastAsia="ca-ES"/>
        </w:rPr>
        <w:t xml:space="preserve">20.9310.22000 </w:t>
      </w:r>
      <w:r w:rsidRPr="00F1173F">
        <w:rPr>
          <w:rFonts w:ascii="Arial" w:eastAsia="Cambria" w:hAnsi="Arial" w:cs="Arial"/>
        </w:rPr>
        <w:t>del pressupost vigent l’any 2020 i les diferents aplicacions que s’habilitin en els propers exercicis econòmics que afectin a la durada del contracte.</w:t>
      </w:r>
    </w:p>
    <w:p w:rsidR="00F1173F" w:rsidRPr="00F1173F" w:rsidRDefault="00F1173F" w:rsidP="002F7CBD">
      <w:pPr>
        <w:spacing w:after="120"/>
        <w:jc w:val="both"/>
        <w:rPr>
          <w:rFonts w:ascii="Arial" w:eastAsia="Cambria" w:hAnsi="Arial" w:cs="Arial"/>
        </w:rPr>
      </w:pPr>
      <w:r w:rsidRPr="00F1173F">
        <w:rPr>
          <w:rFonts w:ascii="Arial" w:eastAsia="Cambria" w:hAnsi="Arial" w:cs="Arial"/>
        </w:rPr>
        <w:t>La despesa prevista per a l’any 2020 serà de 81,00€ (IVA exclòs), en previsió que comenci el contracte l’1 d’abril de 2020.</w:t>
      </w:r>
    </w:p>
    <w:p w:rsidR="00F1173F" w:rsidRPr="00F1173F" w:rsidRDefault="00F1173F" w:rsidP="002F7CBD">
      <w:pPr>
        <w:spacing w:after="120"/>
        <w:jc w:val="both"/>
        <w:rPr>
          <w:rFonts w:ascii="Arial" w:eastAsia="Cambria" w:hAnsi="Arial" w:cs="Arial"/>
        </w:rPr>
      </w:pPr>
      <w:r w:rsidRPr="00F1173F">
        <w:rPr>
          <w:rFonts w:ascii="Arial" w:eastAsia="Cambria" w:hAnsi="Arial" w:cs="Arial"/>
        </w:rPr>
        <w:t>La despesa prevista per a l’any 2021 serà de 108,00€ (IVA exclòs).</w:t>
      </w:r>
    </w:p>
    <w:p w:rsidR="00F1173F" w:rsidRPr="00F1173F" w:rsidRDefault="00F1173F" w:rsidP="002F7CBD">
      <w:pPr>
        <w:spacing w:after="120"/>
        <w:jc w:val="both"/>
        <w:rPr>
          <w:rFonts w:ascii="Arial" w:eastAsia="Cambria" w:hAnsi="Arial" w:cs="Arial"/>
        </w:rPr>
      </w:pPr>
      <w:r w:rsidRPr="00F1173F">
        <w:rPr>
          <w:rFonts w:ascii="Arial" w:eastAsia="Cambria" w:hAnsi="Arial" w:cs="Arial"/>
        </w:rPr>
        <w:t>La despesa prevista per a l’any 2022 serà de 108,00€ (IVA exclòs).</w:t>
      </w:r>
    </w:p>
    <w:p w:rsidR="00F1173F" w:rsidRPr="00F1173F" w:rsidRDefault="00F1173F" w:rsidP="002F7CBD">
      <w:pPr>
        <w:spacing w:after="120"/>
        <w:jc w:val="both"/>
        <w:rPr>
          <w:rFonts w:ascii="Arial" w:eastAsia="Cambria" w:hAnsi="Arial" w:cs="Arial"/>
        </w:rPr>
      </w:pPr>
      <w:r w:rsidRPr="00F1173F">
        <w:rPr>
          <w:rFonts w:ascii="Arial" w:eastAsia="Cambria" w:hAnsi="Arial" w:cs="Arial"/>
        </w:rPr>
        <w:t>La despesa prevista per a l’any 2023 serà de 108,00€ (IVA exclòs).</w:t>
      </w:r>
    </w:p>
    <w:p w:rsidR="00F1173F" w:rsidRPr="00F1173F" w:rsidRDefault="00F1173F" w:rsidP="002F7CBD">
      <w:pPr>
        <w:spacing w:after="120"/>
        <w:jc w:val="both"/>
        <w:rPr>
          <w:rFonts w:ascii="Arial" w:eastAsia="Cambria" w:hAnsi="Arial" w:cs="Arial"/>
        </w:rPr>
      </w:pPr>
      <w:r w:rsidRPr="00F1173F">
        <w:rPr>
          <w:rFonts w:ascii="Arial" w:eastAsia="Cambria" w:hAnsi="Arial" w:cs="Arial"/>
        </w:rPr>
        <w:t xml:space="preserve">La despesa prevista per a l’any 2024 serà de 27,00 € (IVA exclòs), del mes de gener al mes de març de 2024. </w:t>
      </w:r>
    </w:p>
    <w:p w:rsidR="00F1173F" w:rsidRPr="00F1173F" w:rsidRDefault="00F1173F" w:rsidP="002F7CBD">
      <w:pPr>
        <w:jc w:val="both"/>
        <w:rPr>
          <w:rFonts w:ascii="Arial" w:eastAsia="Cambria" w:hAnsi="Arial" w:cs="Arial"/>
        </w:rPr>
      </w:pPr>
      <w:r w:rsidRPr="00F1173F">
        <w:rPr>
          <w:rFonts w:ascii="Arial" w:eastAsia="Cambria" w:hAnsi="Arial" w:cs="Arial"/>
        </w:rPr>
        <w:t xml:space="preserve">L’autorització o realització del contracte es subordina a l’existència de crèdit en cada exercici pressupostari. </w:t>
      </w:r>
    </w:p>
    <w:p w:rsidR="00F1173F" w:rsidRPr="00F1173F" w:rsidRDefault="00F1173F" w:rsidP="002F7CBD">
      <w:pPr>
        <w:jc w:val="both"/>
        <w:rPr>
          <w:rFonts w:ascii="Arial" w:eastAsia="Cambria" w:hAnsi="Arial" w:cs="Arial"/>
          <w:b/>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t>QUART.</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 xml:space="preserve">Els drets i obligacions de les parts vénen fixades en el Plec de clàusules administratives particulars i en el Plec de prescripcions tècniques que regula l’Acord marc de subministrament d’equips d’impressió i de </w:t>
      </w:r>
      <w:proofErr w:type="spellStart"/>
      <w:r w:rsidRPr="00EC3DF3">
        <w:rPr>
          <w:rFonts w:ascii="Arial" w:eastAsia="Arial" w:hAnsi="Arial" w:cs="Arial"/>
          <w:color w:val="000000"/>
          <w:lang w:eastAsia="ca-ES"/>
        </w:rPr>
        <w:t>multifunció</w:t>
      </w:r>
      <w:proofErr w:type="spellEnd"/>
      <w:r w:rsidRPr="00EC3DF3">
        <w:rPr>
          <w:rFonts w:ascii="Arial" w:eastAsia="Arial" w:hAnsi="Arial" w:cs="Arial"/>
          <w:color w:val="000000"/>
          <w:lang w:eastAsia="ca-ES"/>
        </w:rPr>
        <w:t xml:space="preserve"> en les modalitats de compra i arrendament, amb destinació a les entitats locals de Catalunya (Exp. 2017.02).</w:t>
      </w:r>
    </w:p>
    <w:p w:rsidR="00EC3DF3" w:rsidRDefault="00EC3DF3" w:rsidP="00EC3DF3">
      <w:pPr>
        <w:ind w:left="-5" w:right="100" w:hanging="10"/>
        <w:jc w:val="both"/>
        <w:rPr>
          <w:rFonts w:ascii="Arial" w:eastAsia="Arial" w:hAnsi="Arial" w:cs="Arial"/>
          <w:b/>
          <w:color w:val="000000"/>
          <w:lang w:eastAsia="ca-ES"/>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lastRenderedPageBreak/>
        <w:t>CINQUÈ.</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El subministrament es farà en un màxim de vint (20) dies, un cop rebuda la comunicació formal de l’acceptació de l’adjudicació d’aquest contracte, segons estableix la clàusula 49 del Plec de clàusules administratives particulars de l’esmentat acord marc.</w:t>
      </w:r>
    </w:p>
    <w:p w:rsidR="00EC3DF3" w:rsidRDefault="00EC3DF3" w:rsidP="00EC3DF3">
      <w:pPr>
        <w:ind w:left="-5" w:right="100" w:hanging="10"/>
        <w:jc w:val="both"/>
        <w:rPr>
          <w:rFonts w:ascii="Arial" w:eastAsia="Arial" w:hAnsi="Arial" w:cs="Arial"/>
          <w:b/>
          <w:color w:val="000000"/>
          <w:lang w:eastAsia="ca-ES"/>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t>SISÈ.</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El res</w:t>
      </w:r>
      <w:r>
        <w:rPr>
          <w:rFonts w:ascii="Arial" w:eastAsia="Arial" w:hAnsi="Arial" w:cs="Arial"/>
          <w:color w:val="000000"/>
          <w:lang w:eastAsia="ca-ES"/>
        </w:rPr>
        <w:t>ponsable del contracte serà el c</w:t>
      </w:r>
      <w:r w:rsidRPr="00EC3DF3">
        <w:rPr>
          <w:rFonts w:ascii="Arial" w:eastAsia="Arial" w:hAnsi="Arial" w:cs="Arial"/>
          <w:color w:val="000000"/>
          <w:lang w:eastAsia="ca-ES"/>
        </w:rPr>
        <w:t>ap de Gestió Tributària i Recaptació, Sr. Matías Acebes Fernández.</w:t>
      </w:r>
    </w:p>
    <w:p w:rsidR="00EC3DF3" w:rsidRDefault="00EC3DF3" w:rsidP="00EC3DF3">
      <w:pPr>
        <w:ind w:left="-5" w:right="100" w:hanging="10"/>
        <w:jc w:val="both"/>
        <w:rPr>
          <w:rFonts w:ascii="Arial" w:eastAsia="Arial" w:hAnsi="Arial" w:cs="Arial"/>
          <w:b/>
          <w:color w:val="000000"/>
          <w:lang w:eastAsia="ca-ES"/>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t>SETÈ</w:t>
      </w:r>
      <w:r>
        <w:rPr>
          <w:rFonts w:ascii="Arial" w:eastAsia="Arial" w:hAnsi="Arial" w:cs="Arial"/>
          <w:b/>
          <w:color w:val="000000"/>
          <w:lang w:eastAsia="ca-ES"/>
        </w:rPr>
        <w:t>.</w:t>
      </w:r>
      <w:r w:rsidRPr="00EC3DF3">
        <w:rPr>
          <w:rFonts w:ascii="Arial" w:eastAsia="Arial" w:hAnsi="Arial" w:cs="Arial"/>
          <w:color w:val="000000"/>
          <w:lang w:eastAsia="ca-ES"/>
        </w:rPr>
        <w:t xml:space="preserve"> Establir que la formalització del contracte s’efectuarà mitjançant la signatura d’acceptació per part del contractista de la resolució d’adjudicació.</w:t>
      </w:r>
    </w:p>
    <w:p w:rsidR="00EC3DF3" w:rsidRDefault="00EC3DF3" w:rsidP="00EC3DF3">
      <w:pPr>
        <w:ind w:left="-5" w:right="100" w:hanging="10"/>
        <w:jc w:val="both"/>
        <w:rPr>
          <w:rFonts w:ascii="Arial" w:eastAsia="Arial" w:hAnsi="Arial" w:cs="Arial"/>
          <w:b/>
          <w:color w:val="000000"/>
          <w:lang w:eastAsia="ca-ES"/>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t>VUITÈ.</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Notificar aquesta resolució a l’empresa adjudicatària del contracte basat en l’Acord marc, així com al Consorci Català pel Desenvolupament Lo</w:t>
      </w:r>
      <w:r>
        <w:rPr>
          <w:rFonts w:ascii="Arial" w:eastAsia="Arial" w:hAnsi="Arial" w:cs="Arial"/>
          <w:color w:val="000000"/>
          <w:lang w:eastAsia="ca-ES"/>
        </w:rPr>
        <w:t xml:space="preserve">cal – </w:t>
      </w:r>
      <w:proofErr w:type="spellStart"/>
      <w:r>
        <w:rPr>
          <w:rFonts w:ascii="Arial" w:eastAsia="Arial" w:hAnsi="Arial" w:cs="Arial"/>
          <w:color w:val="000000"/>
          <w:lang w:eastAsia="ca-ES"/>
        </w:rPr>
        <w:t>CCDL</w:t>
      </w:r>
      <w:proofErr w:type="spellEnd"/>
      <w:r>
        <w:rPr>
          <w:rFonts w:ascii="Arial" w:eastAsia="Arial" w:hAnsi="Arial" w:cs="Arial"/>
          <w:color w:val="000000"/>
          <w:lang w:eastAsia="ca-ES"/>
        </w:rPr>
        <w:t xml:space="preserve"> (preferentment per </w:t>
      </w:r>
      <w:proofErr w:type="spellStart"/>
      <w:r>
        <w:rPr>
          <w:rFonts w:ascii="Arial" w:eastAsia="Arial" w:hAnsi="Arial" w:cs="Arial"/>
          <w:color w:val="000000"/>
          <w:lang w:eastAsia="ca-ES"/>
        </w:rPr>
        <w:t>eNotum</w:t>
      </w:r>
      <w:proofErr w:type="spellEnd"/>
      <w:r>
        <w:rPr>
          <w:rFonts w:ascii="Arial" w:eastAsia="Arial" w:hAnsi="Arial" w:cs="Arial"/>
          <w:color w:val="000000"/>
          <w:lang w:eastAsia="ca-ES"/>
        </w:rPr>
        <w:t xml:space="preserve"> al NIF </w:t>
      </w:r>
      <w:proofErr w:type="spellStart"/>
      <w:r>
        <w:rPr>
          <w:rFonts w:ascii="Arial" w:eastAsia="Arial" w:hAnsi="Arial" w:cs="Arial"/>
          <w:color w:val="000000"/>
          <w:lang w:eastAsia="ca-ES"/>
        </w:rPr>
        <w:t>P0800222B</w:t>
      </w:r>
      <w:proofErr w:type="spellEnd"/>
      <w:r>
        <w:rPr>
          <w:rFonts w:ascii="Arial" w:eastAsia="Arial" w:hAnsi="Arial" w:cs="Arial"/>
          <w:color w:val="000000"/>
          <w:lang w:eastAsia="ca-ES"/>
        </w:rPr>
        <w:t xml:space="preserve"> i a</w:t>
      </w:r>
      <w:r w:rsidRPr="00EC3DF3">
        <w:rPr>
          <w:rFonts w:ascii="Arial" w:eastAsia="Arial" w:hAnsi="Arial" w:cs="Arial"/>
          <w:color w:val="000000"/>
          <w:lang w:eastAsia="ca-ES"/>
        </w:rPr>
        <w:t>l correu electrònic</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1155CC"/>
          <w:u w:val="single" w:color="1155CC"/>
          <w:lang w:eastAsia="ca-ES"/>
        </w:rPr>
        <w:t>ccdl@ccdl.cat</w:t>
      </w:r>
      <w:r w:rsidRPr="00EC3DF3">
        <w:rPr>
          <w:rFonts w:ascii="Times New Roman" w:eastAsia="Times New Roman" w:hAnsi="Times New Roman" w:cs="Times New Roman"/>
          <w:color w:val="0000FF"/>
          <w:sz w:val="24"/>
          <w:lang w:eastAsia="ca-ES"/>
        </w:rPr>
        <w:t xml:space="preserve"> </w:t>
      </w:r>
      <w:r w:rsidRPr="00EC3DF3">
        <w:rPr>
          <w:rFonts w:ascii="Arial" w:eastAsia="Arial" w:hAnsi="Arial" w:cs="Arial"/>
          <w:color w:val="000000"/>
          <w:lang w:eastAsia="ca-ES"/>
        </w:rPr>
        <w:t xml:space="preserve">o per correu </w:t>
      </w:r>
      <w:r>
        <w:rPr>
          <w:rFonts w:ascii="Arial" w:eastAsia="Arial" w:hAnsi="Arial" w:cs="Arial"/>
          <w:color w:val="000000"/>
          <w:lang w:eastAsia="ca-ES"/>
        </w:rPr>
        <w:t xml:space="preserve">postal </w:t>
      </w:r>
      <w:r w:rsidRPr="00EC3DF3">
        <w:rPr>
          <w:rFonts w:ascii="Arial" w:eastAsia="Arial" w:hAnsi="Arial" w:cs="Arial"/>
          <w:color w:val="000000"/>
          <w:lang w:eastAsia="ca-ES"/>
        </w:rPr>
        <w:t xml:space="preserve">al carrer València núm. 231, </w:t>
      </w:r>
      <w:proofErr w:type="spellStart"/>
      <w:r w:rsidRPr="00EC3DF3">
        <w:rPr>
          <w:rFonts w:ascii="Arial" w:eastAsia="Arial" w:hAnsi="Arial" w:cs="Arial"/>
          <w:color w:val="000000"/>
          <w:lang w:eastAsia="ca-ES"/>
        </w:rPr>
        <w:t>6a</w:t>
      </w:r>
      <w:proofErr w:type="spellEnd"/>
      <w:r w:rsidRPr="00EC3DF3">
        <w:rPr>
          <w:rFonts w:ascii="Arial" w:eastAsia="Arial" w:hAnsi="Arial" w:cs="Arial"/>
          <w:color w:val="000000"/>
          <w:lang w:eastAsia="ca-ES"/>
        </w:rPr>
        <w:t xml:space="preserve"> planta, 08007 Barcelona), tot donant-li els efectes de publicitat que siguin preceptius.</w:t>
      </w:r>
    </w:p>
    <w:p w:rsidR="00EC3DF3" w:rsidRDefault="00EC3DF3" w:rsidP="00EC3DF3">
      <w:pPr>
        <w:ind w:left="-5" w:hanging="10"/>
        <w:jc w:val="both"/>
        <w:rPr>
          <w:rFonts w:ascii="Arial" w:eastAsia="Arial" w:hAnsi="Arial" w:cs="Arial"/>
          <w:b/>
          <w:color w:val="000000"/>
          <w:lang w:eastAsia="ca-ES"/>
        </w:rPr>
      </w:pPr>
    </w:p>
    <w:p w:rsidR="00EC3DF3" w:rsidRPr="00EC3DF3" w:rsidRDefault="00EC3DF3" w:rsidP="00EC3DF3">
      <w:pPr>
        <w:ind w:left="-5" w:hanging="10"/>
        <w:jc w:val="both"/>
        <w:rPr>
          <w:rFonts w:ascii="Arial" w:eastAsia="Arial" w:hAnsi="Arial" w:cs="Arial"/>
          <w:color w:val="000000"/>
          <w:lang w:eastAsia="ca-ES"/>
        </w:rPr>
      </w:pPr>
      <w:r w:rsidRPr="00EC3DF3">
        <w:rPr>
          <w:rFonts w:ascii="Arial" w:eastAsia="Arial" w:hAnsi="Arial" w:cs="Arial"/>
          <w:b/>
          <w:color w:val="000000"/>
          <w:lang w:eastAsia="ca-ES"/>
        </w:rPr>
        <w:t>NOVÈ.</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Publicar-lo al Registre Públic de Contractes de la Generalitat de Catalunya i al Perfil del Contractant.</w:t>
      </w:r>
    </w:p>
    <w:p w:rsidR="00EC3DF3" w:rsidRDefault="00EC3DF3" w:rsidP="00EC3DF3">
      <w:pPr>
        <w:ind w:left="-5" w:right="100" w:hanging="10"/>
        <w:jc w:val="both"/>
        <w:rPr>
          <w:rFonts w:ascii="Arial" w:eastAsia="Arial" w:hAnsi="Arial" w:cs="Arial"/>
          <w:b/>
          <w:color w:val="000000"/>
          <w:lang w:eastAsia="ca-ES"/>
        </w:rPr>
      </w:pPr>
    </w:p>
    <w:p w:rsidR="00EC3DF3" w:rsidRPr="00EC3DF3" w:rsidRDefault="00EC3DF3" w:rsidP="00EC3DF3">
      <w:pPr>
        <w:ind w:left="-5" w:right="100" w:hanging="10"/>
        <w:jc w:val="both"/>
        <w:rPr>
          <w:rFonts w:ascii="Arial" w:eastAsia="Arial" w:hAnsi="Arial" w:cs="Arial"/>
          <w:color w:val="000000"/>
          <w:lang w:eastAsia="ca-ES"/>
        </w:rPr>
      </w:pPr>
      <w:r w:rsidRPr="00EC3DF3">
        <w:rPr>
          <w:rFonts w:ascii="Arial" w:eastAsia="Arial" w:hAnsi="Arial" w:cs="Arial"/>
          <w:b/>
          <w:color w:val="000000"/>
          <w:lang w:eastAsia="ca-ES"/>
        </w:rPr>
        <w:t>DESÈ.</w:t>
      </w:r>
      <w:r w:rsidRPr="00EC3DF3">
        <w:rPr>
          <w:rFonts w:ascii="Times New Roman" w:eastAsia="Times New Roman" w:hAnsi="Times New Roman" w:cs="Times New Roman"/>
          <w:color w:val="000000"/>
          <w:sz w:val="24"/>
          <w:lang w:eastAsia="ca-ES"/>
        </w:rPr>
        <w:t xml:space="preserve"> </w:t>
      </w:r>
      <w:r w:rsidRPr="00EC3DF3">
        <w:rPr>
          <w:rFonts w:ascii="Arial" w:eastAsia="Arial" w:hAnsi="Arial" w:cs="Arial"/>
          <w:color w:val="000000"/>
          <w:lang w:eastAsia="ca-ES"/>
        </w:rPr>
        <w:t>Convalidar aquest Decret a través de l’òrgan competent, que és en aquest cas el Ple Municipal, un cop finalit</w:t>
      </w:r>
      <w:r w:rsidR="008E6F06">
        <w:rPr>
          <w:rFonts w:ascii="Arial" w:eastAsia="Arial" w:hAnsi="Arial" w:cs="Arial"/>
          <w:color w:val="000000"/>
          <w:lang w:eastAsia="ca-ES"/>
        </w:rPr>
        <w:t>zat l'estat excepcional actual.</w:t>
      </w:r>
    </w:p>
    <w:p w:rsidR="00EC3DF3" w:rsidRDefault="00EC3DF3" w:rsidP="00EC3DF3">
      <w:pPr>
        <w:ind w:left="-5" w:right="100" w:hanging="10"/>
        <w:jc w:val="both"/>
        <w:rPr>
          <w:rFonts w:ascii="Arial" w:eastAsia="Arial" w:hAnsi="Arial" w:cs="Arial"/>
          <w:b/>
          <w:color w:val="212121"/>
          <w:lang w:eastAsia="ca-ES"/>
        </w:rPr>
      </w:pPr>
    </w:p>
    <w:p w:rsidR="00F1173F" w:rsidRPr="00F1173F" w:rsidRDefault="00EC3DF3" w:rsidP="00EC3DF3">
      <w:pPr>
        <w:ind w:left="-5" w:right="100" w:hanging="10"/>
        <w:jc w:val="both"/>
        <w:rPr>
          <w:rFonts w:ascii="Arial" w:eastAsia="Times New Roman" w:hAnsi="Arial" w:cs="Arial"/>
          <w:b/>
          <w:color w:val="212121"/>
          <w:kern w:val="3"/>
          <w:lang w:eastAsia="zh-CN"/>
        </w:rPr>
      </w:pPr>
      <w:r w:rsidRPr="00EC3DF3">
        <w:rPr>
          <w:rFonts w:ascii="Arial" w:eastAsia="Arial" w:hAnsi="Arial" w:cs="Arial"/>
          <w:b/>
          <w:color w:val="212121"/>
          <w:lang w:eastAsia="ca-ES"/>
        </w:rPr>
        <w:t>ONZÈ.</w:t>
      </w:r>
      <w:r w:rsidRPr="00EC3DF3">
        <w:rPr>
          <w:rFonts w:ascii="Times New Roman" w:eastAsia="Times New Roman" w:hAnsi="Times New Roman" w:cs="Times New Roman"/>
          <w:color w:val="212121"/>
          <w:sz w:val="24"/>
          <w:lang w:eastAsia="ca-ES"/>
        </w:rPr>
        <w:t xml:space="preserve"> </w:t>
      </w:r>
      <w:r w:rsidR="00F1173F" w:rsidRPr="00F1173F">
        <w:rPr>
          <w:rFonts w:ascii="Arial" w:eastAsia="Times New Roman" w:hAnsi="Arial" w:cs="Arial"/>
          <w:color w:val="212121"/>
          <w:kern w:val="3"/>
          <w:lang w:eastAsia="zh-CN"/>
        </w:rPr>
        <w:t>Contra aquest acte, que exhaureix la via administrativa i és immediatament executiu, podeu interposar els següents recursos:</w:t>
      </w: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r w:rsidRPr="00F1173F">
        <w:rPr>
          <w:rFonts w:ascii="Arial" w:eastAsia="Cambria" w:hAnsi="Arial" w:cs="Arial"/>
          <w:color w:val="212121"/>
          <w:kern w:val="3"/>
          <w:lang w:eastAsia="zh-CN"/>
        </w:rPr>
        <w:t>Amb caràcter potestatiu, recurs de reposició davant el mateix òrgan que ha dictat l’acte, dins el termini d’un mes, a comptar des del dia següent al de la seva notificació o, en el seu defecte, des de la seva data de publicació.</w:t>
      </w: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r w:rsidRPr="00F1173F">
        <w:rPr>
          <w:rFonts w:ascii="Arial" w:eastAsia="Cambria" w:hAnsi="Arial" w:cs="Arial"/>
          <w:color w:val="212121"/>
          <w:kern w:val="3"/>
          <w:lang w:eastAsia="zh-CN"/>
        </w:rPr>
        <w:t>Alternativament, recurs contenciós administratiu davant els jutjats del Contenciós Administratiu de Barcelona, dins el termini de dos mesos, a comptar des del dia següent al de la notificació, o en el seu defecte, des de la seva data de publicació.</w:t>
      </w: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p>
    <w:p w:rsidR="00F1173F" w:rsidRPr="00F1173F" w:rsidRDefault="00F1173F" w:rsidP="00F1173F">
      <w:pPr>
        <w:suppressAutoHyphens/>
        <w:autoSpaceDN w:val="0"/>
        <w:jc w:val="both"/>
        <w:textAlignment w:val="baseline"/>
        <w:rPr>
          <w:rFonts w:ascii="Arial" w:eastAsia="Cambria" w:hAnsi="Arial" w:cs="Arial"/>
          <w:color w:val="FF0000"/>
          <w:kern w:val="3"/>
          <w:lang w:eastAsia="zh-CN"/>
        </w:rPr>
      </w:pPr>
      <w:r w:rsidRPr="00F1173F">
        <w:rPr>
          <w:rFonts w:ascii="Arial" w:eastAsia="Cambria" w:hAnsi="Arial" w:cs="Arial"/>
          <w:color w:val="212121"/>
          <w:kern w:val="3"/>
          <w:lang w:eastAsia="zh-CN"/>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w:t>
      </w:r>
      <w:r w:rsidRPr="00F1173F">
        <w:rPr>
          <w:rFonts w:ascii="Arial" w:eastAsia="Cambria" w:hAnsi="Arial" w:cs="Arial"/>
          <w:kern w:val="3"/>
          <w:lang w:eastAsia="zh-CN"/>
        </w:rPr>
        <w:t>, el termini serà de sis mesos, comptats a partir del dia següent al que es produís la desestimació presumpta del recurs.</w:t>
      </w:r>
      <w:r w:rsidRPr="00F1173F">
        <w:rPr>
          <w:rFonts w:ascii="Arial" w:eastAsia="Cambria" w:hAnsi="Arial" w:cs="Arial"/>
          <w:color w:val="FF0000"/>
          <w:kern w:val="3"/>
          <w:lang w:eastAsia="zh-CN"/>
        </w:rPr>
        <w:t xml:space="preserve"> </w:t>
      </w: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p>
    <w:p w:rsidR="00F1173F" w:rsidRPr="00F1173F" w:rsidRDefault="00F1173F" w:rsidP="00F1173F">
      <w:pPr>
        <w:suppressAutoHyphens/>
        <w:autoSpaceDN w:val="0"/>
        <w:jc w:val="both"/>
        <w:textAlignment w:val="baseline"/>
        <w:rPr>
          <w:rFonts w:ascii="Arial" w:eastAsia="Cambria" w:hAnsi="Arial" w:cs="Arial"/>
          <w:color w:val="212121"/>
          <w:kern w:val="3"/>
          <w:lang w:eastAsia="zh-CN"/>
        </w:rPr>
      </w:pPr>
      <w:r w:rsidRPr="00F1173F">
        <w:rPr>
          <w:rFonts w:ascii="Arial" w:eastAsia="Cambria" w:hAnsi="Arial" w:cs="Arial"/>
          <w:color w:val="212121"/>
          <w:kern w:val="3"/>
          <w:lang w:eastAsia="zh-CN"/>
        </w:rPr>
        <w:t>També podeu interposar qualsevol altre recurs que considereu procedent.</w:t>
      </w:r>
      <w:r w:rsidR="003752C5">
        <w:rPr>
          <w:rFonts w:ascii="Arial" w:eastAsia="Cambria" w:hAnsi="Arial" w:cs="Arial"/>
          <w:color w:val="212121"/>
          <w:kern w:val="3"/>
          <w:lang w:eastAsia="zh-CN"/>
        </w:rPr>
        <w:t>"</w:t>
      </w:r>
    </w:p>
    <w:p w:rsidR="00F1173F" w:rsidRDefault="00F1173F" w:rsidP="00F1173F">
      <w:pPr>
        <w:jc w:val="both"/>
        <w:rPr>
          <w:rFonts w:ascii="Arial" w:eastAsia="Cambria" w:hAnsi="Arial" w:cs="Arial"/>
        </w:rPr>
      </w:pPr>
    </w:p>
    <w:p w:rsidR="009401B9" w:rsidRDefault="009401B9" w:rsidP="009401B9">
      <w:pPr>
        <w:contextualSpacing/>
        <w:jc w:val="both"/>
        <w:rPr>
          <w:rFonts w:ascii="Arial" w:eastAsia="Calibri" w:hAnsi="Arial" w:cs="Arial"/>
          <w:i/>
          <w:color w:val="212121"/>
          <w:bdr w:val="none" w:sz="0" w:space="0" w:color="auto" w:frame="1"/>
        </w:rPr>
      </w:pPr>
    </w:p>
    <w:p w:rsidR="009401B9" w:rsidRPr="00C27ED4" w:rsidRDefault="009401B9" w:rsidP="009401B9">
      <w:pPr>
        <w:contextualSpacing/>
        <w:jc w:val="both"/>
        <w:rPr>
          <w:rFonts w:ascii="Arial" w:eastAsia="Calibri" w:hAnsi="Arial" w:cs="Arial"/>
          <w:i/>
          <w:color w:val="212121"/>
          <w:bdr w:val="none" w:sz="0" w:space="0" w:color="auto" w:frame="1"/>
        </w:rPr>
      </w:pPr>
      <w:r>
        <w:rPr>
          <w:rFonts w:ascii="Arial" w:eastAsia="Calibri" w:hAnsi="Arial" w:cs="Arial"/>
          <w:i/>
          <w:color w:val="212121"/>
          <w:bdr w:val="none" w:sz="0" w:space="0" w:color="auto" w:frame="1"/>
        </w:rPr>
        <w:t>Es vota la proposta, la qual s'aprova</w:t>
      </w:r>
      <w:r w:rsidRPr="00C27ED4">
        <w:rPr>
          <w:rFonts w:ascii="Arial" w:eastAsia="Calibri" w:hAnsi="Arial" w:cs="Arial"/>
          <w:i/>
          <w:color w:val="212121"/>
          <w:bdr w:val="none" w:sz="0" w:space="0" w:color="auto" w:frame="1"/>
        </w:rPr>
        <w:t xml:space="preserve"> per unanimitat dels regidors i regido</w:t>
      </w:r>
      <w:r>
        <w:rPr>
          <w:rFonts w:ascii="Arial" w:eastAsia="Calibri" w:hAnsi="Arial" w:cs="Arial"/>
          <w:i/>
          <w:color w:val="212121"/>
          <w:bdr w:val="none" w:sz="0" w:space="0" w:color="auto" w:frame="1"/>
        </w:rPr>
        <w:t>res presents, amb un total de 25</w:t>
      </w:r>
      <w:r w:rsidRPr="00C27ED4">
        <w:rPr>
          <w:rFonts w:ascii="Arial" w:eastAsia="Calibri" w:hAnsi="Arial" w:cs="Arial"/>
          <w:i/>
          <w:color w:val="212121"/>
          <w:bdr w:val="none" w:sz="0" w:space="0" w:color="auto" w:frame="1"/>
        </w:rPr>
        <w:t xml:space="preserve"> vots a favor (7 d'ERC, 7 del PSC, 3 de </w:t>
      </w:r>
      <w:proofErr w:type="spellStart"/>
      <w:r w:rsidRPr="00C27ED4">
        <w:rPr>
          <w:rFonts w:ascii="Arial" w:eastAsia="Calibri" w:hAnsi="Arial" w:cs="Arial"/>
          <w:i/>
          <w:color w:val="212121"/>
          <w:bdr w:val="none" w:sz="0" w:space="0" w:color="auto" w:frame="1"/>
        </w:rPr>
        <w:t>JxCAT</w:t>
      </w:r>
      <w:proofErr w:type="spellEnd"/>
      <w:r w:rsidRPr="00C27ED4">
        <w:rPr>
          <w:rFonts w:ascii="Arial" w:eastAsia="Calibri" w:hAnsi="Arial" w:cs="Arial"/>
          <w:i/>
          <w:color w:val="212121"/>
          <w:bdr w:val="none" w:sz="0" w:space="0" w:color="auto" w:frame="1"/>
        </w:rPr>
        <w:t>, 3</w:t>
      </w:r>
      <w:r>
        <w:rPr>
          <w:rFonts w:ascii="Arial" w:eastAsia="Calibri" w:hAnsi="Arial" w:cs="Arial"/>
          <w:i/>
          <w:color w:val="212121"/>
          <w:bdr w:val="none" w:sz="0" w:space="0" w:color="auto" w:frame="1"/>
        </w:rPr>
        <w:t xml:space="preserve"> de la CUP, 3</w:t>
      </w:r>
      <w:r w:rsidRPr="00C27ED4">
        <w:rPr>
          <w:rFonts w:ascii="Arial" w:eastAsia="Calibri" w:hAnsi="Arial" w:cs="Arial"/>
          <w:i/>
          <w:color w:val="212121"/>
          <w:bdr w:val="none" w:sz="0" w:space="0" w:color="auto" w:frame="1"/>
        </w:rPr>
        <w:t xml:space="preserve"> de Cs i 2 de SOM VNG).</w:t>
      </w:r>
    </w:p>
    <w:p w:rsidR="009401B9" w:rsidRPr="00F1173F" w:rsidRDefault="009401B9" w:rsidP="00F1173F">
      <w:pPr>
        <w:jc w:val="both"/>
        <w:rPr>
          <w:rFonts w:ascii="Arial" w:eastAsia="Cambria" w:hAnsi="Arial" w:cs="Arial"/>
        </w:rPr>
      </w:pPr>
    </w:p>
    <w:p w:rsidR="00174E61" w:rsidRPr="001A01E8" w:rsidRDefault="00174E61" w:rsidP="001A01E8">
      <w:pPr>
        <w:ind w:left="1134" w:hanging="426"/>
        <w:jc w:val="both"/>
        <w:rPr>
          <w:rFonts w:ascii="Arial" w:hAnsi="Arial" w:cs="Arial"/>
          <w:b/>
        </w:rPr>
      </w:pPr>
    </w:p>
    <w:p w:rsidR="002F7CBD" w:rsidRDefault="002F7CBD" w:rsidP="002F7CBD">
      <w:pPr>
        <w:spacing w:after="160" w:line="259" w:lineRule="auto"/>
        <w:ind w:left="1134" w:hanging="567"/>
        <w:jc w:val="both"/>
        <w:rPr>
          <w:rFonts w:ascii="Arial" w:hAnsi="Arial" w:cs="Arial"/>
          <w:b/>
          <w:i/>
        </w:rPr>
      </w:pPr>
      <w:r>
        <w:rPr>
          <w:rFonts w:ascii="Arial" w:hAnsi="Arial" w:cs="Arial"/>
          <w:b/>
        </w:rPr>
        <w:lastRenderedPageBreak/>
        <w:t xml:space="preserve">  </w:t>
      </w:r>
      <w:r w:rsidR="009401B9">
        <w:rPr>
          <w:rFonts w:ascii="Arial" w:hAnsi="Arial" w:cs="Arial"/>
          <w:b/>
        </w:rPr>
        <w:t xml:space="preserve">  </w:t>
      </w:r>
      <w:r>
        <w:rPr>
          <w:rFonts w:ascii="Arial" w:hAnsi="Arial" w:cs="Arial"/>
          <w:b/>
        </w:rPr>
        <w:t>3.</w:t>
      </w:r>
      <w:r>
        <w:rPr>
          <w:rFonts w:ascii="Arial" w:hAnsi="Arial" w:cs="Arial"/>
          <w:b/>
        </w:rPr>
        <w:tab/>
      </w:r>
      <w:r>
        <w:rPr>
          <w:rFonts w:ascii="Arial" w:hAnsi="Arial" w:cs="Arial"/>
          <w:b/>
          <w:u w:val="single"/>
        </w:rPr>
        <w:t xml:space="preserve">INTERVENCIÓ. RATIFICAR DOS DECRETS RELATIUS A L'APROVACIÓ DE LA MODIFICACIÓ DE CRÈDIT </w:t>
      </w:r>
      <w:proofErr w:type="spellStart"/>
      <w:r>
        <w:rPr>
          <w:rFonts w:ascii="Arial" w:hAnsi="Arial" w:cs="Arial"/>
          <w:b/>
          <w:u w:val="single"/>
        </w:rPr>
        <w:t>NÚM.03</w:t>
      </w:r>
      <w:proofErr w:type="spellEnd"/>
      <w:r>
        <w:rPr>
          <w:rFonts w:ascii="Arial" w:hAnsi="Arial" w:cs="Arial"/>
          <w:b/>
          <w:u w:val="single"/>
        </w:rPr>
        <w:t xml:space="preserve">/2020, DEL PRESSUPOST 2020, PER FER FRONT AL FINANÇAMENT DE LES ACTUACIONS QUE SIGUIN NECESSÀRIES PER TAL DE PAL·LIAR LES CONSEQÜÈNCIES DEL </w:t>
      </w:r>
      <w:proofErr w:type="spellStart"/>
      <w:r>
        <w:rPr>
          <w:rFonts w:ascii="Arial" w:hAnsi="Arial" w:cs="Arial"/>
          <w:b/>
          <w:u w:val="single"/>
        </w:rPr>
        <w:t>COVID</w:t>
      </w:r>
      <w:proofErr w:type="spellEnd"/>
      <w:r>
        <w:rPr>
          <w:rFonts w:ascii="Arial" w:hAnsi="Arial" w:cs="Arial"/>
          <w:b/>
          <w:u w:val="single"/>
        </w:rPr>
        <w:t>-19.</w:t>
      </w:r>
      <w:r>
        <w:rPr>
          <w:rFonts w:ascii="Arial" w:hAnsi="Arial" w:cs="Arial"/>
          <w:b/>
          <w:i/>
        </w:rPr>
        <w:t xml:space="preserve">  (Exp. 30/2020-</w:t>
      </w:r>
      <w:proofErr w:type="spellStart"/>
      <w:r>
        <w:rPr>
          <w:rFonts w:ascii="Arial" w:hAnsi="Arial" w:cs="Arial"/>
          <w:b/>
          <w:i/>
        </w:rPr>
        <w:t>eINT</w:t>
      </w:r>
      <w:proofErr w:type="spellEnd"/>
      <w:r>
        <w:rPr>
          <w:rFonts w:ascii="Arial" w:hAnsi="Arial" w:cs="Arial"/>
          <w:b/>
          <w:i/>
        </w:rPr>
        <w:t>)</w:t>
      </w:r>
    </w:p>
    <w:p w:rsidR="00D81597" w:rsidRPr="00D81597" w:rsidRDefault="00D81597" w:rsidP="00D81597">
      <w:pPr>
        <w:jc w:val="both"/>
        <w:rPr>
          <w:rFonts w:ascii="Arial" w:eastAsia="Times New Roman" w:hAnsi="Arial" w:cs="Times New Roman"/>
          <w:b/>
          <w:i/>
          <w:szCs w:val="24"/>
          <w:lang w:eastAsia="ca-ES"/>
        </w:rPr>
      </w:pPr>
      <w:r w:rsidRPr="00D81597">
        <w:rPr>
          <w:rFonts w:ascii="Arial" w:eastAsia="Times New Roman" w:hAnsi="Arial" w:cs="Times New Roman"/>
          <w:b/>
          <w:i/>
          <w:szCs w:val="24"/>
          <w:lang w:eastAsia="ca-ES"/>
        </w:rPr>
        <w:t>Relació de fets</w:t>
      </w:r>
    </w:p>
    <w:p w:rsidR="00D81597" w:rsidRPr="00D81597" w:rsidRDefault="00D81597" w:rsidP="00D81597">
      <w:pPr>
        <w:jc w:val="both"/>
        <w:rPr>
          <w:rFonts w:ascii="Arial" w:eastAsia="Times New Roman" w:hAnsi="Arial" w:cs="Times New Roman"/>
          <w:b/>
          <w:i/>
          <w:szCs w:val="24"/>
          <w:lang w:eastAsia="ca-ES"/>
        </w:rPr>
      </w:pPr>
    </w:p>
    <w:p w:rsidR="00D81597" w:rsidRPr="00D81597" w:rsidRDefault="00D81597" w:rsidP="00D81597">
      <w:pPr>
        <w:jc w:val="both"/>
        <w:rPr>
          <w:rFonts w:ascii="Arial" w:eastAsia="Times New Roman" w:hAnsi="Arial" w:cs="Times New Roman"/>
          <w:szCs w:val="24"/>
          <w:lang w:eastAsia="ca-ES"/>
        </w:rPr>
      </w:pPr>
      <w:r w:rsidRPr="00D81597">
        <w:rPr>
          <w:rFonts w:ascii="Arial" w:eastAsia="Times New Roman" w:hAnsi="Arial" w:cs="Times New Roman"/>
          <w:szCs w:val="24"/>
          <w:lang w:eastAsia="ca-ES"/>
        </w:rPr>
        <w:t xml:space="preserve">Vist que en data 13 de març i 24 de març </w:t>
      </w:r>
      <w:r w:rsidR="00656261">
        <w:rPr>
          <w:rFonts w:ascii="Arial" w:eastAsia="Times New Roman" w:hAnsi="Arial" w:cs="Times New Roman"/>
          <w:szCs w:val="24"/>
          <w:lang w:eastAsia="ca-ES"/>
        </w:rPr>
        <w:t>de 2020, la regidora delegada d'Empresa i Innovació per D</w:t>
      </w:r>
      <w:r w:rsidRPr="00D81597">
        <w:rPr>
          <w:rFonts w:ascii="Arial" w:eastAsia="Times New Roman" w:hAnsi="Arial" w:cs="Times New Roman"/>
          <w:szCs w:val="24"/>
          <w:lang w:eastAsia="ca-ES"/>
        </w:rPr>
        <w:t xml:space="preserve">ecret de delegació de competències núm. 66 de data 9 de gener de 2020, va </w:t>
      </w:r>
      <w:r w:rsidR="00656261">
        <w:rPr>
          <w:rFonts w:ascii="Arial" w:eastAsia="Times New Roman" w:hAnsi="Arial" w:cs="Times New Roman"/>
          <w:szCs w:val="24"/>
          <w:lang w:eastAsia="ca-ES"/>
        </w:rPr>
        <w:t>dictar dos decrets pels quals s'aprova l'</w:t>
      </w:r>
      <w:r w:rsidRPr="00D81597">
        <w:rPr>
          <w:rFonts w:ascii="Arial" w:eastAsia="Times New Roman" w:hAnsi="Arial" w:cs="Times New Roman"/>
          <w:szCs w:val="24"/>
          <w:lang w:eastAsia="ca-ES"/>
        </w:rPr>
        <w:t>expedient de modificació de crèdits del pressupost municipal núm. 03/2020</w:t>
      </w:r>
      <w:r w:rsidR="00656261">
        <w:rPr>
          <w:rFonts w:ascii="Arial" w:eastAsia="Times New Roman" w:hAnsi="Arial" w:cs="Times New Roman"/>
          <w:szCs w:val="24"/>
          <w:lang w:eastAsia="ca-ES"/>
        </w:rPr>
        <w:t>, amb relació a l'</w:t>
      </w:r>
      <w:r w:rsidRPr="00D81597">
        <w:rPr>
          <w:rFonts w:ascii="Arial" w:eastAsia="Times New Roman" w:hAnsi="Arial" w:cs="Times New Roman"/>
          <w:szCs w:val="24"/>
          <w:lang w:eastAsia="ca-ES"/>
        </w:rPr>
        <w:t>emergència sanitària.</w:t>
      </w:r>
    </w:p>
    <w:p w:rsidR="00D81597" w:rsidRPr="00D81597" w:rsidRDefault="00D81597" w:rsidP="00D81597">
      <w:pPr>
        <w:jc w:val="both"/>
        <w:rPr>
          <w:rFonts w:ascii="Arial" w:eastAsia="Times New Roman" w:hAnsi="Arial" w:cs="Times New Roman"/>
          <w:szCs w:val="24"/>
          <w:lang w:eastAsia="ca-ES"/>
        </w:rPr>
      </w:pPr>
    </w:p>
    <w:p w:rsidR="00D81597" w:rsidRPr="00D81597" w:rsidRDefault="00656261" w:rsidP="00D81597">
      <w:pPr>
        <w:jc w:val="both"/>
        <w:rPr>
          <w:rFonts w:ascii="Arial" w:eastAsia="Times New Roman" w:hAnsi="Arial" w:cs="Times New Roman"/>
          <w:szCs w:val="24"/>
          <w:lang w:eastAsia="ca-ES"/>
        </w:rPr>
      </w:pPr>
      <w:r>
        <w:rPr>
          <w:rFonts w:ascii="Arial" w:eastAsia="Times New Roman" w:hAnsi="Arial" w:cs="Times New Roman"/>
          <w:szCs w:val="24"/>
          <w:lang w:eastAsia="ca-ES"/>
        </w:rPr>
        <w:t>Vist</w:t>
      </w:r>
      <w:r w:rsidR="00D81597" w:rsidRPr="00D81597">
        <w:rPr>
          <w:rFonts w:ascii="Arial" w:eastAsia="Times New Roman" w:hAnsi="Arial" w:cs="Times New Roman"/>
          <w:szCs w:val="24"/>
          <w:lang w:eastAsia="ca-ES"/>
        </w:rPr>
        <w:t xml:space="preserve"> que aquests decrets han de ser ratificats pel</w:t>
      </w:r>
      <w:r>
        <w:rPr>
          <w:rFonts w:ascii="Arial" w:eastAsia="Times New Roman" w:hAnsi="Arial" w:cs="Times New Roman"/>
          <w:szCs w:val="24"/>
          <w:lang w:eastAsia="ca-ES"/>
        </w:rPr>
        <w:t xml:space="preserve"> Ple de l'</w:t>
      </w:r>
      <w:r w:rsidR="00D81597" w:rsidRPr="00D81597">
        <w:rPr>
          <w:rFonts w:ascii="Arial" w:eastAsia="Times New Roman" w:hAnsi="Arial" w:cs="Times New Roman"/>
          <w:szCs w:val="24"/>
          <w:lang w:eastAsia="ca-ES"/>
        </w:rPr>
        <w:t>Ajuntament.</w:t>
      </w:r>
    </w:p>
    <w:p w:rsidR="00D81597" w:rsidRPr="00D81597" w:rsidRDefault="00D81597" w:rsidP="00D81597">
      <w:pPr>
        <w:jc w:val="both"/>
        <w:rPr>
          <w:rFonts w:ascii="Arial" w:eastAsia="Times New Roman" w:hAnsi="Arial" w:cs="Times New Roman"/>
          <w:szCs w:val="24"/>
          <w:lang w:eastAsia="ca-ES"/>
        </w:rPr>
      </w:pPr>
    </w:p>
    <w:p w:rsidR="00D81597" w:rsidRPr="00D81597" w:rsidRDefault="00D81597" w:rsidP="00D81597">
      <w:pPr>
        <w:jc w:val="both"/>
        <w:rPr>
          <w:rFonts w:ascii="Arial" w:eastAsia="Times New Roman" w:hAnsi="Arial" w:cs="Times New Roman"/>
          <w:szCs w:val="24"/>
          <w:lang w:eastAsia="ca-ES"/>
        </w:rPr>
      </w:pPr>
      <w:r w:rsidRPr="00D81597">
        <w:rPr>
          <w:rFonts w:ascii="Arial" w:eastAsia="Times New Roman" w:hAnsi="Arial" w:cs="Times New Roman"/>
          <w:szCs w:val="24"/>
          <w:lang w:eastAsia="ca-ES"/>
        </w:rPr>
        <w:t xml:space="preserve">Per tot això, </w:t>
      </w:r>
      <w:r w:rsidR="001775B5">
        <w:rPr>
          <w:rFonts w:ascii="Arial" w:eastAsia="Times New Roman" w:hAnsi="Arial" w:cs="Times New Roman"/>
          <w:szCs w:val="24"/>
          <w:lang w:eastAsia="ca-ES"/>
        </w:rPr>
        <w:t xml:space="preserve">aquest Ple de l'Ajuntament aprova el </w:t>
      </w:r>
      <w:r w:rsidRPr="00D81597">
        <w:rPr>
          <w:rFonts w:ascii="Arial" w:eastAsia="Times New Roman" w:hAnsi="Arial" w:cs="Times New Roman"/>
          <w:szCs w:val="24"/>
          <w:lang w:eastAsia="ca-ES"/>
        </w:rPr>
        <w:t>següent</w:t>
      </w:r>
    </w:p>
    <w:p w:rsidR="00D81597" w:rsidRPr="00D81597" w:rsidRDefault="00D81597" w:rsidP="00D81597">
      <w:pPr>
        <w:jc w:val="both"/>
        <w:rPr>
          <w:rFonts w:ascii="Arial" w:eastAsia="Times New Roman" w:hAnsi="Arial" w:cs="Times New Roman"/>
          <w:szCs w:val="24"/>
          <w:lang w:eastAsia="ca-ES"/>
        </w:rPr>
      </w:pPr>
    </w:p>
    <w:p w:rsidR="00D81597" w:rsidRPr="00D81597" w:rsidRDefault="00D81597" w:rsidP="00D81597">
      <w:pPr>
        <w:jc w:val="center"/>
        <w:rPr>
          <w:rFonts w:ascii="Arial" w:eastAsia="Times New Roman" w:hAnsi="Arial" w:cs="Times New Roman"/>
          <w:b/>
          <w:szCs w:val="24"/>
          <w:lang w:eastAsia="ca-ES"/>
        </w:rPr>
      </w:pPr>
      <w:r w:rsidRPr="00D81597">
        <w:rPr>
          <w:rFonts w:ascii="Arial" w:eastAsia="Times New Roman" w:hAnsi="Arial" w:cs="Times New Roman"/>
          <w:b/>
          <w:szCs w:val="24"/>
          <w:lang w:eastAsia="ca-ES"/>
        </w:rPr>
        <w:t>ACORD</w:t>
      </w:r>
      <w:r w:rsidR="001775B5">
        <w:rPr>
          <w:rFonts w:ascii="Arial" w:eastAsia="Times New Roman" w:hAnsi="Arial" w:cs="Times New Roman"/>
          <w:b/>
          <w:szCs w:val="24"/>
          <w:lang w:eastAsia="ca-ES"/>
        </w:rPr>
        <w:t>:</w:t>
      </w:r>
    </w:p>
    <w:p w:rsidR="00D81597" w:rsidRPr="00D81597" w:rsidRDefault="00D81597" w:rsidP="00D81597">
      <w:pPr>
        <w:jc w:val="both"/>
        <w:rPr>
          <w:rFonts w:ascii="Arial" w:eastAsia="Times New Roman" w:hAnsi="Arial" w:cs="Times New Roman"/>
          <w:szCs w:val="24"/>
          <w:lang w:eastAsia="ca-ES"/>
        </w:rPr>
      </w:pPr>
    </w:p>
    <w:p w:rsidR="00D81597" w:rsidRPr="00D81597" w:rsidRDefault="00D81597" w:rsidP="00D81597">
      <w:pPr>
        <w:jc w:val="both"/>
        <w:rPr>
          <w:rFonts w:ascii="Arial" w:eastAsia="Times New Roman" w:hAnsi="Arial" w:cs="Times New Roman"/>
          <w:szCs w:val="24"/>
          <w:lang w:eastAsia="ca-ES"/>
        </w:rPr>
      </w:pPr>
      <w:r w:rsidRPr="00D81597">
        <w:rPr>
          <w:rFonts w:ascii="Arial" w:eastAsia="Times New Roman" w:hAnsi="Arial" w:cs="Times New Roman"/>
          <w:b/>
          <w:szCs w:val="24"/>
          <w:lang w:eastAsia="ca-ES"/>
        </w:rPr>
        <w:t xml:space="preserve">PRIMER.  </w:t>
      </w:r>
      <w:r w:rsidRPr="00D81597">
        <w:rPr>
          <w:rFonts w:ascii="Arial" w:eastAsia="Times New Roman" w:hAnsi="Arial" w:cs="Times New Roman"/>
          <w:szCs w:val="24"/>
          <w:lang w:eastAsia="ca-ES"/>
        </w:rPr>
        <w:t>Ratificar el Decret núm. 1229</w:t>
      </w:r>
      <w:r w:rsidR="00656261">
        <w:rPr>
          <w:rFonts w:ascii="Arial" w:eastAsia="Times New Roman" w:hAnsi="Arial" w:cs="Times New Roman"/>
          <w:szCs w:val="24"/>
          <w:lang w:eastAsia="ca-ES"/>
        </w:rPr>
        <w:t>,</w:t>
      </w:r>
      <w:r w:rsidRPr="00D81597">
        <w:rPr>
          <w:rFonts w:ascii="Arial" w:eastAsia="Times New Roman" w:hAnsi="Arial" w:cs="Times New Roman"/>
          <w:szCs w:val="24"/>
          <w:lang w:eastAsia="ca-ES"/>
        </w:rPr>
        <w:t xml:space="preserve"> de regidora delegada</w:t>
      </w:r>
      <w:r w:rsidR="00656261">
        <w:rPr>
          <w:rFonts w:ascii="Arial" w:eastAsia="Times New Roman" w:hAnsi="Arial" w:cs="Times New Roman"/>
          <w:szCs w:val="24"/>
          <w:lang w:eastAsia="ca-ES"/>
        </w:rPr>
        <w:t>,</w:t>
      </w:r>
      <w:r w:rsidRPr="00D81597">
        <w:rPr>
          <w:rFonts w:ascii="Arial" w:eastAsia="Times New Roman" w:hAnsi="Arial" w:cs="Times New Roman"/>
          <w:szCs w:val="24"/>
          <w:lang w:eastAsia="ca-ES"/>
        </w:rPr>
        <w:t xml:space="preserve"> de data 13 de març de 2020, que es transcriu a continuació:</w:t>
      </w:r>
    </w:p>
    <w:p w:rsidR="00D81597" w:rsidRPr="00D81597" w:rsidRDefault="00D81597" w:rsidP="00D81597">
      <w:pPr>
        <w:ind w:left="567"/>
        <w:jc w:val="both"/>
        <w:rPr>
          <w:rFonts w:ascii="Arial" w:eastAsia="Times New Roman" w:hAnsi="Arial" w:cs="Times New Roman"/>
          <w:szCs w:val="24"/>
          <w:lang w:eastAsia="ca-ES"/>
        </w:rPr>
      </w:pP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D81597">
        <w:rPr>
          <w:rFonts w:ascii="Arial-BoldItalicMT" w:eastAsia="Times New Roman" w:hAnsi="Arial-BoldItalicMT" w:cs="Arial-BoldItalicMT"/>
          <w:b/>
          <w:bCs/>
          <w:i/>
          <w:iCs/>
          <w:lang w:eastAsia="ca-ES"/>
        </w:rPr>
        <w:t>“Identificació de l'expedient</w:t>
      </w:r>
    </w:p>
    <w:p w:rsidR="00D81597" w:rsidRPr="00D81597" w:rsidRDefault="00D81597" w:rsidP="00D81597">
      <w:pPr>
        <w:autoSpaceDE w:val="0"/>
        <w:autoSpaceDN w:val="0"/>
        <w:adjustRightInd w:val="0"/>
        <w:ind w:left="567"/>
        <w:rPr>
          <w:rFonts w:ascii="ArialMT" w:eastAsia="Times New Roman" w:hAnsi="ArialMT" w:cs="ArialMT"/>
          <w:i/>
          <w:lang w:eastAsia="ca-ES"/>
        </w:rPr>
      </w:pPr>
      <w:r w:rsidRPr="00D81597">
        <w:rPr>
          <w:rFonts w:ascii="ArialMT" w:eastAsia="Times New Roman" w:hAnsi="ArialMT" w:cs="ArialMT"/>
          <w:i/>
          <w:lang w:eastAsia="ca-ES"/>
        </w:rPr>
        <w:t>Núm. exp.: 28/2020/</w:t>
      </w:r>
      <w:proofErr w:type="spellStart"/>
      <w:r w:rsidRPr="00D81597">
        <w:rPr>
          <w:rFonts w:ascii="ArialMT" w:eastAsia="Times New Roman" w:hAnsi="ArialMT" w:cs="ArialMT"/>
          <w:i/>
          <w:lang w:eastAsia="ca-ES"/>
        </w:rPr>
        <w:t>eINT</w:t>
      </w:r>
      <w:proofErr w:type="spellEnd"/>
    </w:p>
    <w:p w:rsidR="00D81597" w:rsidRPr="00D81597" w:rsidRDefault="00D81597" w:rsidP="00D81597">
      <w:pPr>
        <w:autoSpaceDE w:val="0"/>
        <w:autoSpaceDN w:val="0"/>
        <w:adjustRightInd w:val="0"/>
        <w:ind w:left="567"/>
        <w:rPr>
          <w:rFonts w:ascii="ArialMT" w:eastAsia="Times New Roman" w:hAnsi="ArialMT" w:cs="ArialMT"/>
          <w:i/>
          <w:lang w:eastAsia="ca-ES"/>
        </w:rPr>
      </w:pPr>
    </w:p>
    <w:p w:rsidR="00D81597" w:rsidRPr="00D81597" w:rsidRDefault="00D81597" w:rsidP="00D81597">
      <w:pPr>
        <w:autoSpaceDE w:val="0"/>
        <w:autoSpaceDN w:val="0"/>
        <w:adjustRightInd w:val="0"/>
        <w:ind w:left="567"/>
        <w:rPr>
          <w:rFonts w:ascii="ArialMT" w:eastAsia="Times New Roman" w:hAnsi="ArialMT" w:cs="ArialMT"/>
          <w:i/>
          <w:lang w:eastAsia="ca-ES"/>
        </w:rPr>
      </w:pPr>
      <w:r w:rsidRPr="00D81597">
        <w:rPr>
          <w:rFonts w:ascii="ArialMT" w:eastAsia="Times New Roman" w:hAnsi="ArialMT" w:cs="ArialMT"/>
          <w:i/>
          <w:lang w:eastAsia="ca-ES"/>
        </w:rPr>
        <w:t>APROVAR LA MODIFICACIÓ DE CRÈDIT 03/2020 DEL PRESSUPOST 2020</w:t>
      </w: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D81597">
        <w:rPr>
          <w:rFonts w:ascii="Arial-BoldItalicMT" w:eastAsia="Times New Roman" w:hAnsi="Arial-BoldItalicMT" w:cs="Arial-BoldItalicMT"/>
          <w:b/>
          <w:bCs/>
          <w:i/>
          <w:iCs/>
          <w:lang w:eastAsia="ca-ES"/>
        </w:rPr>
        <w:t>Relació de fets</w:t>
      </w:r>
    </w:p>
    <w:p w:rsidR="00D81597" w:rsidRPr="00D81597" w:rsidRDefault="00D81597" w:rsidP="00D81597">
      <w:pPr>
        <w:autoSpaceDE w:val="0"/>
        <w:autoSpaceDN w:val="0"/>
        <w:adjustRightInd w:val="0"/>
        <w:ind w:left="567"/>
        <w:rPr>
          <w:rFonts w:ascii="ArialMT" w:eastAsia="Times New Roman" w:hAnsi="ArialMT" w:cs="ArialMT"/>
          <w:i/>
          <w:lang w:eastAsia="ca-ES"/>
        </w:rPr>
      </w:pPr>
    </w:p>
    <w:p w:rsidR="00D81597" w:rsidRPr="00D81597" w:rsidRDefault="00D81597" w:rsidP="00D81597">
      <w:pPr>
        <w:autoSpaceDE w:val="0"/>
        <w:autoSpaceDN w:val="0"/>
        <w:adjustRightInd w:val="0"/>
        <w:ind w:left="567"/>
        <w:jc w:val="both"/>
        <w:rPr>
          <w:rFonts w:ascii="ArialMT" w:eastAsia="Times New Roman" w:hAnsi="ArialMT" w:cs="ArialMT"/>
          <w:i/>
          <w:lang w:eastAsia="ca-ES"/>
        </w:rPr>
      </w:pPr>
      <w:r w:rsidRPr="00D81597">
        <w:rPr>
          <w:rFonts w:ascii="ArialMT" w:eastAsia="Times New Roman" w:hAnsi="ArialMT" w:cs="ArialMT"/>
          <w:i/>
          <w:lang w:eastAsia="ca-ES"/>
        </w:rPr>
        <w:t xml:space="preserve">Per tal de fer front al finançament de les actuacions que siguin necessàries per tal de pal·liar les conseqüències del </w:t>
      </w:r>
      <w:proofErr w:type="spellStart"/>
      <w:r w:rsidRPr="00D81597">
        <w:rPr>
          <w:rFonts w:ascii="ArialMT" w:eastAsia="Times New Roman" w:hAnsi="ArialMT" w:cs="ArialMT"/>
          <w:i/>
          <w:lang w:eastAsia="ca-ES"/>
        </w:rPr>
        <w:t>COVID</w:t>
      </w:r>
      <w:proofErr w:type="spellEnd"/>
      <w:r w:rsidRPr="00D81597">
        <w:rPr>
          <w:rFonts w:ascii="ArialMT" w:eastAsia="Times New Roman" w:hAnsi="ArialMT" w:cs="ArialMT"/>
          <w:i/>
          <w:lang w:eastAsia="ca-ES"/>
        </w:rPr>
        <w:t>-19, es disposa la creació d’una aplicació p</w:t>
      </w:r>
      <w:r w:rsidR="00656261">
        <w:rPr>
          <w:rFonts w:ascii="ArialMT" w:eastAsia="Times New Roman" w:hAnsi="ArialMT" w:cs="ArialMT"/>
          <w:i/>
          <w:lang w:eastAsia="ca-ES"/>
        </w:rPr>
        <w:t>ressupostària 02,9200,2260000 “Emergència sanitària” a l'</w:t>
      </w:r>
      <w:r w:rsidRPr="00D81597">
        <w:rPr>
          <w:rFonts w:ascii="ArialMT" w:eastAsia="Times New Roman" w:hAnsi="ArialMT" w:cs="ArialMT"/>
          <w:i/>
          <w:lang w:eastAsia="ca-ES"/>
        </w:rPr>
        <w:t>Àrea de Compres i Serveis Generals</w:t>
      </w:r>
      <w:r w:rsidR="00656261">
        <w:rPr>
          <w:rFonts w:ascii="ArialMT" w:eastAsia="Times New Roman" w:hAnsi="ArialMT" w:cs="ArialMT"/>
          <w:i/>
          <w:lang w:eastAsia="ca-ES"/>
        </w:rPr>
        <w:t>,</w:t>
      </w:r>
      <w:r w:rsidRPr="00D81597">
        <w:rPr>
          <w:rFonts w:ascii="ArialMT" w:eastAsia="Times New Roman" w:hAnsi="ArialMT" w:cs="ArialMT"/>
          <w:i/>
          <w:lang w:eastAsia="ca-ES"/>
        </w:rPr>
        <w:t xml:space="preserve"> amb un import de 50.000 euros</w:t>
      </w:r>
      <w:r w:rsidR="00656261">
        <w:rPr>
          <w:rFonts w:ascii="ArialMT" w:eastAsia="Times New Roman" w:hAnsi="ArialMT" w:cs="ArialMT"/>
          <w:i/>
          <w:lang w:eastAsia="ca-ES"/>
        </w:rPr>
        <w:t>,</w:t>
      </w:r>
      <w:r w:rsidRPr="00D81597">
        <w:rPr>
          <w:rFonts w:ascii="ArialMT" w:eastAsia="Times New Roman" w:hAnsi="ArialMT" w:cs="ArialMT"/>
          <w:i/>
          <w:lang w:eastAsia="ca-ES"/>
        </w:rPr>
        <w:t xml:space="preserve"> que es finançarà amb una transferència de crèdit de l’aplicació del Fons de Contingència.</w:t>
      </w: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D81597">
        <w:rPr>
          <w:rFonts w:ascii="Arial-BoldItalicMT" w:eastAsia="Times New Roman" w:hAnsi="Arial-BoldItalicMT" w:cs="Arial-BoldItalicMT"/>
          <w:b/>
          <w:bCs/>
          <w:i/>
          <w:iCs/>
          <w:lang w:eastAsia="ca-ES"/>
        </w:rPr>
        <w:t>Fonaments de dret</w:t>
      </w:r>
    </w:p>
    <w:p w:rsidR="00D81597" w:rsidRPr="00D81597" w:rsidRDefault="00D81597" w:rsidP="00D81597">
      <w:pPr>
        <w:autoSpaceDE w:val="0"/>
        <w:autoSpaceDN w:val="0"/>
        <w:adjustRightInd w:val="0"/>
        <w:ind w:left="567"/>
        <w:rPr>
          <w:rFonts w:ascii="ArialMT" w:eastAsia="Times New Roman" w:hAnsi="ArialMT" w:cs="ArialMT"/>
          <w:i/>
          <w:lang w:eastAsia="ca-ES"/>
        </w:rPr>
      </w:pPr>
    </w:p>
    <w:p w:rsidR="00D81597" w:rsidRPr="00D81597" w:rsidRDefault="00D81597" w:rsidP="00D81597">
      <w:pPr>
        <w:autoSpaceDE w:val="0"/>
        <w:autoSpaceDN w:val="0"/>
        <w:adjustRightInd w:val="0"/>
        <w:ind w:left="567"/>
        <w:jc w:val="both"/>
        <w:rPr>
          <w:rFonts w:ascii="ArialMT" w:eastAsia="Times New Roman" w:hAnsi="ArialMT" w:cs="ArialMT"/>
          <w:i/>
          <w:lang w:eastAsia="ca-ES"/>
        </w:rPr>
      </w:pPr>
      <w:r w:rsidRPr="00D81597">
        <w:rPr>
          <w:rFonts w:ascii="ArialMT" w:eastAsia="Times New Roman" w:hAnsi="ArialMT" w:cs="ArialMT"/>
          <w:i/>
          <w:lang w:eastAsia="ca-ES"/>
        </w:rPr>
        <w:t>Atès el que disposa l’art 177</w:t>
      </w:r>
      <w:r>
        <w:rPr>
          <w:rFonts w:ascii="ArialMT" w:eastAsia="Times New Roman" w:hAnsi="ArialMT" w:cs="ArialMT"/>
          <w:i/>
          <w:lang w:eastAsia="ca-ES"/>
        </w:rPr>
        <w:t xml:space="preserve"> </w:t>
      </w:r>
      <w:r w:rsidRPr="00D81597">
        <w:rPr>
          <w:rFonts w:ascii="ArialMT" w:eastAsia="Times New Roman" w:hAnsi="ArialMT" w:cs="ArialMT"/>
          <w:i/>
          <w:lang w:eastAsia="ca-ES"/>
        </w:rPr>
        <w:t>del RDL 2/2004</w:t>
      </w:r>
      <w:r w:rsidR="00656261">
        <w:rPr>
          <w:rFonts w:ascii="ArialMT" w:eastAsia="Times New Roman" w:hAnsi="ArialMT" w:cs="ArialMT"/>
          <w:i/>
          <w:lang w:eastAsia="ca-ES"/>
        </w:rPr>
        <w:t>,</w:t>
      </w:r>
      <w:r w:rsidRPr="00D81597">
        <w:rPr>
          <w:rFonts w:ascii="ArialMT" w:eastAsia="Times New Roman" w:hAnsi="ArialMT" w:cs="ArialMT"/>
          <w:i/>
          <w:lang w:eastAsia="ca-ES"/>
        </w:rPr>
        <w:t xml:space="preserve"> </w:t>
      </w:r>
      <w:r w:rsidR="00656261">
        <w:rPr>
          <w:rFonts w:ascii="ArialMT" w:eastAsia="Times New Roman" w:hAnsi="ArialMT" w:cs="ArialMT"/>
          <w:i/>
          <w:lang w:eastAsia="ca-ES"/>
        </w:rPr>
        <w:t>de 5 de març, Text refós de la Llei reguladora de les h</w:t>
      </w:r>
      <w:r w:rsidRPr="00D81597">
        <w:rPr>
          <w:rFonts w:ascii="ArialMT" w:eastAsia="Times New Roman" w:hAnsi="ArialMT" w:cs="ArialMT"/>
          <w:i/>
          <w:lang w:eastAsia="ca-ES"/>
        </w:rPr>
        <w:t>isendes locals i la base 33 de les bases d’execució del pressupost vigent,</w:t>
      </w:r>
    </w:p>
    <w:p w:rsidR="00D81597" w:rsidRPr="00D81597" w:rsidRDefault="00D81597" w:rsidP="00D81597">
      <w:pPr>
        <w:autoSpaceDE w:val="0"/>
        <w:autoSpaceDN w:val="0"/>
        <w:adjustRightInd w:val="0"/>
        <w:ind w:left="567"/>
        <w:rPr>
          <w:rFonts w:ascii="ArialMT" w:eastAsia="Times New Roman" w:hAnsi="ArialMT" w:cs="ArialMT"/>
          <w:i/>
          <w:lang w:eastAsia="ca-ES"/>
        </w:rPr>
      </w:pPr>
    </w:p>
    <w:p w:rsidR="00D81597" w:rsidRPr="00D81597" w:rsidRDefault="00D81597" w:rsidP="00D81597">
      <w:pPr>
        <w:autoSpaceDE w:val="0"/>
        <w:autoSpaceDN w:val="0"/>
        <w:adjustRightInd w:val="0"/>
        <w:ind w:left="567"/>
        <w:rPr>
          <w:rFonts w:ascii="Arial-BoldMT" w:eastAsia="Times New Roman" w:hAnsi="Arial-BoldMT" w:cs="Arial-BoldMT"/>
          <w:b/>
          <w:bCs/>
          <w:i/>
          <w:lang w:eastAsia="ca-ES"/>
        </w:rPr>
      </w:pPr>
      <w:r w:rsidRPr="00D81597">
        <w:rPr>
          <w:rFonts w:ascii="ArialMT" w:eastAsia="Times New Roman" w:hAnsi="ArialMT" w:cs="ArialMT"/>
          <w:i/>
          <w:lang w:eastAsia="ca-ES"/>
        </w:rPr>
        <w:t xml:space="preserve">Per tot això, </w:t>
      </w:r>
      <w:r w:rsidRPr="00D81597">
        <w:rPr>
          <w:rFonts w:ascii="Arial-BoldMT" w:eastAsia="Times New Roman" w:hAnsi="Arial-BoldMT" w:cs="Arial-BoldMT"/>
          <w:b/>
          <w:bCs/>
          <w:i/>
          <w:lang w:eastAsia="ca-ES"/>
        </w:rPr>
        <w:t>RESOLC:</w:t>
      </w:r>
    </w:p>
    <w:p w:rsidR="00D81597" w:rsidRPr="00D81597" w:rsidRDefault="00D81597" w:rsidP="00D81597">
      <w:pPr>
        <w:autoSpaceDE w:val="0"/>
        <w:autoSpaceDN w:val="0"/>
        <w:adjustRightInd w:val="0"/>
        <w:ind w:left="567"/>
        <w:rPr>
          <w:rFonts w:ascii="Arial-BoldMT" w:eastAsia="Times New Roman" w:hAnsi="Arial-BoldMT" w:cs="Arial-BoldMT"/>
          <w:b/>
          <w:bCs/>
          <w:i/>
          <w:lang w:eastAsia="ca-ES"/>
        </w:rPr>
      </w:pPr>
    </w:p>
    <w:p w:rsidR="00D81597" w:rsidRPr="00D81597" w:rsidRDefault="00656261" w:rsidP="00D81597">
      <w:pPr>
        <w:autoSpaceDE w:val="0"/>
        <w:autoSpaceDN w:val="0"/>
        <w:adjustRightInd w:val="0"/>
        <w:ind w:left="567"/>
        <w:jc w:val="both"/>
        <w:rPr>
          <w:rFonts w:ascii="ArialMT" w:eastAsia="Times New Roman" w:hAnsi="ArialMT" w:cs="ArialMT"/>
          <w:i/>
          <w:lang w:eastAsia="ca-ES"/>
        </w:rPr>
      </w:pPr>
      <w:r>
        <w:rPr>
          <w:rFonts w:ascii="Arial-BoldMT" w:eastAsia="Times New Roman" w:hAnsi="Arial-BoldMT" w:cs="Arial-BoldMT"/>
          <w:b/>
          <w:bCs/>
          <w:i/>
          <w:lang w:eastAsia="ca-ES"/>
        </w:rPr>
        <w:t xml:space="preserve">PRIMER.- </w:t>
      </w:r>
      <w:r w:rsidR="00D81597" w:rsidRPr="00D81597">
        <w:rPr>
          <w:rFonts w:ascii="ArialMT" w:eastAsia="Times New Roman" w:hAnsi="ArialMT" w:cs="ArialMT"/>
          <w:i/>
          <w:lang w:eastAsia="ca-ES"/>
        </w:rPr>
        <w:t>Habilitar un crèdit extraordinari, aplicació 02.9200.2260000 “Emergència sanitària”</w:t>
      </w:r>
      <w:r>
        <w:rPr>
          <w:rFonts w:ascii="ArialMT" w:eastAsia="Times New Roman" w:hAnsi="ArialMT" w:cs="ArialMT"/>
          <w:i/>
          <w:lang w:eastAsia="ca-ES"/>
        </w:rPr>
        <w:t>,</w:t>
      </w:r>
      <w:r w:rsidR="00D81597" w:rsidRPr="00D81597">
        <w:rPr>
          <w:rFonts w:ascii="ArialMT" w:eastAsia="Times New Roman" w:hAnsi="ArialMT" w:cs="ArialMT"/>
          <w:i/>
          <w:lang w:eastAsia="ca-ES"/>
        </w:rPr>
        <w:t xml:space="preserve"> amb un import de 50.000 euros</w:t>
      </w:r>
      <w:r>
        <w:rPr>
          <w:rFonts w:ascii="ArialMT" w:eastAsia="Times New Roman" w:hAnsi="ArialMT" w:cs="ArialMT"/>
          <w:i/>
          <w:lang w:eastAsia="ca-ES"/>
        </w:rPr>
        <w:t>,</w:t>
      </w:r>
      <w:r w:rsidR="00D81597" w:rsidRPr="00D81597">
        <w:rPr>
          <w:rFonts w:ascii="ArialMT" w:eastAsia="Times New Roman" w:hAnsi="ArialMT" w:cs="ArialMT"/>
          <w:i/>
          <w:lang w:eastAsia="ca-ES"/>
        </w:rPr>
        <w:t xml:space="preserve"> que es finança amb una transferència de l’aplicació 20.9290.50000 Fons de Contingència.</w:t>
      </w:r>
    </w:p>
    <w:p w:rsidR="00D81597" w:rsidRPr="00D81597" w:rsidRDefault="00D81597" w:rsidP="00D81597">
      <w:pPr>
        <w:autoSpaceDE w:val="0"/>
        <w:autoSpaceDN w:val="0"/>
        <w:adjustRightInd w:val="0"/>
        <w:ind w:left="567"/>
        <w:rPr>
          <w:rFonts w:ascii="Arial-BoldMT" w:eastAsia="Times New Roman" w:hAnsi="Arial-BoldMT" w:cs="Arial-BoldMT"/>
          <w:b/>
          <w:bCs/>
          <w:i/>
          <w:lang w:eastAsia="ca-ES"/>
        </w:rPr>
      </w:pPr>
    </w:p>
    <w:p w:rsidR="00D81597" w:rsidRPr="00D81597" w:rsidRDefault="00D81597" w:rsidP="00D81597">
      <w:pPr>
        <w:autoSpaceDE w:val="0"/>
        <w:autoSpaceDN w:val="0"/>
        <w:adjustRightInd w:val="0"/>
        <w:ind w:left="567"/>
        <w:rPr>
          <w:rFonts w:ascii="ArialMT" w:eastAsia="Times New Roman" w:hAnsi="ArialMT" w:cs="ArialMT"/>
          <w:i/>
          <w:lang w:eastAsia="ca-ES"/>
        </w:rPr>
      </w:pPr>
      <w:r w:rsidRPr="00D81597">
        <w:rPr>
          <w:rFonts w:ascii="Arial-BoldMT" w:eastAsia="Times New Roman" w:hAnsi="Arial-BoldMT" w:cs="Arial-BoldMT"/>
          <w:b/>
          <w:bCs/>
          <w:i/>
          <w:lang w:eastAsia="ca-ES"/>
        </w:rPr>
        <w:t xml:space="preserve">SEGON.- </w:t>
      </w:r>
      <w:r w:rsidRPr="00D81597">
        <w:rPr>
          <w:rFonts w:ascii="ArialMT" w:eastAsia="Times New Roman" w:hAnsi="ArialMT" w:cs="ArialMT"/>
          <w:i/>
          <w:lang w:eastAsia="ca-ES"/>
        </w:rPr>
        <w:t>L’esmentada modificació de crèdits és immediatament executiva.</w:t>
      </w:r>
    </w:p>
    <w:p w:rsidR="00D81597" w:rsidRPr="00D81597" w:rsidRDefault="00D81597" w:rsidP="00D81597">
      <w:pPr>
        <w:ind w:left="567"/>
        <w:jc w:val="both"/>
        <w:rPr>
          <w:rFonts w:ascii="Arial-BoldMT" w:eastAsia="Times New Roman" w:hAnsi="Arial-BoldMT" w:cs="Arial-BoldMT"/>
          <w:b/>
          <w:bCs/>
          <w:i/>
          <w:lang w:eastAsia="ca-ES"/>
        </w:rPr>
      </w:pPr>
    </w:p>
    <w:p w:rsidR="00656261" w:rsidRDefault="00D81597" w:rsidP="00D81597">
      <w:pPr>
        <w:ind w:left="567"/>
        <w:jc w:val="both"/>
        <w:rPr>
          <w:rFonts w:ascii="ArialMT" w:eastAsia="Times New Roman" w:hAnsi="ArialMT" w:cs="ArialMT"/>
          <w:i/>
          <w:lang w:eastAsia="ca-ES"/>
        </w:rPr>
      </w:pPr>
      <w:r w:rsidRPr="00D81597">
        <w:rPr>
          <w:rFonts w:ascii="Arial-BoldMT" w:eastAsia="Times New Roman" w:hAnsi="Arial-BoldMT" w:cs="Arial-BoldMT"/>
          <w:b/>
          <w:bCs/>
          <w:i/>
          <w:lang w:eastAsia="ca-ES"/>
        </w:rPr>
        <w:lastRenderedPageBreak/>
        <w:t xml:space="preserve">TERCER.- </w:t>
      </w:r>
      <w:r w:rsidRPr="00D81597">
        <w:rPr>
          <w:rFonts w:ascii="ArialMT" w:eastAsia="Times New Roman" w:hAnsi="ArialMT" w:cs="ArialMT"/>
          <w:i/>
          <w:lang w:eastAsia="ca-ES"/>
        </w:rPr>
        <w:t>Ratificar el present Decret i aprovar la tramitació que correspongui en el proper Ple municipal</w:t>
      </w:r>
      <w:r w:rsidR="00656261">
        <w:rPr>
          <w:rFonts w:ascii="ArialMT" w:eastAsia="Times New Roman" w:hAnsi="ArialMT" w:cs="ArialMT"/>
          <w:i/>
          <w:lang w:eastAsia="ca-ES"/>
        </w:rPr>
        <w:t>.</w:t>
      </w:r>
    </w:p>
    <w:p w:rsidR="00D81597" w:rsidRPr="00D81597" w:rsidRDefault="00D81597" w:rsidP="00D81597">
      <w:pPr>
        <w:ind w:left="567"/>
        <w:jc w:val="both"/>
        <w:rPr>
          <w:rFonts w:ascii="Arial" w:eastAsia="Times New Roman" w:hAnsi="Arial" w:cs="Times New Roman"/>
          <w:i/>
          <w:szCs w:val="24"/>
          <w:lang w:eastAsia="ca-ES"/>
        </w:rPr>
      </w:pPr>
      <w:r w:rsidRPr="00D81597">
        <w:rPr>
          <w:rFonts w:ascii="ArialMT" w:eastAsia="Times New Roman" w:hAnsi="ArialMT" w:cs="ArialMT"/>
          <w:i/>
          <w:lang w:eastAsia="ca-ES"/>
        </w:rPr>
        <w:t>”</w:t>
      </w:r>
    </w:p>
    <w:p w:rsidR="00D81597" w:rsidRPr="00D81597" w:rsidRDefault="00D81597" w:rsidP="00D81597">
      <w:pPr>
        <w:jc w:val="both"/>
        <w:rPr>
          <w:rFonts w:ascii="Arial" w:eastAsia="Times New Roman" w:hAnsi="Arial" w:cs="Times New Roman"/>
          <w:b/>
          <w:szCs w:val="24"/>
          <w:lang w:eastAsia="ca-ES"/>
        </w:rPr>
      </w:pPr>
    </w:p>
    <w:p w:rsidR="00D81597" w:rsidRPr="00D81597" w:rsidRDefault="00D81597" w:rsidP="00D81597">
      <w:pPr>
        <w:jc w:val="both"/>
        <w:rPr>
          <w:rFonts w:ascii="Arial" w:eastAsia="Times New Roman" w:hAnsi="Arial" w:cs="Times New Roman"/>
          <w:b/>
          <w:szCs w:val="24"/>
          <w:lang w:eastAsia="ca-ES"/>
        </w:rPr>
      </w:pPr>
    </w:p>
    <w:p w:rsidR="00D81597" w:rsidRPr="00D81597" w:rsidRDefault="00D81597" w:rsidP="00D81597">
      <w:pPr>
        <w:jc w:val="both"/>
        <w:rPr>
          <w:rFonts w:ascii="Arial" w:eastAsia="Times New Roman" w:hAnsi="Arial" w:cs="Times New Roman"/>
          <w:szCs w:val="24"/>
          <w:lang w:eastAsia="ca-ES"/>
        </w:rPr>
      </w:pPr>
      <w:r w:rsidRPr="00D81597">
        <w:rPr>
          <w:rFonts w:ascii="Arial" w:eastAsia="Times New Roman" w:hAnsi="Arial" w:cs="Times New Roman"/>
          <w:b/>
          <w:szCs w:val="24"/>
          <w:lang w:eastAsia="ca-ES"/>
        </w:rPr>
        <w:t>SEGON.</w:t>
      </w:r>
      <w:r w:rsidRPr="00D81597">
        <w:rPr>
          <w:rFonts w:ascii="Arial" w:eastAsia="Times New Roman" w:hAnsi="Arial" w:cs="Times New Roman"/>
          <w:szCs w:val="24"/>
          <w:lang w:eastAsia="ca-ES"/>
        </w:rPr>
        <w:t xml:space="preserve">  Ratificar el Decret núm. 1277</w:t>
      </w:r>
      <w:r w:rsidR="00656261">
        <w:rPr>
          <w:rFonts w:ascii="Arial" w:eastAsia="Times New Roman" w:hAnsi="Arial" w:cs="Times New Roman"/>
          <w:szCs w:val="24"/>
          <w:lang w:eastAsia="ca-ES"/>
        </w:rPr>
        <w:t>,</w:t>
      </w:r>
      <w:r w:rsidRPr="00D81597">
        <w:rPr>
          <w:rFonts w:ascii="Arial" w:eastAsia="Times New Roman" w:hAnsi="Arial" w:cs="Times New Roman"/>
          <w:szCs w:val="24"/>
          <w:lang w:eastAsia="ca-ES"/>
        </w:rPr>
        <w:t xml:space="preserve"> de regidora delegada</w:t>
      </w:r>
      <w:r w:rsidR="00656261">
        <w:rPr>
          <w:rFonts w:ascii="Arial" w:eastAsia="Times New Roman" w:hAnsi="Arial" w:cs="Times New Roman"/>
          <w:szCs w:val="24"/>
          <w:lang w:eastAsia="ca-ES"/>
        </w:rPr>
        <w:t>,</w:t>
      </w:r>
      <w:r w:rsidRPr="00D81597">
        <w:rPr>
          <w:rFonts w:ascii="Arial" w:eastAsia="Times New Roman" w:hAnsi="Arial" w:cs="Times New Roman"/>
          <w:szCs w:val="24"/>
          <w:lang w:eastAsia="ca-ES"/>
        </w:rPr>
        <w:t xml:space="preserve"> de data 24 de març de 2020, que es transcriu a continuació:</w:t>
      </w:r>
    </w:p>
    <w:p w:rsidR="00D81597" w:rsidRPr="00D81597" w:rsidRDefault="00D81597" w:rsidP="00D81597">
      <w:pPr>
        <w:jc w:val="both"/>
        <w:rPr>
          <w:rFonts w:ascii="Arial" w:eastAsia="Times New Roman" w:hAnsi="Arial" w:cs="Times New Roman"/>
          <w:szCs w:val="24"/>
          <w:lang w:eastAsia="ca-ES"/>
        </w:rPr>
      </w:pPr>
    </w:p>
    <w:p w:rsidR="00D81597" w:rsidRPr="00D81597"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D81597">
        <w:rPr>
          <w:rFonts w:ascii="Arial" w:eastAsia="Times New Roman" w:hAnsi="Arial" w:cs="Times New Roman"/>
          <w:i/>
          <w:szCs w:val="24"/>
          <w:lang w:eastAsia="ca-ES"/>
        </w:rPr>
        <w:t>“</w:t>
      </w:r>
      <w:r w:rsidRPr="00D81597">
        <w:rPr>
          <w:rFonts w:ascii="Arial-BoldItalicMT" w:eastAsia="Times New Roman" w:hAnsi="Arial-BoldItalicMT" w:cs="Arial-BoldItalicMT"/>
          <w:b/>
          <w:bCs/>
          <w:i/>
          <w:iCs/>
          <w:lang w:eastAsia="ca-ES"/>
        </w:rPr>
        <w:t>Identificació de l'expedient</w:t>
      </w:r>
    </w:p>
    <w:p w:rsidR="00D81597" w:rsidRPr="00D81597" w:rsidRDefault="00D81597" w:rsidP="00D81597">
      <w:pPr>
        <w:autoSpaceDE w:val="0"/>
        <w:autoSpaceDN w:val="0"/>
        <w:adjustRightInd w:val="0"/>
        <w:ind w:left="567"/>
        <w:rPr>
          <w:rFonts w:ascii="ArialMT" w:eastAsia="Times New Roman" w:hAnsi="ArialMT" w:cs="ArialMT"/>
          <w:i/>
          <w:lang w:eastAsia="ca-ES"/>
        </w:rPr>
      </w:pPr>
      <w:r w:rsidRPr="00D81597">
        <w:rPr>
          <w:rFonts w:ascii="ArialMT" w:eastAsia="Times New Roman" w:hAnsi="ArialMT" w:cs="ArialMT"/>
          <w:i/>
          <w:lang w:eastAsia="ca-ES"/>
        </w:rPr>
        <w:t>Núm. exp.: 28/2020/</w:t>
      </w:r>
      <w:proofErr w:type="spellStart"/>
      <w:r w:rsidRPr="00D81597">
        <w:rPr>
          <w:rFonts w:ascii="ArialMT" w:eastAsia="Times New Roman" w:hAnsi="ArialMT" w:cs="ArialMT"/>
          <w:i/>
          <w:lang w:eastAsia="ca-ES"/>
        </w:rPr>
        <w:t>eINT</w:t>
      </w:r>
      <w:proofErr w:type="spellEnd"/>
    </w:p>
    <w:p w:rsidR="00D81597" w:rsidRPr="003752C5" w:rsidRDefault="00D81597" w:rsidP="00D81597">
      <w:pPr>
        <w:autoSpaceDE w:val="0"/>
        <w:autoSpaceDN w:val="0"/>
        <w:adjustRightInd w:val="0"/>
        <w:ind w:left="567"/>
        <w:rPr>
          <w:rFonts w:ascii="ArialMT" w:eastAsia="Times New Roman" w:hAnsi="ArialMT" w:cs="ArialMT"/>
          <w:i/>
          <w:lang w:eastAsia="ca-ES"/>
        </w:rPr>
      </w:pPr>
    </w:p>
    <w:p w:rsidR="00D81597" w:rsidRPr="003752C5" w:rsidRDefault="00D81597" w:rsidP="00D81597">
      <w:pPr>
        <w:autoSpaceDE w:val="0"/>
        <w:autoSpaceDN w:val="0"/>
        <w:adjustRightInd w:val="0"/>
        <w:ind w:left="567"/>
        <w:rPr>
          <w:rFonts w:ascii="ArialMT" w:eastAsia="Times New Roman" w:hAnsi="ArialMT" w:cs="ArialMT"/>
          <w:i/>
          <w:lang w:eastAsia="ca-ES"/>
        </w:rPr>
      </w:pPr>
      <w:r w:rsidRPr="003752C5">
        <w:rPr>
          <w:rFonts w:ascii="ArialMT" w:eastAsia="Times New Roman" w:hAnsi="ArialMT" w:cs="ArialMT"/>
          <w:i/>
          <w:lang w:eastAsia="ca-ES"/>
        </w:rPr>
        <w:t>APROVAR LA MODIFICACIÓ DE CRÈDIT 03/2020 DEL PRESSUPOST 2020</w:t>
      </w:r>
    </w:p>
    <w:p w:rsidR="00D81597" w:rsidRPr="003752C5" w:rsidRDefault="00D81597" w:rsidP="00D81597">
      <w:pPr>
        <w:autoSpaceDE w:val="0"/>
        <w:autoSpaceDN w:val="0"/>
        <w:adjustRightInd w:val="0"/>
        <w:ind w:left="567"/>
        <w:rPr>
          <w:rFonts w:ascii="Arial-BoldItalicMT" w:eastAsia="Times New Roman" w:hAnsi="Arial-BoldItalicMT" w:cs="Arial-BoldItalicMT"/>
          <w:b/>
          <w:bCs/>
          <w:i/>
          <w:iCs/>
          <w:lang w:eastAsia="ca-ES"/>
        </w:rPr>
      </w:pPr>
    </w:p>
    <w:p w:rsidR="00D81597" w:rsidRPr="003752C5"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3752C5">
        <w:rPr>
          <w:rFonts w:ascii="Arial-BoldItalicMT" w:eastAsia="Times New Roman" w:hAnsi="Arial-BoldItalicMT" w:cs="Arial-BoldItalicMT"/>
          <w:b/>
          <w:bCs/>
          <w:i/>
          <w:iCs/>
          <w:lang w:eastAsia="ca-ES"/>
        </w:rPr>
        <w:t>Relació de fets</w:t>
      </w:r>
    </w:p>
    <w:p w:rsidR="00D81597" w:rsidRPr="003752C5" w:rsidRDefault="00D81597" w:rsidP="00D81597">
      <w:pPr>
        <w:autoSpaceDE w:val="0"/>
        <w:autoSpaceDN w:val="0"/>
        <w:adjustRightInd w:val="0"/>
        <w:ind w:left="567"/>
        <w:rPr>
          <w:rFonts w:ascii="ArialMT" w:eastAsia="Times New Roman" w:hAnsi="ArialMT" w:cs="ArialMT"/>
          <w:i/>
          <w:lang w:eastAsia="ca-ES"/>
        </w:rPr>
      </w:pPr>
    </w:p>
    <w:p w:rsidR="00D81597" w:rsidRPr="003752C5" w:rsidRDefault="00D81597" w:rsidP="00D81597">
      <w:pPr>
        <w:autoSpaceDE w:val="0"/>
        <w:autoSpaceDN w:val="0"/>
        <w:adjustRightInd w:val="0"/>
        <w:ind w:left="567"/>
        <w:jc w:val="both"/>
        <w:rPr>
          <w:rFonts w:ascii="ArialMT" w:eastAsia="Times New Roman" w:hAnsi="ArialMT" w:cs="ArialMT"/>
          <w:i/>
          <w:lang w:eastAsia="ca-ES"/>
        </w:rPr>
      </w:pPr>
      <w:r w:rsidRPr="003752C5">
        <w:rPr>
          <w:rFonts w:ascii="ArialMT" w:eastAsia="Times New Roman" w:hAnsi="ArialMT" w:cs="ArialMT"/>
          <w:i/>
          <w:lang w:eastAsia="ca-ES"/>
        </w:rPr>
        <w:t xml:space="preserve">Per tal de fer front al finançament de les actuacions que siguin necessàries per tal de pal·liar les conseqüències del </w:t>
      </w:r>
      <w:proofErr w:type="spellStart"/>
      <w:r w:rsidRPr="003752C5">
        <w:rPr>
          <w:rFonts w:ascii="ArialMT" w:eastAsia="Times New Roman" w:hAnsi="ArialMT" w:cs="ArialMT"/>
          <w:i/>
          <w:lang w:eastAsia="ca-ES"/>
        </w:rPr>
        <w:t>COVID</w:t>
      </w:r>
      <w:proofErr w:type="spellEnd"/>
      <w:r w:rsidRPr="003752C5">
        <w:rPr>
          <w:rFonts w:ascii="ArialMT" w:eastAsia="Times New Roman" w:hAnsi="ArialMT" w:cs="ArialMT"/>
          <w:i/>
          <w:lang w:eastAsia="ca-ES"/>
        </w:rPr>
        <w:t>-19, es disposa la creació d’una aplicació pressupostària 02,9200,2260000 “</w:t>
      </w:r>
      <w:r w:rsidR="00656261" w:rsidRPr="003752C5">
        <w:rPr>
          <w:rFonts w:ascii="ArialMT" w:eastAsia="Times New Roman" w:hAnsi="ArialMT" w:cs="ArialMT"/>
          <w:i/>
          <w:lang w:eastAsia="ca-ES"/>
        </w:rPr>
        <w:t>Emergència sanitària” a l'</w:t>
      </w:r>
      <w:r w:rsidRPr="003752C5">
        <w:rPr>
          <w:rFonts w:ascii="ArialMT" w:eastAsia="Times New Roman" w:hAnsi="ArialMT" w:cs="ArialMT"/>
          <w:i/>
          <w:lang w:eastAsia="ca-ES"/>
        </w:rPr>
        <w:t>Àrea de Compres i Serveis Generals</w:t>
      </w:r>
      <w:r w:rsidR="00656261" w:rsidRPr="003752C5">
        <w:rPr>
          <w:rFonts w:ascii="ArialMT" w:eastAsia="Times New Roman" w:hAnsi="ArialMT" w:cs="ArialMT"/>
          <w:i/>
          <w:lang w:eastAsia="ca-ES"/>
        </w:rPr>
        <w:t>,</w:t>
      </w:r>
      <w:r w:rsidRPr="003752C5">
        <w:rPr>
          <w:rFonts w:ascii="ArialMT" w:eastAsia="Times New Roman" w:hAnsi="ArialMT" w:cs="ArialMT"/>
          <w:i/>
          <w:lang w:eastAsia="ca-ES"/>
        </w:rPr>
        <w:t xml:space="preserve"> amb un import de 50.000 euros</w:t>
      </w:r>
      <w:r w:rsidR="00656261" w:rsidRPr="003752C5">
        <w:rPr>
          <w:rFonts w:ascii="ArialMT" w:eastAsia="Times New Roman" w:hAnsi="ArialMT" w:cs="ArialMT"/>
          <w:i/>
          <w:lang w:eastAsia="ca-ES"/>
        </w:rPr>
        <w:t>,</w:t>
      </w:r>
      <w:r w:rsidRPr="003752C5">
        <w:rPr>
          <w:rFonts w:ascii="ArialMT" w:eastAsia="Times New Roman" w:hAnsi="ArialMT" w:cs="ArialMT"/>
          <w:i/>
          <w:lang w:eastAsia="ca-ES"/>
        </w:rPr>
        <w:t xml:space="preserve"> que es finançarà amb una transferència de crèdit de l’aplicació del Fons de Contingència.</w:t>
      </w:r>
    </w:p>
    <w:p w:rsidR="00D81597" w:rsidRPr="003752C5" w:rsidRDefault="00D81597" w:rsidP="00D81597">
      <w:pPr>
        <w:autoSpaceDE w:val="0"/>
        <w:autoSpaceDN w:val="0"/>
        <w:adjustRightInd w:val="0"/>
        <w:ind w:left="567"/>
        <w:rPr>
          <w:rFonts w:ascii="Arial-BoldItalicMT" w:eastAsia="Times New Roman" w:hAnsi="Arial-BoldItalicMT" w:cs="Arial-BoldItalicMT"/>
          <w:b/>
          <w:bCs/>
          <w:i/>
          <w:iCs/>
          <w:lang w:eastAsia="ca-ES"/>
        </w:rPr>
      </w:pPr>
    </w:p>
    <w:p w:rsidR="00D81597" w:rsidRPr="003752C5" w:rsidRDefault="00D81597" w:rsidP="00D81597">
      <w:pPr>
        <w:autoSpaceDE w:val="0"/>
        <w:autoSpaceDN w:val="0"/>
        <w:adjustRightInd w:val="0"/>
        <w:ind w:left="567"/>
        <w:rPr>
          <w:rFonts w:ascii="Arial-BoldItalicMT" w:eastAsia="Times New Roman" w:hAnsi="Arial-BoldItalicMT" w:cs="Arial-BoldItalicMT"/>
          <w:b/>
          <w:bCs/>
          <w:i/>
          <w:iCs/>
          <w:lang w:eastAsia="ca-ES"/>
        </w:rPr>
      </w:pPr>
      <w:r w:rsidRPr="003752C5">
        <w:rPr>
          <w:rFonts w:ascii="Arial-BoldItalicMT" w:eastAsia="Times New Roman" w:hAnsi="Arial-BoldItalicMT" w:cs="Arial-BoldItalicMT"/>
          <w:b/>
          <w:bCs/>
          <w:i/>
          <w:iCs/>
          <w:lang w:eastAsia="ca-ES"/>
        </w:rPr>
        <w:t>Fonaments de dret</w:t>
      </w:r>
    </w:p>
    <w:p w:rsidR="00D81597" w:rsidRPr="003752C5" w:rsidRDefault="00D81597" w:rsidP="00D81597">
      <w:pPr>
        <w:autoSpaceDE w:val="0"/>
        <w:autoSpaceDN w:val="0"/>
        <w:adjustRightInd w:val="0"/>
        <w:ind w:left="567"/>
        <w:rPr>
          <w:rFonts w:ascii="ArialMT" w:eastAsia="Times New Roman" w:hAnsi="ArialMT" w:cs="ArialMT"/>
          <w:i/>
          <w:lang w:eastAsia="ca-ES"/>
        </w:rPr>
      </w:pPr>
    </w:p>
    <w:p w:rsidR="00D81597" w:rsidRPr="003752C5" w:rsidRDefault="00D81597" w:rsidP="00656261">
      <w:pPr>
        <w:autoSpaceDE w:val="0"/>
        <w:autoSpaceDN w:val="0"/>
        <w:adjustRightInd w:val="0"/>
        <w:ind w:left="567"/>
        <w:jc w:val="both"/>
        <w:rPr>
          <w:rFonts w:ascii="ArialMT" w:eastAsia="Times New Roman" w:hAnsi="ArialMT" w:cs="ArialMT"/>
          <w:i/>
          <w:lang w:eastAsia="ca-ES"/>
        </w:rPr>
      </w:pPr>
      <w:r w:rsidRPr="003752C5">
        <w:rPr>
          <w:rFonts w:ascii="ArialMT" w:eastAsia="Times New Roman" w:hAnsi="ArialMT" w:cs="ArialMT"/>
          <w:i/>
          <w:lang w:eastAsia="ca-ES"/>
        </w:rPr>
        <w:t>Atès el que disposa l’art 177 del RDL 2/2004</w:t>
      </w:r>
      <w:r w:rsidR="00656261" w:rsidRPr="003752C5">
        <w:rPr>
          <w:rFonts w:ascii="ArialMT" w:eastAsia="Times New Roman" w:hAnsi="ArialMT" w:cs="ArialMT"/>
          <w:i/>
          <w:lang w:eastAsia="ca-ES"/>
        </w:rPr>
        <w:t>,</w:t>
      </w:r>
      <w:r w:rsidRPr="003752C5">
        <w:rPr>
          <w:rFonts w:ascii="ArialMT" w:eastAsia="Times New Roman" w:hAnsi="ArialMT" w:cs="ArialMT"/>
          <w:i/>
          <w:lang w:eastAsia="ca-ES"/>
        </w:rPr>
        <w:t xml:space="preserve"> de 5 de </w:t>
      </w:r>
      <w:r w:rsidR="00656261" w:rsidRPr="003752C5">
        <w:rPr>
          <w:rFonts w:ascii="ArialMT" w:eastAsia="Times New Roman" w:hAnsi="ArialMT" w:cs="ArialMT"/>
          <w:i/>
          <w:lang w:eastAsia="ca-ES"/>
        </w:rPr>
        <w:t>març, Text refós de la Llei reguladora de les h</w:t>
      </w:r>
      <w:r w:rsidRPr="003752C5">
        <w:rPr>
          <w:rFonts w:ascii="ArialMT" w:eastAsia="Times New Roman" w:hAnsi="ArialMT" w:cs="ArialMT"/>
          <w:i/>
          <w:lang w:eastAsia="ca-ES"/>
        </w:rPr>
        <w:t>isendes locals i la base 33 de les bases d</w:t>
      </w:r>
      <w:r w:rsidR="00656261" w:rsidRPr="003752C5">
        <w:rPr>
          <w:rFonts w:ascii="ArialMT" w:eastAsia="Times New Roman" w:hAnsi="ArialMT" w:cs="ArialMT"/>
          <w:i/>
          <w:lang w:eastAsia="ca-ES"/>
        </w:rPr>
        <w:t>’execució del pressupost vigent.</w:t>
      </w:r>
    </w:p>
    <w:p w:rsidR="00D81597" w:rsidRPr="003752C5" w:rsidRDefault="00D81597" w:rsidP="00D81597">
      <w:pPr>
        <w:autoSpaceDE w:val="0"/>
        <w:autoSpaceDN w:val="0"/>
        <w:adjustRightInd w:val="0"/>
        <w:ind w:left="567"/>
        <w:rPr>
          <w:rFonts w:ascii="ArialMT" w:eastAsia="Times New Roman" w:hAnsi="ArialMT" w:cs="ArialMT"/>
          <w:i/>
          <w:lang w:eastAsia="ca-ES"/>
        </w:rPr>
      </w:pPr>
    </w:p>
    <w:p w:rsidR="00D81597" w:rsidRPr="003752C5" w:rsidRDefault="00D81597" w:rsidP="00D81597">
      <w:pPr>
        <w:autoSpaceDE w:val="0"/>
        <w:autoSpaceDN w:val="0"/>
        <w:adjustRightInd w:val="0"/>
        <w:ind w:left="567"/>
        <w:rPr>
          <w:rFonts w:ascii="Arial-BoldMT" w:eastAsia="Times New Roman" w:hAnsi="Arial-BoldMT" w:cs="Arial-BoldMT"/>
          <w:b/>
          <w:bCs/>
          <w:i/>
          <w:lang w:eastAsia="ca-ES"/>
        </w:rPr>
      </w:pPr>
      <w:r w:rsidRPr="003752C5">
        <w:rPr>
          <w:rFonts w:ascii="ArialMT" w:eastAsia="Times New Roman" w:hAnsi="ArialMT" w:cs="ArialMT"/>
          <w:i/>
          <w:lang w:eastAsia="ca-ES"/>
        </w:rPr>
        <w:t xml:space="preserve">Per tot això, </w:t>
      </w:r>
      <w:r w:rsidRPr="003752C5">
        <w:rPr>
          <w:rFonts w:ascii="Arial-BoldMT" w:eastAsia="Times New Roman" w:hAnsi="Arial-BoldMT" w:cs="Arial-BoldMT"/>
          <w:b/>
          <w:bCs/>
          <w:i/>
          <w:lang w:eastAsia="ca-ES"/>
        </w:rPr>
        <w:t>RESOLC:</w:t>
      </w:r>
    </w:p>
    <w:p w:rsidR="00D81597" w:rsidRPr="003752C5" w:rsidRDefault="00D81597" w:rsidP="00D81597">
      <w:pPr>
        <w:autoSpaceDE w:val="0"/>
        <w:autoSpaceDN w:val="0"/>
        <w:adjustRightInd w:val="0"/>
        <w:ind w:left="567"/>
        <w:rPr>
          <w:rFonts w:ascii="Arial-BoldMT" w:eastAsia="Times New Roman" w:hAnsi="Arial-BoldMT" w:cs="Arial-BoldMT"/>
          <w:b/>
          <w:bCs/>
          <w:i/>
          <w:lang w:eastAsia="ca-ES"/>
        </w:rPr>
      </w:pPr>
    </w:p>
    <w:p w:rsidR="00D81597" w:rsidRPr="003752C5" w:rsidRDefault="00D81597" w:rsidP="00D81597">
      <w:pPr>
        <w:autoSpaceDE w:val="0"/>
        <w:autoSpaceDN w:val="0"/>
        <w:adjustRightInd w:val="0"/>
        <w:ind w:left="567"/>
        <w:jc w:val="both"/>
        <w:rPr>
          <w:rFonts w:ascii="ArialMT" w:eastAsia="Times New Roman" w:hAnsi="ArialMT" w:cs="ArialMT"/>
          <w:i/>
          <w:lang w:eastAsia="ca-ES"/>
        </w:rPr>
      </w:pPr>
      <w:r w:rsidRPr="003752C5">
        <w:rPr>
          <w:rFonts w:ascii="Arial-BoldMT" w:eastAsia="Times New Roman" w:hAnsi="Arial-BoldMT" w:cs="Arial-BoldMT"/>
          <w:b/>
          <w:bCs/>
          <w:i/>
          <w:lang w:eastAsia="ca-ES"/>
        </w:rPr>
        <w:t xml:space="preserve">PRIMER.- </w:t>
      </w:r>
      <w:r w:rsidRPr="003752C5">
        <w:rPr>
          <w:rFonts w:ascii="ArialMT" w:eastAsia="Times New Roman" w:hAnsi="ArialMT" w:cs="ArialMT"/>
          <w:i/>
          <w:lang w:eastAsia="ca-ES"/>
        </w:rPr>
        <w:t>Habilitar un crèdit extraordinari, aplicació 02.9200.2260000 “Emergència sanitària”</w:t>
      </w:r>
      <w:r w:rsidR="00656261" w:rsidRPr="003752C5">
        <w:rPr>
          <w:rFonts w:ascii="ArialMT" w:eastAsia="Times New Roman" w:hAnsi="ArialMT" w:cs="ArialMT"/>
          <w:i/>
          <w:lang w:eastAsia="ca-ES"/>
        </w:rPr>
        <w:t>,</w:t>
      </w:r>
      <w:r w:rsidRPr="003752C5">
        <w:rPr>
          <w:rFonts w:ascii="ArialMT" w:eastAsia="Times New Roman" w:hAnsi="ArialMT" w:cs="ArialMT"/>
          <w:i/>
          <w:lang w:eastAsia="ca-ES"/>
        </w:rPr>
        <w:t xml:space="preserve"> amb un import de 50.000 euros</w:t>
      </w:r>
      <w:r w:rsidR="00656261" w:rsidRPr="003752C5">
        <w:rPr>
          <w:rFonts w:ascii="ArialMT" w:eastAsia="Times New Roman" w:hAnsi="ArialMT" w:cs="ArialMT"/>
          <w:i/>
          <w:lang w:eastAsia="ca-ES"/>
        </w:rPr>
        <w:t>,</w:t>
      </w:r>
      <w:r w:rsidRPr="003752C5">
        <w:rPr>
          <w:rFonts w:ascii="ArialMT" w:eastAsia="Times New Roman" w:hAnsi="ArialMT" w:cs="ArialMT"/>
          <w:i/>
          <w:lang w:eastAsia="ca-ES"/>
        </w:rPr>
        <w:t xml:space="preserve"> que es finança amb una transferència de l’aplicació 20.9290.50000 Fons de Contingència.</w:t>
      </w:r>
    </w:p>
    <w:p w:rsidR="00D81597" w:rsidRPr="003752C5" w:rsidRDefault="00D81597" w:rsidP="00D81597">
      <w:pPr>
        <w:autoSpaceDE w:val="0"/>
        <w:autoSpaceDN w:val="0"/>
        <w:adjustRightInd w:val="0"/>
        <w:ind w:left="567"/>
        <w:jc w:val="both"/>
        <w:rPr>
          <w:rFonts w:ascii="Arial-BoldMT" w:eastAsia="Times New Roman" w:hAnsi="Arial-BoldMT" w:cs="Arial-BoldMT"/>
          <w:b/>
          <w:bCs/>
          <w:i/>
          <w:lang w:eastAsia="ca-ES"/>
        </w:rPr>
      </w:pPr>
    </w:p>
    <w:p w:rsidR="00D81597" w:rsidRPr="003752C5" w:rsidRDefault="00D81597" w:rsidP="00D81597">
      <w:pPr>
        <w:autoSpaceDE w:val="0"/>
        <w:autoSpaceDN w:val="0"/>
        <w:adjustRightInd w:val="0"/>
        <w:ind w:left="567"/>
        <w:rPr>
          <w:rFonts w:ascii="ArialMT" w:eastAsia="Times New Roman" w:hAnsi="ArialMT" w:cs="ArialMT"/>
          <w:i/>
          <w:lang w:eastAsia="ca-ES"/>
        </w:rPr>
      </w:pPr>
      <w:r w:rsidRPr="003752C5">
        <w:rPr>
          <w:rFonts w:ascii="Arial-BoldMT" w:eastAsia="Times New Roman" w:hAnsi="Arial-BoldMT" w:cs="Arial-BoldMT"/>
          <w:b/>
          <w:bCs/>
          <w:i/>
          <w:lang w:eastAsia="ca-ES"/>
        </w:rPr>
        <w:t xml:space="preserve">SEGON.- </w:t>
      </w:r>
      <w:r w:rsidRPr="003752C5">
        <w:rPr>
          <w:rFonts w:ascii="ArialMT" w:eastAsia="Times New Roman" w:hAnsi="ArialMT" w:cs="ArialMT"/>
          <w:i/>
          <w:lang w:eastAsia="ca-ES"/>
        </w:rPr>
        <w:t>L’esmentada modificació de crèdits és immediatament executiva.</w:t>
      </w:r>
    </w:p>
    <w:p w:rsidR="00D81597" w:rsidRPr="003752C5" w:rsidRDefault="00D81597" w:rsidP="00D81597">
      <w:pPr>
        <w:ind w:left="567"/>
        <w:jc w:val="both"/>
        <w:rPr>
          <w:rFonts w:ascii="Arial-BoldMT" w:eastAsia="Times New Roman" w:hAnsi="Arial-BoldMT" w:cs="Arial-BoldMT"/>
          <w:b/>
          <w:bCs/>
          <w:i/>
          <w:lang w:eastAsia="ca-ES"/>
        </w:rPr>
      </w:pPr>
    </w:p>
    <w:p w:rsidR="00D81597" w:rsidRPr="003752C5" w:rsidRDefault="00D81597" w:rsidP="00D81597">
      <w:pPr>
        <w:ind w:left="567"/>
        <w:jc w:val="both"/>
        <w:rPr>
          <w:rFonts w:ascii="Arial" w:eastAsia="Times New Roman" w:hAnsi="Arial" w:cs="Times New Roman"/>
          <w:i/>
          <w:szCs w:val="24"/>
          <w:lang w:eastAsia="ca-ES"/>
        </w:rPr>
      </w:pPr>
      <w:r w:rsidRPr="003752C5">
        <w:rPr>
          <w:rFonts w:ascii="Arial-BoldMT" w:eastAsia="Times New Roman" w:hAnsi="Arial-BoldMT" w:cs="Arial-BoldMT"/>
          <w:b/>
          <w:bCs/>
          <w:i/>
          <w:lang w:eastAsia="ca-ES"/>
        </w:rPr>
        <w:t xml:space="preserve">TERCER.- </w:t>
      </w:r>
      <w:r w:rsidRPr="003752C5">
        <w:rPr>
          <w:rFonts w:ascii="ArialMT" w:eastAsia="Times New Roman" w:hAnsi="ArialMT" w:cs="ArialMT"/>
          <w:i/>
          <w:lang w:eastAsia="ca-ES"/>
        </w:rPr>
        <w:t>Ratificar el present Decret i aprovar la tramitació que correspongui en el proper Ple municipal</w:t>
      </w:r>
      <w:r w:rsidR="008F3E8F" w:rsidRPr="003752C5">
        <w:rPr>
          <w:rFonts w:ascii="ArialMT" w:eastAsia="Times New Roman" w:hAnsi="ArialMT" w:cs="ArialMT"/>
          <w:i/>
          <w:lang w:eastAsia="ca-ES"/>
        </w:rPr>
        <w:t>.</w:t>
      </w:r>
      <w:r w:rsidRPr="003752C5">
        <w:rPr>
          <w:rFonts w:ascii="ArialMT" w:eastAsia="Times New Roman" w:hAnsi="ArialMT" w:cs="ArialMT"/>
          <w:i/>
          <w:lang w:eastAsia="ca-ES"/>
        </w:rPr>
        <w:t>”</w:t>
      </w:r>
    </w:p>
    <w:p w:rsidR="00D81597" w:rsidRPr="003752C5" w:rsidRDefault="00D81597" w:rsidP="00D81597">
      <w:pPr>
        <w:ind w:left="567"/>
        <w:jc w:val="both"/>
        <w:rPr>
          <w:rFonts w:ascii="Arial" w:eastAsia="Times New Roman" w:hAnsi="Arial" w:cs="Times New Roman"/>
          <w:i/>
          <w:szCs w:val="24"/>
          <w:lang w:eastAsia="ca-ES"/>
        </w:rPr>
      </w:pPr>
    </w:p>
    <w:p w:rsidR="00D81597" w:rsidRPr="003752C5" w:rsidRDefault="00D81597" w:rsidP="00D81597">
      <w:pPr>
        <w:jc w:val="both"/>
        <w:rPr>
          <w:rFonts w:ascii="Arial" w:eastAsia="Times New Roman" w:hAnsi="Arial" w:cs="Times New Roman"/>
          <w:szCs w:val="24"/>
          <w:lang w:eastAsia="ca-ES"/>
        </w:rPr>
      </w:pPr>
    </w:p>
    <w:p w:rsidR="00D81597" w:rsidRPr="003752C5" w:rsidRDefault="00D81597" w:rsidP="00D81597">
      <w:pPr>
        <w:autoSpaceDE w:val="0"/>
        <w:autoSpaceDN w:val="0"/>
        <w:adjustRightInd w:val="0"/>
        <w:jc w:val="both"/>
        <w:rPr>
          <w:rFonts w:ascii="ArialMT" w:eastAsia="Times New Roman" w:hAnsi="ArialMT" w:cs="ArialMT"/>
          <w:lang w:eastAsia="ca-ES"/>
        </w:rPr>
      </w:pPr>
      <w:r w:rsidRPr="003752C5">
        <w:rPr>
          <w:rFonts w:ascii="Arial" w:eastAsia="Times New Roman" w:hAnsi="Arial" w:cs="Times New Roman"/>
          <w:b/>
          <w:szCs w:val="24"/>
          <w:lang w:eastAsia="ca-ES"/>
        </w:rPr>
        <w:t>TERCER.</w:t>
      </w:r>
      <w:r w:rsidRPr="003752C5">
        <w:rPr>
          <w:rFonts w:ascii="Arial" w:eastAsia="Times New Roman" w:hAnsi="Arial" w:cs="Times New Roman"/>
          <w:szCs w:val="24"/>
          <w:lang w:eastAsia="ca-ES"/>
        </w:rPr>
        <w:t xml:space="preserve">  </w:t>
      </w:r>
      <w:r w:rsidRPr="003752C5">
        <w:rPr>
          <w:rFonts w:ascii="ArialMT" w:eastAsia="Times New Roman" w:hAnsi="ArialMT" w:cs="ArialMT"/>
          <w:lang w:eastAsia="ca-ES"/>
        </w:rPr>
        <w:t>Exposar al públic el present acord  pel  termini de quinze dies mitjançant la</w:t>
      </w:r>
    </w:p>
    <w:p w:rsidR="00D81597" w:rsidRPr="003752C5" w:rsidRDefault="00D81597" w:rsidP="00656261">
      <w:pPr>
        <w:autoSpaceDE w:val="0"/>
        <w:autoSpaceDN w:val="0"/>
        <w:adjustRightInd w:val="0"/>
        <w:jc w:val="both"/>
        <w:rPr>
          <w:rFonts w:ascii="ArialMT" w:eastAsia="Times New Roman" w:hAnsi="ArialMT" w:cs="ArialMT"/>
          <w:lang w:eastAsia="ca-ES"/>
        </w:rPr>
      </w:pPr>
      <w:r w:rsidRPr="003752C5">
        <w:rPr>
          <w:rFonts w:ascii="ArialMT" w:eastAsia="Times New Roman" w:hAnsi="ArialMT" w:cs="ArialMT"/>
          <w:lang w:eastAsia="ca-ES"/>
        </w:rPr>
        <w:t>publicació en el Butlletí oficial de la província de Barcelona a efectes de suggeriments i</w:t>
      </w:r>
      <w:r w:rsidR="00656261" w:rsidRPr="003752C5">
        <w:rPr>
          <w:rFonts w:ascii="ArialMT" w:eastAsia="Times New Roman" w:hAnsi="ArialMT" w:cs="ArialMT"/>
          <w:lang w:eastAsia="ca-ES"/>
        </w:rPr>
        <w:t xml:space="preserve"> </w:t>
      </w:r>
      <w:r w:rsidRPr="003752C5">
        <w:rPr>
          <w:rFonts w:ascii="ArialMT" w:eastAsia="Times New Roman" w:hAnsi="ArialMT" w:cs="ArialMT"/>
          <w:lang w:eastAsia="ca-ES"/>
        </w:rPr>
        <w:t>observacions. En cas de no produir-se</w:t>
      </w:r>
      <w:r w:rsidR="00656261" w:rsidRPr="003752C5">
        <w:rPr>
          <w:rFonts w:ascii="ArialMT" w:eastAsia="Times New Roman" w:hAnsi="ArialMT" w:cs="ArialMT"/>
          <w:lang w:eastAsia="ca-ES"/>
        </w:rPr>
        <w:t>'n</w:t>
      </w:r>
      <w:r w:rsidRPr="003752C5">
        <w:rPr>
          <w:rFonts w:ascii="ArialMT" w:eastAsia="Times New Roman" w:hAnsi="ArialMT" w:cs="ArialMT"/>
          <w:lang w:eastAsia="ca-ES"/>
        </w:rPr>
        <w:t>, s’entendrà aprovada definitivament la proposta</w:t>
      </w:r>
      <w:r w:rsidR="00656261" w:rsidRPr="003752C5">
        <w:rPr>
          <w:rFonts w:ascii="ArialMT" w:eastAsia="Times New Roman" w:hAnsi="ArialMT" w:cs="ArialMT"/>
          <w:lang w:eastAsia="ca-ES"/>
        </w:rPr>
        <w:t xml:space="preserve"> </w:t>
      </w:r>
      <w:r w:rsidRPr="003752C5">
        <w:rPr>
          <w:rFonts w:ascii="ArialMT" w:eastAsia="Times New Roman" w:hAnsi="ArialMT" w:cs="ArialMT"/>
          <w:lang w:eastAsia="ca-ES"/>
        </w:rPr>
        <w:t xml:space="preserve">i es publicarà un resum dels pressupostos modificats en el </w:t>
      </w:r>
      <w:proofErr w:type="spellStart"/>
      <w:r w:rsidRPr="003752C5">
        <w:rPr>
          <w:rFonts w:ascii="ArialMT" w:eastAsia="Times New Roman" w:hAnsi="ArialMT" w:cs="ArialMT"/>
          <w:lang w:eastAsia="ca-ES"/>
        </w:rPr>
        <w:t>BOPB</w:t>
      </w:r>
      <w:proofErr w:type="spellEnd"/>
      <w:r w:rsidRPr="003752C5">
        <w:rPr>
          <w:rFonts w:ascii="ArialMT" w:eastAsia="Times New Roman" w:hAnsi="ArialMT" w:cs="ArialMT"/>
          <w:lang w:eastAsia="ca-ES"/>
        </w:rPr>
        <w:t>.</w:t>
      </w:r>
    </w:p>
    <w:p w:rsidR="00D81597" w:rsidRPr="003752C5" w:rsidRDefault="00D81597" w:rsidP="00D81597">
      <w:pPr>
        <w:jc w:val="both"/>
        <w:rPr>
          <w:rFonts w:ascii="ArialMT" w:eastAsia="Times New Roman" w:hAnsi="ArialMT" w:cs="ArialMT"/>
          <w:lang w:eastAsia="ca-ES"/>
        </w:rPr>
      </w:pPr>
    </w:p>
    <w:p w:rsidR="00D81597" w:rsidRPr="003752C5" w:rsidRDefault="00D81597" w:rsidP="00D81597">
      <w:pPr>
        <w:jc w:val="both"/>
        <w:rPr>
          <w:rFonts w:ascii="Arial" w:eastAsia="Times New Roman" w:hAnsi="Arial" w:cs="Times New Roman"/>
          <w:lang w:eastAsia="ca-ES"/>
        </w:rPr>
      </w:pPr>
      <w:r w:rsidRPr="003752C5">
        <w:rPr>
          <w:rFonts w:ascii="ArialMT" w:eastAsia="Times New Roman" w:hAnsi="ArialMT" w:cs="ArialMT"/>
          <w:b/>
          <w:lang w:eastAsia="ca-ES"/>
        </w:rPr>
        <w:t xml:space="preserve">QUART. </w:t>
      </w:r>
      <w:r w:rsidRPr="003752C5">
        <w:rPr>
          <w:rFonts w:ascii="Arial" w:eastAsia="Times New Roman" w:hAnsi="Arial" w:cs="Times New Roman"/>
          <w:lang w:eastAsia="ca-ES"/>
        </w:rPr>
        <w:t>Peu de recurs.</w:t>
      </w:r>
    </w:p>
    <w:p w:rsidR="00D81597" w:rsidRPr="003752C5" w:rsidRDefault="00D81597" w:rsidP="00D81597">
      <w:pPr>
        <w:jc w:val="both"/>
        <w:rPr>
          <w:rFonts w:ascii="Arial" w:eastAsia="Times New Roman" w:hAnsi="Arial" w:cs="Times New Roman"/>
          <w:lang w:eastAsia="ca-ES"/>
        </w:rPr>
      </w:pPr>
    </w:p>
    <w:p w:rsidR="00D81597" w:rsidRPr="003752C5" w:rsidRDefault="00D81597" w:rsidP="00D81597">
      <w:pPr>
        <w:autoSpaceDN w:val="0"/>
        <w:jc w:val="both"/>
        <w:rPr>
          <w:rFonts w:ascii="Arial" w:eastAsia="Times New Roman" w:hAnsi="Arial" w:cs="Arial"/>
          <w:i/>
          <w:iCs/>
          <w:sz w:val="20"/>
          <w:szCs w:val="20"/>
          <w:lang w:eastAsia="zh-CN"/>
        </w:rPr>
      </w:pPr>
      <w:r w:rsidRPr="003752C5">
        <w:rPr>
          <w:rFonts w:ascii="Arial" w:eastAsia="Times New Roman" w:hAnsi="Arial" w:cs="Arial"/>
          <w:i/>
          <w:iCs/>
          <w:lang w:eastAsia="zh-CN"/>
        </w:rPr>
        <w:t>“Contra aquest acte, que exhaureix la via administrativa i és immediatament executiu, podeu interposar els següents recursos:</w:t>
      </w:r>
    </w:p>
    <w:p w:rsidR="00D81597" w:rsidRPr="003752C5" w:rsidRDefault="00D81597" w:rsidP="00D81597">
      <w:pPr>
        <w:autoSpaceDN w:val="0"/>
        <w:jc w:val="both"/>
        <w:rPr>
          <w:rFonts w:ascii="Arial" w:eastAsia="Times New Roman" w:hAnsi="Arial" w:cs="Arial"/>
          <w:i/>
          <w:iCs/>
          <w:lang w:eastAsia="zh-CN"/>
        </w:rPr>
      </w:pPr>
    </w:p>
    <w:p w:rsidR="00D81597" w:rsidRPr="003752C5" w:rsidRDefault="00D81597" w:rsidP="00D81597">
      <w:pPr>
        <w:autoSpaceDN w:val="0"/>
        <w:jc w:val="both"/>
        <w:rPr>
          <w:rFonts w:ascii="Arial" w:eastAsia="Times New Roman" w:hAnsi="Arial" w:cs="Arial"/>
          <w:i/>
          <w:iCs/>
          <w:lang w:eastAsia="zh-CN"/>
        </w:rPr>
      </w:pPr>
      <w:r w:rsidRPr="003752C5">
        <w:rPr>
          <w:rFonts w:ascii="Arial" w:eastAsia="Times New Roman" w:hAnsi="Arial" w:cs="Arial"/>
          <w:i/>
          <w:iCs/>
          <w:lang w:eastAsia="zh-CN"/>
        </w:rPr>
        <w:lastRenderedPageBreak/>
        <w:t>Amb caràcter potestatiu, recurs de reposició davant el mateix òrgan que ha dictat l’acte, dins el termini d’un mes, a comptar des del dia següent al de la seva notificació, o en el seu defecte, des de la seva data de publicació.</w:t>
      </w:r>
    </w:p>
    <w:p w:rsidR="00D81597" w:rsidRPr="003752C5" w:rsidRDefault="00D81597" w:rsidP="00D81597">
      <w:pPr>
        <w:autoSpaceDN w:val="0"/>
        <w:jc w:val="both"/>
        <w:rPr>
          <w:rFonts w:ascii="Arial" w:eastAsia="Times New Roman" w:hAnsi="Arial" w:cs="Arial"/>
          <w:i/>
          <w:iCs/>
          <w:lang w:eastAsia="zh-CN"/>
        </w:rPr>
      </w:pPr>
    </w:p>
    <w:p w:rsidR="00D81597" w:rsidRPr="003752C5" w:rsidRDefault="00D81597" w:rsidP="00D81597">
      <w:pPr>
        <w:autoSpaceDN w:val="0"/>
        <w:jc w:val="both"/>
        <w:rPr>
          <w:rFonts w:ascii="Arial" w:eastAsia="Times New Roman" w:hAnsi="Arial" w:cs="Arial"/>
          <w:i/>
          <w:iCs/>
          <w:lang w:eastAsia="zh-CN"/>
        </w:rPr>
      </w:pPr>
      <w:r w:rsidRPr="003752C5">
        <w:rPr>
          <w:rFonts w:ascii="Arial" w:eastAsia="Times New Roman" w:hAnsi="Arial" w:cs="Arial"/>
          <w:i/>
          <w:iCs/>
          <w:lang w:eastAsia="zh-CN"/>
        </w:rPr>
        <w:t>Alternativament, recurs contenciós administratiu davant els jutjats del Contenciós Administratiu de Barcelona, dins el termini de dos mesos, a comptar des del dia següent al de la notificació, o en el seu defecte, des de la seva data de publicació.</w:t>
      </w:r>
    </w:p>
    <w:p w:rsidR="00D81597" w:rsidRPr="003752C5" w:rsidRDefault="00D81597" w:rsidP="00D81597">
      <w:pPr>
        <w:autoSpaceDN w:val="0"/>
        <w:jc w:val="both"/>
        <w:rPr>
          <w:rFonts w:ascii="Arial" w:eastAsia="Times New Roman" w:hAnsi="Arial" w:cs="Arial"/>
          <w:i/>
          <w:iCs/>
          <w:lang w:eastAsia="zh-CN"/>
        </w:rPr>
      </w:pPr>
      <w:r w:rsidRPr="003752C5">
        <w:rPr>
          <w:rFonts w:ascii="Arial" w:eastAsia="Times New Roman" w:hAnsi="Arial" w:cs="Arial"/>
          <w:i/>
          <w:iCs/>
          <w:lang w:eastAsia="zh-CN"/>
        </w:rPr>
        <w:t xml:space="preserve">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 </w:t>
      </w:r>
    </w:p>
    <w:p w:rsidR="00D81597" w:rsidRPr="003752C5" w:rsidRDefault="00D81597" w:rsidP="00D81597">
      <w:pPr>
        <w:autoSpaceDN w:val="0"/>
        <w:jc w:val="both"/>
        <w:rPr>
          <w:rFonts w:ascii="Arial" w:eastAsia="Times New Roman" w:hAnsi="Arial" w:cs="Arial"/>
          <w:i/>
          <w:iCs/>
          <w:lang w:eastAsia="zh-CN"/>
        </w:rPr>
      </w:pPr>
    </w:p>
    <w:p w:rsidR="00D81597" w:rsidRPr="003752C5" w:rsidRDefault="00D81597" w:rsidP="00D81597">
      <w:pPr>
        <w:autoSpaceDN w:val="0"/>
        <w:jc w:val="both"/>
        <w:rPr>
          <w:rFonts w:ascii="Arial" w:eastAsia="Times New Roman" w:hAnsi="Arial" w:cs="Arial"/>
          <w:i/>
          <w:iCs/>
          <w:lang w:eastAsia="zh-CN"/>
        </w:rPr>
      </w:pPr>
      <w:r w:rsidRPr="003752C5">
        <w:rPr>
          <w:rFonts w:ascii="Arial" w:eastAsia="Times New Roman" w:hAnsi="Arial" w:cs="Arial"/>
          <w:i/>
          <w:iCs/>
          <w:lang w:eastAsia="zh-CN"/>
        </w:rPr>
        <w:t>També podeu interposar qualsevol altre recurs que considereu procedent.”</w:t>
      </w:r>
    </w:p>
    <w:p w:rsidR="00D81597" w:rsidRPr="003752C5" w:rsidRDefault="00D81597" w:rsidP="00D81597">
      <w:pPr>
        <w:jc w:val="both"/>
        <w:rPr>
          <w:rFonts w:ascii="Arial" w:eastAsia="Times New Roman" w:hAnsi="Arial" w:cs="Times New Roman"/>
          <w:lang w:eastAsia="ca-ES"/>
        </w:rPr>
      </w:pPr>
    </w:p>
    <w:p w:rsidR="001775B5" w:rsidRPr="003752C5" w:rsidRDefault="001775B5" w:rsidP="001775B5">
      <w:pPr>
        <w:contextualSpacing/>
        <w:jc w:val="both"/>
        <w:rPr>
          <w:rFonts w:ascii="Arial" w:eastAsia="Calibri" w:hAnsi="Arial" w:cs="Arial"/>
          <w:i/>
          <w:bdr w:val="none" w:sz="0" w:space="0" w:color="auto" w:frame="1"/>
        </w:rPr>
      </w:pPr>
    </w:p>
    <w:p w:rsidR="001775B5" w:rsidRPr="003752C5" w:rsidRDefault="001775B5" w:rsidP="001775B5">
      <w:pPr>
        <w:contextualSpacing/>
        <w:jc w:val="both"/>
        <w:rPr>
          <w:rFonts w:ascii="Arial" w:eastAsia="Calibri" w:hAnsi="Arial" w:cs="Arial"/>
          <w:i/>
          <w:bdr w:val="none" w:sz="0" w:space="0" w:color="auto" w:frame="1"/>
        </w:rPr>
      </w:pPr>
      <w:r w:rsidRPr="003752C5">
        <w:rPr>
          <w:rFonts w:ascii="Arial" w:eastAsia="Calibri" w:hAnsi="Arial" w:cs="Arial"/>
          <w:i/>
          <w:bdr w:val="none" w:sz="0" w:space="0" w:color="auto" w:frame="1"/>
        </w:rPr>
        <w:t xml:space="preserve">Es vota la proposta, la qual s'aprova per unanimitat dels regidors i regidores presents, amb un total de 25 vots a favor (7 d'ERC, 7 del PSC, 3 de </w:t>
      </w:r>
      <w:proofErr w:type="spellStart"/>
      <w:r w:rsidRPr="003752C5">
        <w:rPr>
          <w:rFonts w:ascii="Arial" w:eastAsia="Calibri" w:hAnsi="Arial" w:cs="Arial"/>
          <w:i/>
          <w:bdr w:val="none" w:sz="0" w:space="0" w:color="auto" w:frame="1"/>
        </w:rPr>
        <w:t>JxCAT</w:t>
      </w:r>
      <w:proofErr w:type="spellEnd"/>
      <w:r w:rsidRPr="003752C5">
        <w:rPr>
          <w:rFonts w:ascii="Arial" w:eastAsia="Calibri" w:hAnsi="Arial" w:cs="Arial"/>
          <w:i/>
          <w:bdr w:val="none" w:sz="0" w:space="0" w:color="auto" w:frame="1"/>
        </w:rPr>
        <w:t>, 3 de la CUP, 3 de Cs i 2 de SOM VNG).</w:t>
      </w:r>
    </w:p>
    <w:p w:rsidR="005C72AE" w:rsidRDefault="005C72AE" w:rsidP="00C52E47">
      <w:pPr>
        <w:spacing w:after="160" w:line="259" w:lineRule="auto"/>
        <w:ind w:left="1134" w:hanging="567"/>
        <w:jc w:val="both"/>
        <w:rPr>
          <w:rFonts w:ascii="Arial" w:hAnsi="Arial" w:cs="Arial"/>
          <w:b/>
        </w:rPr>
      </w:pPr>
    </w:p>
    <w:p w:rsidR="00174E61" w:rsidRPr="001A01E8" w:rsidRDefault="002F7CBD" w:rsidP="00C52E47">
      <w:pPr>
        <w:spacing w:after="160" w:line="259" w:lineRule="auto"/>
        <w:ind w:left="1134" w:hanging="567"/>
        <w:jc w:val="both"/>
        <w:rPr>
          <w:rFonts w:ascii="Arial" w:hAnsi="Arial" w:cs="Arial"/>
          <w:b/>
        </w:rPr>
      </w:pPr>
      <w:r>
        <w:rPr>
          <w:rFonts w:ascii="Arial" w:hAnsi="Arial" w:cs="Arial"/>
          <w:b/>
        </w:rPr>
        <w:t xml:space="preserve">  </w:t>
      </w:r>
      <w:r w:rsidR="00C52E47">
        <w:rPr>
          <w:rFonts w:ascii="Arial" w:hAnsi="Arial" w:cs="Arial"/>
          <w:b/>
        </w:rPr>
        <w:t xml:space="preserve"> </w:t>
      </w:r>
      <w:r>
        <w:rPr>
          <w:rFonts w:ascii="Arial" w:hAnsi="Arial" w:cs="Arial"/>
          <w:b/>
        </w:rPr>
        <w:t xml:space="preserve"> 4</w:t>
      </w:r>
      <w:r w:rsidR="00174E61" w:rsidRPr="001A01E8">
        <w:rPr>
          <w:rFonts w:ascii="Arial" w:hAnsi="Arial" w:cs="Arial"/>
          <w:b/>
        </w:rPr>
        <w:t>.</w:t>
      </w:r>
      <w:r w:rsidR="00174E61" w:rsidRPr="001A01E8">
        <w:rPr>
          <w:rFonts w:ascii="Arial" w:hAnsi="Arial" w:cs="Arial"/>
          <w:b/>
        </w:rPr>
        <w:tab/>
      </w:r>
      <w:r w:rsidR="001A01E8" w:rsidRPr="001A01E8">
        <w:rPr>
          <w:rFonts w:ascii="Arial" w:hAnsi="Arial" w:cs="Arial"/>
          <w:b/>
          <w:u w:val="single"/>
        </w:rPr>
        <w:t>RECURSOS HUMANS. RATIFICAR EL DECRET EXP. 70/2020-</w:t>
      </w:r>
      <w:proofErr w:type="spellStart"/>
      <w:r w:rsidR="001A01E8" w:rsidRPr="001A01E8">
        <w:rPr>
          <w:rFonts w:ascii="Arial" w:hAnsi="Arial" w:cs="Arial"/>
          <w:b/>
          <w:u w:val="single"/>
        </w:rPr>
        <w:t>ERH</w:t>
      </w:r>
      <w:proofErr w:type="spellEnd"/>
      <w:r w:rsidR="001A01E8" w:rsidRPr="001A01E8">
        <w:rPr>
          <w:rFonts w:ascii="Arial" w:hAnsi="Arial" w:cs="Arial"/>
          <w:b/>
          <w:u w:val="single"/>
        </w:rPr>
        <w:t>, D'INCREMENT D'UN 2% DE LES RETRIBUCIONS DELS TREBALLADORS I TREBALLADORES DE L'AJUNTAMENT DE VILANOVA I LA GELTRÚ.</w:t>
      </w:r>
      <w:r w:rsidR="00174E61" w:rsidRPr="001A01E8">
        <w:rPr>
          <w:rFonts w:ascii="Arial" w:hAnsi="Arial" w:cs="Arial"/>
          <w:b/>
        </w:rPr>
        <w:t xml:space="preserve"> </w:t>
      </w:r>
      <w:r w:rsidR="00174E61" w:rsidRPr="001A01E8">
        <w:rPr>
          <w:rFonts w:ascii="Arial" w:hAnsi="Arial" w:cs="Arial"/>
          <w:b/>
          <w:i/>
        </w:rPr>
        <w:t>(Exp.</w:t>
      </w:r>
      <w:r w:rsidR="001A01E8">
        <w:rPr>
          <w:rFonts w:ascii="Arial" w:hAnsi="Arial" w:cs="Arial"/>
          <w:b/>
          <w:i/>
        </w:rPr>
        <w:t xml:space="preserve"> </w:t>
      </w:r>
      <w:r w:rsidR="00174E61" w:rsidRPr="001A01E8">
        <w:rPr>
          <w:rFonts w:ascii="Arial" w:eastAsia="Times New Roman" w:hAnsi="Arial" w:cs="Times New Roman"/>
          <w:b/>
          <w:i/>
          <w:lang w:eastAsia="es-ES"/>
        </w:rPr>
        <w:t>105/2020-</w:t>
      </w:r>
      <w:proofErr w:type="spellStart"/>
      <w:r w:rsidR="00174E61" w:rsidRPr="001A01E8">
        <w:rPr>
          <w:rFonts w:ascii="Arial" w:eastAsia="Times New Roman" w:hAnsi="Arial" w:cs="Times New Roman"/>
          <w:b/>
          <w:i/>
          <w:lang w:eastAsia="es-ES"/>
        </w:rPr>
        <w:t>eRH</w:t>
      </w:r>
      <w:proofErr w:type="spellEnd"/>
      <w:r w:rsidR="00174E61" w:rsidRPr="001A01E8">
        <w:rPr>
          <w:rFonts w:ascii="Arial" w:eastAsia="Times New Roman" w:hAnsi="Arial" w:cs="Times New Roman"/>
          <w:b/>
          <w:i/>
          <w:lang w:eastAsia="es-ES"/>
        </w:rPr>
        <w:t>)</w:t>
      </w:r>
    </w:p>
    <w:p w:rsidR="00F1173F" w:rsidRDefault="00F1173F" w:rsidP="00DF31D3">
      <w:pPr>
        <w:autoSpaceDE w:val="0"/>
        <w:autoSpaceDN w:val="0"/>
        <w:adjustRightInd w:val="0"/>
        <w:jc w:val="both"/>
        <w:rPr>
          <w:rFonts w:ascii="Arial" w:eastAsia="Calibri" w:hAnsi="Arial" w:cs="Arial"/>
          <w:b/>
        </w:rPr>
      </w:pPr>
    </w:p>
    <w:p w:rsidR="00DF31D3" w:rsidRPr="00DF31D3" w:rsidRDefault="00DF31D3" w:rsidP="00DF31D3">
      <w:pPr>
        <w:ind w:right="140"/>
        <w:jc w:val="both"/>
        <w:rPr>
          <w:rFonts w:ascii="Arial" w:eastAsia="Times New Roman" w:hAnsi="Arial" w:cs="Times New Roman"/>
          <w:b/>
          <w:i/>
          <w:lang w:eastAsia="es-ES"/>
        </w:rPr>
      </w:pPr>
      <w:r w:rsidRPr="00DF31D3">
        <w:rPr>
          <w:rFonts w:ascii="Arial" w:eastAsia="Times New Roman" w:hAnsi="Arial" w:cs="Times New Roman"/>
          <w:b/>
          <w:i/>
          <w:lang w:eastAsia="es-ES"/>
        </w:rPr>
        <w:t>Relació de fets</w:t>
      </w:r>
    </w:p>
    <w:p w:rsidR="00DF31D3" w:rsidRPr="00DF31D3" w:rsidRDefault="00DF31D3" w:rsidP="00DF31D3">
      <w:pPr>
        <w:ind w:right="140"/>
        <w:jc w:val="both"/>
        <w:rPr>
          <w:rFonts w:ascii="Arial" w:eastAsia="Times New Roman" w:hAnsi="Arial" w:cs="Times New Roman"/>
          <w:lang w:eastAsia="es-ES"/>
        </w:rPr>
      </w:pPr>
    </w:p>
    <w:p w:rsidR="00DF31D3" w:rsidRPr="00DF31D3" w:rsidRDefault="00DF31D3" w:rsidP="00DF31D3">
      <w:pPr>
        <w:ind w:right="140"/>
        <w:jc w:val="both"/>
        <w:rPr>
          <w:rFonts w:ascii="Arial" w:eastAsia="Times New Roman" w:hAnsi="Arial" w:cs="Times New Roman"/>
          <w:lang w:eastAsia="es-ES"/>
        </w:rPr>
      </w:pPr>
      <w:r w:rsidRPr="00DF31D3">
        <w:rPr>
          <w:rFonts w:ascii="Arial" w:eastAsia="Times New Roman" w:hAnsi="Arial" w:cs="Times New Roman"/>
          <w:lang w:eastAsia="es-ES"/>
        </w:rPr>
        <w:t xml:space="preserve">En data 20 de febrer de 2020, la regidora delegada de Cultura i Recursos Humans de l’Ajuntament de Vilanova i </w:t>
      </w:r>
      <w:smartTag w:uri="urn:schemas-microsoft-com:office:smarttags" w:element="PersonName">
        <w:smartTagPr>
          <w:attr w:name="ProductID" w:val="la Geltr￺"/>
        </w:smartTagPr>
        <w:r w:rsidRPr="00DF31D3">
          <w:rPr>
            <w:rFonts w:ascii="Arial" w:eastAsia="Times New Roman" w:hAnsi="Arial" w:cs="Times New Roman"/>
            <w:lang w:eastAsia="es-ES"/>
          </w:rPr>
          <w:t>la Geltrú</w:t>
        </w:r>
      </w:smartTag>
      <w:r w:rsidRPr="00DF31D3">
        <w:rPr>
          <w:rFonts w:ascii="Arial" w:eastAsia="Times New Roman" w:hAnsi="Arial" w:cs="Times New Roman"/>
          <w:lang w:eastAsia="es-ES"/>
        </w:rPr>
        <w:t xml:space="preserve"> va dictar el Decret següent:</w:t>
      </w:r>
    </w:p>
    <w:p w:rsidR="00DF31D3" w:rsidRPr="00DF31D3" w:rsidRDefault="00DF31D3" w:rsidP="00DF31D3">
      <w:pPr>
        <w:ind w:right="140"/>
        <w:jc w:val="both"/>
        <w:rPr>
          <w:rFonts w:ascii="Arial" w:eastAsia="Times New Roman" w:hAnsi="Arial" w:cs="Times New Roman"/>
          <w:lang w:eastAsia="es-ES"/>
        </w:rPr>
      </w:pPr>
    </w:p>
    <w:p w:rsidR="00DF31D3" w:rsidRPr="00DF31D3" w:rsidRDefault="00DF31D3" w:rsidP="006D5244">
      <w:pPr>
        <w:numPr>
          <w:ilvl w:val="0"/>
          <w:numId w:val="2"/>
        </w:numPr>
        <w:tabs>
          <w:tab w:val="clear" w:pos="1854"/>
        </w:tabs>
        <w:ind w:left="284" w:right="140" w:hanging="284"/>
        <w:jc w:val="both"/>
        <w:rPr>
          <w:rFonts w:ascii="Arial" w:eastAsia="Times New Roman" w:hAnsi="Arial" w:cs="Times New Roman"/>
          <w:lang w:eastAsia="es-ES"/>
        </w:rPr>
      </w:pPr>
      <w:r w:rsidRPr="00DF31D3">
        <w:rPr>
          <w:rFonts w:ascii="Arial" w:eastAsia="Times New Roman" w:hAnsi="Arial" w:cs="Times New Roman"/>
          <w:lang w:eastAsia="es-ES"/>
        </w:rPr>
        <w:t>Decret de data 20 de febrer, núm. expedient 70/2020/</w:t>
      </w:r>
      <w:proofErr w:type="spellStart"/>
      <w:r w:rsidRPr="00DF31D3">
        <w:rPr>
          <w:rFonts w:ascii="Arial" w:eastAsia="Times New Roman" w:hAnsi="Arial" w:cs="Times New Roman"/>
          <w:lang w:eastAsia="es-ES"/>
        </w:rPr>
        <w:t>eRH</w:t>
      </w:r>
      <w:proofErr w:type="spellEnd"/>
      <w:r w:rsidRPr="00DF31D3">
        <w:rPr>
          <w:rFonts w:ascii="Arial" w:eastAsia="Times New Roman" w:hAnsi="Arial" w:cs="Times New Roman"/>
          <w:lang w:eastAsia="es-ES"/>
        </w:rPr>
        <w:t>, que resolia:</w:t>
      </w:r>
    </w:p>
    <w:p w:rsidR="00DF31D3" w:rsidRPr="00DF31D3" w:rsidRDefault="00DF31D3" w:rsidP="00DF31D3">
      <w:pPr>
        <w:ind w:right="-1"/>
        <w:jc w:val="both"/>
        <w:rPr>
          <w:rFonts w:ascii="Arial" w:eastAsia="Times New Roman" w:hAnsi="Arial" w:cs="Times New Roman"/>
          <w:b/>
          <w:i/>
          <w:lang w:eastAsia="es-ES"/>
        </w:rPr>
      </w:pPr>
    </w:p>
    <w:p w:rsidR="00DF31D3" w:rsidRPr="00DF31D3" w:rsidRDefault="00DF31D3" w:rsidP="00DF31D3">
      <w:pPr>
        <w:ind w:left="567" w:right="425"/>
        <w:jc w:val="both"/>
        <w:rPr>
          <w:rFonts w:ascii="Arial" w:eastAsia="Times New Roman" w:hAnsi="Arial" w:cs="Arial"/>
          <w:bCs/>
          <w:color w:val="000000"/>
          <w:sz w:val="20"/>
          <w:szCs w:val="20"/>
          <w:lang w:eastAsia="es-ES"/>
        </w:rPr>
      </w:pPr>
      <w:r w:rsidRPr="00DF31D3">
        <w:rPr>
          <w:rFonts w:ascii="Arial" w:eastAsia="Times New Roman" w:hAnsi="Arial" w:cs="Arial"/>
          <w:b/>
          <w:bCs/>
          <w:color w:val="000000"/>
          <w:sz w:val="20"/>
          <w:szCs w:val="20"/>
          <w:lang w:eastAsia="es-ES"/>
        </w:rPr>
        <w:t xml:space="preserve">PRIMER. </w:t>
      </w:r>
      <w:r w:rsidRPr="00DF31D3">
        <w:rPr>
          <w:rFonts w:ascii="Arial" w:eastAsia="Times New Roman" w:hAnsi="Arial" w:cs="Arial"/>
          <w:bCs/>
          <w:color w:val="000000"/>
          <w:sz w:val="20"/>
          <w:szCs w:val="20"/>
          <w:lang w:eastAsia="es-ES"/>
        </w:rPr>
        <w:t>Incrementar un 2% les retribucions dels treballadors i treballadores de l’Ajuntament de Vilanova i la Geltrú per a l’any 2020 i actualitzar les retribucions del catàleg de llocs de treball.</w:t>
      </w:r>
    </w:p>
    <w:p w:rsidR="00DF31D3" w:rsidRPr="00DF31D3" w:rsidRDefault="00DF31D3" w:rsidP="00DF31D3">
      <w:pPr>
        <w:ind w:left="567" w:right="425"/>
        <w:jc w:val="both"/>
        <w:rPr>
          <w:rFonts w:ascii="Arial" w:eastAsia="Times New Roman" w:hAnsi="Arial" w:cs="Arial"/>
          <w:b/>
          <w:bCs/>
          <w:color w:val="000000"/>
          <w:sz w:val="20"/>
          <w:szCs w:val="20"/>
          <w:lang w:eastAsia="es-ES"/>
        </w:rPr>
      </w:pPr>
    </w:p>
    <w:p w:rsidR="00DF31D3" w:rsidRPr="00DF31D3" w:rsidRDefault="00DF31D3" w:rsidP="00DF31D3">
      <w:pPr>
        <w:autoSpaceDE w:val="0"/>
        <w:autoSpaceDN w:val="0"/>
        <w:adjustRightInd w:val="0"/>
        <w:ind w:left="567" w:right="425"/>
        <w:jc w:val="both"/>
        <w:rPr>
          <w:rFonts w:ascii="Arial" w:eastAsia="Times New Roman" w:hAnsi="Arial" w:cs="Arial"/>
          <w:bCs/>
          <w:color w:val="000000"/>
          <w:sz w:val="20"/>
          <w:szCs w:val="20"/>
          <w:lang w:eastAsia="es-ES"/>
        </w:rPr>
      </w:pPr>
      <w:r w:rsidRPr="00DF31D3">
        <w:rPr>
          <w:rFonts w:ascii="Arial" w:eastAsia="Times New Roman" w:hAnsi="Arial" w:cs="Arial"/>
          <w:b/>
          <w:bCs/>
          <w:color w:val="000000"/>
          <w:sz w:val="20"/>
          <w:szCs w:val="20"/>
          <w:lang w:eastAsia="es-ES"/>
        </w:rPr>
        <w:t xml:space="preserve">SEGON. </w:t>
      </w:r>
      <w:r w:rsidRPr="00DF31D3">
        <w:rPr>
          <w:rFonts w:ascii="Arial" w:eastAsia="Times New Roman" w:hAnsi="Arial" w:cs="Arial"/>
          <w:bCs/>
          <w:color w:val="000000"/>
          <w:sz w:val="20"/>
          <w:szCs w:val="20"/>
          <w:lang w:eastAsia="es-ES"/>
        </w:rPr>
        <w:t>Fer efectiu aquest increment retributiu del 2% a partir de la nòmina de febrer de 2020, incloent-hi els endarreriments corresponents a la nòmina de gener de 2020.</w:t>
      </w:r>
    </w:p>
    <w:p w:rsidR="00DF31D3" w:rsidRPr="00DF31D3" w:rsidRDefault="00DF31D3" w:rsidP="00DF31D3">
      <w:pPr>
        <w:autoSpaceDE w:val="0"/>
        <w:autoSpaceDN w:val="0"/>
        <w:adjustRightInd w:val="0"/>
        <w:ind w:left="567" w:right="425"/>
        <w:jc w:val="both"/>
        <w:rPr>
          <w:rFonts w:ascii="Arial" w:eastAsia="Times New Roman" w:hAnsi="Arial" w:cs="Arial"/>
          <w:b/>
          <w:bCs/>
          <w:color w:val="000000"/>
          <w:sz w:val="20"/>
          <w:szCs w:val="20"/>
          <w:lang w:eastAsia="es-ES"/>
        </w:rPr>
      </w:pPr>
    </w:p>
    <w:p w:rsidR="00DF31D3" w:rsidRPr="00DF31D3" w:rsidRDefault="00DF31D3" w:rsidP="00DF31D3">
      <w:pPr>
        <w:autoSpaceDE w:val="0"/>
        <w:autoSpaceDN w:val="0"/>
        <w:adjustRightInd w:val="0"/>
        <w:ind w:left="567" w:right="425"/>
        <w:jc w:val="both"/>
        <w:rPr>
          <w:rFonts w:ascii="Arial" w:eastAsia="Times New Roman" w:hAnsi="Arial" w:cs="Arial"/>
          <w:bCs/>
          <w:color w:val="000000"/>
          <w:sz w:val="20"/>
          <w:szCs w:val="20"/>
          <w:lang w:eastAsia="es-ES"/>
        </w:rPr>
      </w:pPr>
      <w:r w:rsidRPr="00DF31D3">
        <w:rPr>
          <w:rFonts w:ascii="Arial" w:eastAsia="Times New Roman" w:hAnsi="Arial" w:cs="Arial"/>
          <w:b/>
          <w:bCs/>
          <w:color w:val="000000"/>
          <w:sz w:val="20"/>
          <w:szCs w:val="20"/>
          <w:lang w:eastAsia="es-ES"/>
        </w:rPr>
        <w:t xml:space="preserve">TERCER. </w:t>
      </w:r>
      <w:r w:rsidRPr="00DF31D3">
        <w:rPr>
          <w:rFonts w:ascii="Arial" w:eastAsia="Times New Roman" w:hAnsi="Arial" w:cs="Arial"/>
          <w:bCs/>
          <w:color w:val="000000"/>
          <w:sz w:val="20"/>
          <w:szCs w:val="20"/>
          <w:lang w:eastAsia="es-ES"/>
        </w:rPr>
        <w:t>El cost econòmic que representa aquest increment es distribuirà en les diferents aplicacions pressupostàries de Capítol I.</w:t>
      </w:r>
    </w:p>
    <w:p w:rsidR="00DF31D3" w:rsidRPr="00DF31D3" w:rsidRDefault="00DF31D3" w:rsidP="00DF31D3">
      <w:pPr>
        <w:tabs>
          <w:tab w:val="left" w:pos="1560"/>
        </w:tabs>
        <w:ind w:right="140"/>
        <w:jc w:val="both"/>
        <w:rPr>
          <w:rFonts w:ascii="Arial" w:eastAsia="Times New Roman" w:hAnsi="Arial" w:cs="Times New Roman"/>
          <w:lang w:eastAsia="es-ES"/>
        </w:rPr>
      </w:pPr>
    </w:p>
    <w:p w:rsidR="00DF31D3" w:rsidRPr="00DF31D3" w:rsidRDefault="00DF31D3" w:rsidP="00DF31D3">
      <w:pPr>
        <w:ind w:right="140"/>
        <w:jc w:val="both"/>
        <w:rPr>
          <w:rFonts w:ascii="Arial" w:eastAsia="Times New Roman" w:hAnsi="Arial" w:cs="Times New Roman"/>
          <w:b/>
          <w:i/>
          <w:lang w:eastAsia="es-ES"/>
        </w:rPr>
      </w:pPr>
      <w:r w:rsidRPr="00DF31D3">
        <w:rPr>
          <w:rFonts w:ascii="Arial" w:eastAsia="Times New Roman" w:hAnsi="Arial" w:cs="Times New Roman"/>
          <w:b/>
          <w:i/>
          <w:lang w:eastAsia="es-ES"/>
        </w:rPr>
        <w:t>Fonaments de dret</w:t>
      </w:r>
    </w:p>
    <w:p w:rsidR="00DF31D3" w:rsidRPr="00DF31D3" w:rsidRDefault="00DF31D3" w:rsidP="00DF31D3">
      <w:pPr>
        <w:ind w:right="140"/>
        <w:jc w:val="both"/>
        <w:rPr>
          <w:rFonts w:ascii="Arial" w:eastAsia="Times New Roman" w:hAnsi="Arial" w:cs="Times New Roman"/>
          <w:b/>
          <w:i/>
          <w:lang w:eastAsia="es-ES"/>
        </w:rPr>
      </w:pPr>
    </w:p>
    <w:p w:rsidR="00DF31D3" w:rsidRPr="00DF31D3" w:rsidRDefault="00DF31D3" w:rsidP="006D5244">
      <w:pPr>
        <w:numPr>
          <w:ilvl w:val="0"/>
          <w:numId w:val="3"/>
        </w:numPr>
        <w:autoSpaceDE w:val="0"/>
        <w:autoSpaceDN w:val="0"/>
        <w:adjustRightInd w:val="0"/>
        <w:ind w:left="284" w:hanging="284"/>
        <w:jc w:val="both"/>
        <w:rPr>
          <w:rFonts w:ascii="Arial" w:eastAsia="Times New Roman" w:hAnsi="Arial" w:cs="Arial"/>
          <w:color w:val="000000"/>
          <w:lang w:eastAsia="es-ES"/>
        </w:rPr>
      </w:pPr>
      <w:r w:rsidRPr="00DF31D3">
        <w:rPr>
          <w:rFonts w:ascii="Arial" w:eastAsia="Times New Roman" w:hAnsi="Arial" w:cs="Arial"/>
          <w:color w:val="000000"/>
          <w:lang w:eastAsia="es-ES"/>
        </w:rPr>
        <w:t xml:space="preserve">Article </w:t>
      </w:r>
      <w:proofErr w:type="spellStart"/>
      <w:r w:rsidRPr="00DF31D3">
        <w:rPr>
          <w:rFonts w:ascii="Arial" w:eastAsia="Times New Roman" w:hAnsi="Arial" w:cs="Arial"/>
          <w:color w:val="000000"/>
          <w:lang w:eastAsia="es-ES"/>
        </w:rPr>
        <w:t>21.1.h</w:t>
      </w:r>
      <w:proofErr w:type="spellEnd"/>
      <w:r w:rsidRPr="00DF31D3">
        <w:rPr>
          <w:rFonts w:ascii="Arial" w:eastAsia="Times New Roman" w:hAnsi="Arial" w:cs="Arial"/>
          <w:color w:val="000000"/>
          <w:lang w:eastAsia="es-ES"/>
        </w:rPr>
        <w:t xml:space="preserve"> del capítol II de </w:t>
      </w:r>
      <w:smartTag w:uri="urn:schemas-microsoft-com:office:smarttags" w:element="PersonName">
        <w:smartTagPr>
          <w:attr w:name="ProductID" w:val="la Llei"/>
        </w:smartTagPr>
        <w:r w:rsidRPr="00DF31D3">
          <w:rPr>
            <w:rFonts w:ascii="Arial" w:eastAsia="Times New Roman" w:hAnsi="Arial" w:cs="Arial"/>
            <w:color w:val="000000"/>
            <w:lang w:eastAsia="es-ES"/>
          </w:rPr>
          <w:t>la Llei</w:t>
        </w:r>
      </w:smartTag>
      <w:r w:rsidRPr="00DF31D3">
        <w:rPr>
          <w:rFonts w:ascii="Arial" w:eastAsia="Times New Roman" w:hAnsi="Arial" w:cs="Arial"/>
          <w:color w:val="000000"/>
          <w:lang w:eastAsia="es-ES"/>
        </w:rPr>
        <w:t xml:space="preserve"> 7/1985, reguladora de les bases de règim local, referent a les atribucions del president de la Corporació.</w:t>
      </w:r>
    </w:p>
    <w:p w:rsidR="00DF31D3" w:rsidRPr="00DF31D3" w:rsidRDefault="00DF31D3" w:rsidP="00DF31D3">
      <w:pPr>
        <w:autoSpaceDE w:val="0"/>
        <w:autoSpaceDN w:val="0"/>
        <w:adjustRightInd w:val="0"/>
        <w:ind w:left="284" w:hanging="284"/>
        <w:jc w:val="both"/>
        <w:rPr>
          <w:rFonts w:ascii="Arial" w:eastAsia="Times New Roman" w:hAnsi="Arial" w:cs="Arial"/>
          <w:color w:val="000000"/>
          <w:lang w:eastAsia="es-ES"/>
        </w:rPr>
      </w:pPr>
    </w:p>
    <w:p w:rsidR="00DF31D3" w:rsidRPr="00DF31D3" w:rsidRDefault="00DF31D3" w:rsidP="006D5244">
      <w:pPr>
        <w:numPr>
          <w:ilvl w:val="0"/>
          <w:numId w:val="3"/>
        </w:numPr>
        <w:autoSpaceDE w:val="0"/>
        <w:autoSpaceDN w:val="0"/>
        <w:adjustRightInd w:val="0"/>
        <w:ind w:left="284" w:hanging="284"/>
        <w:jc w:val="both"/>
        <w:rPr>
          <w:rFonts w:ascii="Arial" w:eastAsia="Times New Roman" w:hAnsi="Arial" w:cs="Arial"/>
          <w:color w:val="000000"/>
          <w:lang w:eastAsia="es-ES"/>
        </w:rPr>
      </w:pPr>
      <w:r w:rsidRPr="00DF31D3">
        <w:rPr>
          <w:rFonts w:ascii="Arial" w:eastAsia="Times New Roman" w:hAnsi="Arial" w:cs="Arial"/>
          <w:bCs/>
          <w:iCs/>
          <w:color w:val="000000"/>
          <w:lang w:eastAsia="es-ES"/>
        </w:rPr>
        <w:t>Reial decret-llei 2/2020, de 21 de gener de 2020, pel qual s’aproven mesures urgents en matèria de retribucions en l’àmbit del sector públic.</w:t>
      </w:r>
    </w:p>
    <w:p w:rsidR="00DF31D3" w:rsidRPr="00DF31D3" w:rsidRDefault="00DF31D3" w:rsidP="00DF31D3">
      <w:pPr>
        <w:tabs>
          <w:tab w:val="left" w:pos="1134"/>
          <w:tab w:val="left" w:pos="1560"/>
        </w:tabs>
        <w:ind w:right="140"/>
        <w:jc w:val="both"/>
        <w:rPr>
          <w:rFonts w:ascii="Arial" w:eastAsia="Times New Roman" w:hAnsi="Arial" w:cs="Times New Roman"/>
          <w:lang w:eastAsia="es-ES"/>
        </w:rPr>
      </w:pPr>
    </w:p>
    <w:p w:rsidR="00DF31D3" w:rsidRPr="00DF31D3" w:rsidRDefault="00DF31D3" w:rsidP="00DF31D3">
      <w:pPr>
        <w:tabs>
          <w:tab w:val="left" w:pos="1134"/>
          <w:tab w:val="left" w:pos="1560"/>
        </w:tabs>
        <w:ind w:right="140"/>
        <w:jc w:val="both"/>
        <w:rPr>
          <w:rFonts w:ascii="Arial" w:eastAsia="Times New Roman" w:hAnsi="Arial" w:cs="Times New Roman"/>
          <w:lang w:eastAsia="es-ES"/>
        </w:rPr>
      </w:pPr>
      <w:r w:rsidRPr="00DF31D3">
        <w:rPr>
          <w:rFonts w:ascii="Arial" w:eastAsia="Times New Roman" w:hAnsi="Arial" w:cs="Times New Roman"/>
          <w:lang w:eastAsia="es-ES"/>
        </w:rPr>
        <w:t xml:space="preserve">Per tot això, </w:t>
      </w:r>
      <w:r w:rsidR="001775B5">
        <w:rPr>
          <w:rFonts w:ascii="Arial" w:eastAsia="Times New Roman" w:hAnsi="Arial" w:cs="Times New Roman"/>
          <w:lang w:eastAsia="es-ES"/>
        </w:rPr>
        <w:t xml:space="preserve">vista la proposta de </w:t>
      </w:r>
      <w:r w:rsidRPr="00DF31D3">
        <w:rPr>
          <w:rFonts w:ascii="Arial" w:eastAsia="Times New Roman" w:hAnsi="Arial" w:cs="Times New Roman"/>
          <w:lang w:eastAsia="es-ES"/>
        </w:rPr>
        <w:t xml:space="preserve">la regidora delegada de Cultura i Recursos Humans de l’Ajuntament de Vilanova i la Geltrú, Sra. Adelaida Moya Taulés, </w:t>
      </w:r>
      <w:r w:rsidR="001775B5">
        <w:rPr>
          <w:rFonts w:ascii="Arial" w:eastAsia="Times New Roman" w:hAnsi="Arial" w:cs="Times New Roman"/>
          <w:lang w:eastAsia="es-ES"/>
        </w:rPr>
        <w:t>aquest Ple de l'Ajuntament aprova el següent</w:t>
      </w:r>
      <w:r w:rsidRPr="00DF31D3">
        <w:rPr>
          <w:rFonts w:ascii="Arial" w:eastAsia="Times New Roman" w:hAnsi="Arial" w:cs="Times New Roman"/>
          <w:lang w:eastAsia="es-ES"/>
        </w:rPr>
        <w:t xml:space="preserve"> </w:t>
      </w:r>
    </w:p>
    <w:p w:rsidR="00DF31D3" w:rsidRPr="00DF31D3" w:rsidRDefault="00DF31D3" w:rsidP="00DF31D3">
      <w:pPr>
        <w:tabs>
          <w:tab w:val="left" w:pos="1134"/>
          <w:tab w:val="left" w:pos="1560"/>
        </w:tabs>
        <w:ind w:right="140"/>
        <w:jc w:val="both"/>
        <w:rPr>
          <w:rFonts w:ascii="Arial" w:eastAsia="Times New Roman" w:hAnsi="Arial" w:cs="Times New Roman"/>
          <w:lang w:eastAsia="es-ES"/>
        </w:rPr>
      </w:pPr>
    </w:p>
    <w:p w:rsidR="00DF31D3" w:rsidRPr="00DF31D3" w:rsidRDefault="00DF31D3" w:rsidP="00D81597">
      <w:pPr>
        <w:tabs>
          <w:tab w:val="left" w:pos="1134"/>
          <w:tab w:val="left" w:pos="1560"/>
        </w:tabs>
        <w:ind w:right="140"/>
        <w:jc w:val="center"/>
        <w:rPr>
          <w:rFonts w:ascii="Arial" w:eastAsia="Times New Roman" w:hAnsi="Arial" w:cs="Times New Roman"/>
          <w:lang w:eastAsia="es-ES"/>
        </w:rPr>
      </w:pPr>
      <w:r w:rsidRPr="00DF31D3">
        <w:rPr>
          <w:rFonts w:ascii="Arial" w:eastAsia="Times New Roman" w:hAnsi="Arial" w:cs="Times New Roman"/>
          <w:b/>
          <w:lang w:eastAsia="es-ES"/>
        </w:rPr>
        <w:t>ACORD:</w:t>
      </w:r>
    </w:p>
    <w:p w:rsidR="00DF31D3" w:rsidRPr="00DF31D3" w:rsidRDefault="00DF31D3" w:rsidP="00D81597">
      <w:pPr>
        <w:tabs>
          <w:tab w:val="left" w:pos="1134"/>
          <w:tab w:val="left" w:pos="1560"/>
        </w:tabs>
        <w:ind w:right="140"/>
        <w:jc w:val="both"/>
        <w:rPr>
          <w:rFonts w:ascii="Arial" w:eastAsia="Times New Roman" w:hAnsi="Arial" w:cs="Times New Roman"/>
          <w:lang w:eastAsia="es-ES"/>
        </w:rPr>
      </w:pPr>
    </w:p>
    <w:p w:rsidR="00DF31D3" w:rsidRPr="00DF31D3" w:rsidRDefault="00DF31D3" w:rsidP="00D81597">
      <w:pPr>
        <w:tabs>
          <w:tab w:val="left" w:pos="1134"/>
          <w:tab w:val="left" w:pos="1560"/>
        </w:tabs>
        <w:ind w:right="140"/>
        <w:jc w:val="both"/>
        <w:rPr>
          <w:rFonts w:ascii="Arial" w:eastAsia="Times New Roman" w:hAnsi="Arial" w:cs="Times New Roman"/>
          <w:lang w:eastAsia="es-ES"/>
        </w:rPr>
      </w:pPr>
      <w:r w:rsidRPr="00DF31D3">
        <w:rPr>
          <w:rFonts w:ascii="Arial" w:eastAsia="Times New Roman" w:hAnsi="Arial" w:cs="Times New Roman"/>
          <w:b/>
          <w:lang w:eastAsia="es-ES"/>
        </w:rPr>
        <w:t xml:space="preserve">PRIMER. </w:t>
      </w:r>
      <w:r w:rsidRPr="00DF31D3">
        <w:rPr>
          <w:rFonts w:ascii="Arial" w:eastAsia="Times New Roman" w:hAnsi="Arial" w:cs="Times New Roman"/>
          <w:lang w:eastAsia="es-ES"/>
        </w:rPr>
        <w:t>Ratificar pel Ple de l’Ajuntament el Decret 70/2020/</w:t>
      </w:r>
      <w:proofErr w:type="spellStart"/>
      <w:r w:rsidRPr="00DF31D3">
        <w:rPr>
          <w:rFonts w:ascii="Arial" w:eastAsia="Times New Roman" w:hAnsi="Arial" w:cs="Times New Roman"/>
          <w:lang w:eastAsia="es-ES"/>
        </w:rPr>
        <w:t>eRH</w:t>
      </w:r>
      <w:proofErr w:type="spellEnd"/>
      <w:r w:rsidRPr="00DF31D3">
        <w:rPr>
          <w:rFonts w:ascii="Arial" w:eastAsia="Times New Roman" w:hAnsi="Arial" w:cs="Times New Roman"/>
          <w:lang w:eastAsia="es-ES"/>
        </w:rPr>
        <w:t>, de data 20 de febrer de 2020, referit en la part expositiva.</w:t>
      </w:r>
    </w:p>
    <w:p w:rsidR="00DF31D3" w:rsidRPr="00DF31D3" w:rsidRDefault="00DF31D3" w:rsidP="00D81597">
      <w:pPr>
        <w:tabs>
          <w:tab w:val="left" w:pos="1560"/>
        </w:tabs>
        <w:ind w:right="140"/>
        <w:jc w:val="both"/>
        <w:rPr>
          <w:rFonts w:ascii="Arial" w:eastAsia="Times New Roman" w:hAnsi="Arial" w:cs="Times New Roman"/>
          <w:lang w:eastAsia="es-ES"/>
        </w:rPr>
      </w:pPr>
    </w:p>
    <w:p w:rsidR="00DF31D3" w:rsidRDefault="00DF31D3" w:rsidP="00D81597">
      <w:pPr>
        <w:tabs>
          <w:tab w:val="left" w:pos="1560"/>
        </w:tabs>
        <w:ind w:right="140"/>
        <w:jc w:val="both"/>
        <w:rPr>
          <w:rFonts w:ascii="Arial" w:eastAsia="Times New Roman" w:hAnsi="Arial" w:cs="Times New Roman"/>
          <w:lang w:eastAsia="es-ES"/>
        </w:rPr>
      </w:pPr>
      <w:r w:rsidRPr="00DF31D3">
        <w:rPr>
          <w:rFonts w:ascii="Arial" w:eastAsia="Times New Roman" w:hAnsi="Arial" w:cs="Times New Roman"/>
          <w:b/>
          <w:lang w:eastAsia="es-ES"/>
        </w:rPr>
        <w:t xml:space="preserve">SEGON. </w:t>
      </w:r>
      <w:r w:rsidRPr="00DF31D3">
        <w:rPr>
          <w:rFonts w:ascii="Arial" w:eastAsia="Times New Roman" w:hAnsi="Arial" w:cs="Times New Roman"/>
          <w:lang w:eastAsia="es-ES"/>
        </w:rPr>
        <w:t xml:space="preserve">Notificar el present acord a les persones interessades. </w:t>
      </w:r>
    </w:p>
    <w:p w:rsidR="001775B5" w:rsidRDefault="001775B5" w:rsidP="00D81597">
      <w:pPr>
        <w:tabs>
          <w:tab w:val="left" w:pos="1560"/>
        </w:tabs>
        <w:ind w:right="140"/>
        <w:jc w:val="both"/>
        <w:rPr>
          <w:rFonts w:ascii="Arial" w:eastAsia="Times New Roman" w:hAnsi="Arial" w:cs="Times New Roman"/>
          <w:lang w:eastAsia="es-ES"/>
        </w:rPr>
      </w:pPr>
    </w:p>
    <w:p w:rsidR="008F3E8F" w:rsidRDefault="008F3E8F" w:rsidP="001775B5">
      <w:pPr>
        <w:contextualSpacing/>
        <w:jc w:val="both"/>
        <w:rPr>
          <w:rFonts w:ascii="Arial" w:eastAsia="Calibri" w:hAnsi="Arial" w:cs="Arial"/>
          <w:i/>
          <w:color w:val="212121"/>
          <w:bdr w:val="none" w:sz="0" w:space="0" w:color="auto" w:frame="1"/>
        </w:rPr>
      </w:pPr>
    </w:p>
    <w:p w:rsidR="001775B5" w:rsidRPr="00C27ED4" w:rsidRDefault="001775B5" w:rsidP="001775B5">
      <w:pPr>
        <w:contextualSpacing/>
        <w:jc w:val="both"/>
        <w:rPr>
          <w:rFonts w:ascii="Arial" w:eastAsia="Calibri" w:hAnsi="Arial" w:cs="Arial"/>
          <w:i/>
          <w:color w:val="212121"/>
          <w:bdr w:val="none" w:sz="0" w:space="0" w:color="auto" w:frame="1"/>
        </w:rPr>
      </w:pPr>
      <w:r>
        <w:rPr>
          <w:rFonts w:ascii="Arial" w:eastAsia="Calibri" w:hAnsi="Arial" w:cs="Arial"/>
          <w:i/>
          <w:color w:val="212121"/>
          <w:bdr w:val="none" w:sz="0" w:space="0" w:color="auto" w:frame="1"/>
        </w:rPr>
        <w:t>Es vota la proposta, la qual s'aprova</w:t>
      </w:r>
      <w:r w:rsidRPr="00C27ED4">
        <w:rPr>
          <w:rFonts w:ascii="Arial" w:eastAsia="Calibri" w:hAnsi="Arial" w:cs="Arial"/>
          <w:i/>
          <w:color w:val="212121"/>
          <w:bdr w:val="none" w:sz="0" w:space="0" w:color="auto" w:frame="1"/>
        </w:rPr>
        <w:t xml:space="preserve"> per unanimitat dels regidors i regido</w:t>
      </w:r>
      <w:r>
        <w:rPr>
          <w:rFonts w:ascii="Arial" w:eastAsia="Calibri" w:hAnsi="Arial" w:cs="Arial"/>
          <w:i/>
          <w:color w:val="212121"/>
          <w:bdr w:val="none" w:sz="0" w:space="0" w:color="auto" w:frame="1"/>
        </w:rPr>
        <w:t>res presents, amb un total de 25</w:t>
      </w:r>
      <w:r w:rsidRPr="00C27ED4">
        <w:rPr>
          <w:rFonts w:ascii="Arial" w:eastAsia="Calibri" w:hAnsi="Arial" w:cs="Arial"/>
          <w:i/>
          <w:color w:val="212121"/>
          <w:bdr w:val="none" w:sz="0" w:space="0" w:color="auto" w:frame="1"/>
        </w:rPr>
        <w:t xml:space="preserve"> vots a favor (7 d'ERC, 7 del PSC, 3 de </w:t>
      </w:r>
      <w:proofErr w:type="spellStart"/>
      <w:r w:rsidRPr="00C27ED4">
        <w:rPr>
          <w:rFonts w:ascii="Arial" w:eastAsia="Calibri" w:hAnsi="Arial" w:cs="Arial"/>
          <w:i/>
          <w:color w:val="212121"/>
          <w:bdr w:val="none" w:sz="0" w:space="0" w:color="auto" w:frame="1"/>
        </w:rPr>
        <w:t>JxCAT</w:t>
      </w:r>
      <w:proofErr w:type="spellEnd"/>
      <w:r w:rsidRPr="00C27ED4">
        <w:rPr>
          <w:rFonts w:ascii="Arial" w:eastAsia="Calibri" w:hAnsi="Arial" w:cs="Arial"/>
          <w:i/>
          <w:color w:val="212121"/>
          <w:bdr w:val="none" w:sz="0" w:space="0" w:color="auto" w:frame="1"/>
        </w:rPr>
        <w:t>, 3</w:t>
      </w:r>
      <w:r>
        <w:rPr>
          <w:rFonts w:ascii="Arial" w:eastAsia="Calibri" w:hAnsi="Arial" w:cs="Arial"/>
          <w:i/>
          <w:color w:val="212121"/>
          <w:bdr w:val="none" w:sz="0" w:space="0" w:color="auto" w:frame="1"/>
        </w:rPr>
        <w:t xml:space="preserve"> de la CUP, 3</w:t>
      </w:r>
      <w:r w:rsidRPr="00C27ED4">
        <w:rPr>
          <w:rFonts w:ascii="Arial" w:eastAsia="Calibri" w:hAnsi="Arial" w:cs="Arial"/>
          <w:i/>
          <w:color w:val="212121"/>
          <w:bdr w:val="none" w:sz="0" w:space="0" w:color="auto" w:frame="1"/>
        </w:rPr>
        <w:t xml:space="preserve"> de Cs i 2 de SOM VNG).</w:t>
      </w:r>
    </w:p>
    <w:p w:rsidR="001775B5" w:rsidRPr="00DF31D3" w:rsidRDefault="001775B5" w:rsidP="00D81597">
      <w:pPr>
        <w:tabs>
          <w:tab w:val="left" w:pos="1560"/>
        </w:tabs>
        <w:ind w:right="140"/>
        <w:jc w:val="both"/>
        <w:rPr>
          <w:rFonts w:ascii="Arial" w:eastAsia="Times New Roman" w:hAnsi="Arial" w:cs="Times New Roman"/>
          <w:lang w:eastAsia="es-ES"/>
        </w:rPr>
      </w:pPr>
    </w:p>
    <w:p w:rsidR="00F1173F" w:rsidRPr="001A01E8" w:rsidRDefault="00F1173F" w:rsidP="001A01E8">
      <w:pPr>
        <w:autoSpaceDE w:val="0"/>
        <w:autoSpaceDN w:val="0"/>
        <w:adjustRightInd w:val="0"/>
        <w:ind w:left="1134" w:hanging="426"/>
        <w:jc w:val="center"/>
        <w:rPr>
          <w:rFonts w:ascii="Arial" w:eastAsia="Calibri" w:hAnsi="Arial" w:cs="Arial"/>
          <w:b/>
        </w:rPr>
      </w:pPr>
    </w:p>
    <w:p w:rsidR="00BA1BB9" w:rsidRDefault="00BA1BB9" w:rsidP="001241ED">
      <w:pPr>
        <w:pBdr>
          <w:top w:val="single" w:sz="4" w:space="1" w:color="auto"/>
          <w:left w:val="single" w:sz="4" w:space="4" w:color="auto"/>
          <w:bottom w:val="single" w:sz="4" w:space="1" w:color="auto"/>
          <w:right w:val="single" w:sz="4" w:space="4" w:color="auto"/>
        </w:pBdr>
        <w:spacing w:after="160" w:line="259" w:lineRule="auto"/>
        <w:jc w:val="center"/>
        <w:rPr>
          <w:rFonts w:ascii="Arial" w:eastAsia="Calibri" w:hAnsi="Arial" w:cs="Arial"/>
          <w:b/>
        </w:rPr>
      </w:pPr>
      <w:r>
        <w:rPr>
          <w:rFonts w:ascii="Arial" w:eastAsia="Calibri" w:hAnsi="Arial" w:cs="Arial"/>
          <w:b/>
        </w:rPr>
        <w:t>COMISSIÓ INFORMATIVA DE POLÍTIQUES DE CIUTADANIA</w:t>
      </w:r>
    </w:p>
    <w:p w:rsidR="00C013EE" w:rsidRDefault="00C013EE" w:rsidP="00C013EE">
      <w:pPr>
        <w:autoSpaceDE w:val="0"/>
        <w:autoSpaceDN w:val="0"/>
        <w:adjustRightInd w:val="0"/>
        <w:ind w:left="426" w:hanging="426"/>
        <w:jc w:val="both"/>
        <w:rPr>
          <w:rFonts w:ascii="Arial" w:hAnsi="Arial" w:cs="Arial"/>
        </w:rPr>
      </w:pPr>
    </w:p>
    <w:p w:rsidR="00581879" w:rsidRPr="001A01E8" w:rsidRDefault="00D81597" w:rsidP="001A01E8">
      <w:pPr>
        <w:ind w:left="1134" w:hanging="426"/>
        <w:jc w:val="both"/>
        <w:rPr>
          <w:rFonts w:ascii="Arial" w:hAnsi="Arial" w:cs="Arial"/>
          <w:b/>
          <w:i/>
        </w:rPr>
      </w:pPr>
      <w:r>
        <w:rPr>
          <w:rFonts w:ascii="Arial" w:hAnsi="Arial" w:cs="Arial"/>
          <w:b/>
        </w:rPr>
        <w:t xml:space="preserve">  5</w:t>
      </w:r>
      <w:r w:rsidR="00C013EE" w:rsidRPr="001A01E8">
        <w:rPr>
          <w:rFonts w:ascii="Arial" w:hAnsi="Arial" w:cs="Arial"/>
          <w:b/>
        </w:rPr>
        <w:t>.</w:t>
      </w:r>
      <w:r w:rsidR="00581879" w:rsidRPr="001A01E8">
        <w:rPr>
          <w:rFonts w:ascii="Arial" w:hAnsi="Arial" w:cs="Arial"/>
          <w:b/>
        </w:rPr>
        <w:tab/>
      </w:r>
      <w:r w:rsidR="001A01E8" w:rsidRPr="001A01E8">
        <w:rPr>
          <w:rFonts w:ascii="Arial" w:hAnsi="Arial" w:cs="Arial"/>
          <w:b/>
          <w:u w:val="single"/>
        </w:rPr>
        <w:t>EDUCACIÓ. CO</w:t>
      </w:r>
      <w:r w:rsidR="001A01E8" w:rsidRPr="001A01E8">
        <w:rPr>
          <w:rFonts w:ascii="Arial" w:hAnsi="Arial" w:cs="Arial"/>
          <w:b/>
          <w:bCs/>
          <w:color w:val="000000"/>
          <w:u w:val="single"/>
        </w:rPr>
        <w:t>N</w:t>
      </w:r>
      <w:r w:rsidR="001600D7">
        <w:rPr>
          <w:rFonts w:ascii="Arial" w:hAnsi="Arial" w:cs="Arial"/>
          <w:b/>
          <w:bCs/>
          <w:color w:val="000000"/>
          <w:u w:val="single"/>
        </w:rPr>
        <w:t>VALIDAR EL DECRET NÚM. 1301, DE 27.03.2020, PER A</w:t>
      </w:r>
      <w:r w:rsidR="005C72AE">
        <w:rPr>
          <w:rFonts w:ascii="Arial" w:hAnsi="Arial" w:cs="Arial"/>
          <w:b/>
          <w:bCs/>
          <w:color w:val="000000"/>
          <w:u w:val="single"/>
        </w:rPr>
        <w:t>L S</w:t>
      </w:r>
      <w:r w:rsidR="001A01E8" w:rsidRPr="001A01E8">
        <w:rPr>
          <w:rFonts w:ascii="Arial" w:hAnsi="Arial" w:cs="Arial"/>
          <w:b/>
          <w:bCs/>
          <w:color w:val="000000"/>
          <w:u w:val="single"/>
        </w:rPr>
        <w:t>UBMINISTRAMENT D’UNA IMPRE</w:t>
      </w:r>
      <w:r w:rsidR="001A01E8" w:rsidRPr="001A01E8">
        <w:rPr>
          <w:rFonts w:ascii="Arial" w:hAnsi="Arial" w:cs="Arial"/>
          <w:b/>
          <w:bCs/>
          <w:u w:val="single"/>
        </w:rPr>
        <w:t xml:space="preserve">SSORA LÀSER DE MITJA CAPACITAT B/N </w:t>
      </w:r>
      <w:proofErr w:type="spellStart"/>
      <w:r w:rsidR="001A01E8" w:rsidRPr="001A01E8">
        <w:rPr>
          <w:rFonts w:ascii="Arial" w:hAnsi="Arial" w:cs="Arial"/>
          <w:b/>
          <w:bCs/>
          <w:u w:val="single"/>
        </w:rPr>
        <w:t>A3-A</w:t>
      </w:r>
      <w:r w:rsidR="001A01E8" w:rsidRPr="001A01E8">
        <w:rPr>
          <w:rFonts w:ascii="Arial" w:hAnsi="Arial" w:cs="Arial"/>
          <w:b/>
          <w:bCs/>
          <w:color w:val="000000"/>
          <w:u w:val="single"/>
        </w:rPr>
        <w:t>4</w:t>
      </w:r>
      <w:proofErr w:type="spellEnd"/>
      <w:r w:rsidR="001A01E8" w:rsidRPr="001A01E8">
        <w:rPr>
          <w:rFonts w:ascii="Arial" w:hAnsi="Arial" w:cs="Arial"/>
          <w:b/>
          <w:bCs/>
          <w:color w:val="000000"/>
          <w:u w:val="single"/>
        </w:rPr>
        <w:t xml:space="preserve"> (</w:t>
      </w:r>
      <w:r w:rsidR="001A01E8" w:rsidRPr="001A01E8">
        <w:rPr>
          <w:rFonts w:ascii="Arial" w:hAnsi="Arial" w:cs="Arial"/>
          <w:b/>
          <w:bCs/>
          <w:u w:val="single"/>
        </w:rPr>
        <w:t xml:space="preserve">HP </w:t>
      </w:r>
      <w:proofErr w:type="spellStart"/>
      <w:r w:rsidR="001A01E8" w:rsidRPr="001A01E8">
        <w:rPr>
          <w:rFonts w:ascii="Arial" w:hAnsi="Arial" w:cs="Arial"/>
          <w:b/>
          <w:bCs/>
          <w:u w:val="single"/>
        </w:rPr>
        <w:t>E</w:t>
      </w:r>
      <w:r w:rsidR="001A01E8" w:rsidRPr="001A01E8">
        <w:rPr>
          <w:rFonts w:ascii="Arial" w:hAnsi="Arial" w:cs="Arial"/>
          <w:b/>
          <w:bCs/>
          <w:color w:val="000000"/>
          <w:u w:val="single"/>
        </w:rPr>
        <w:t>72530</w:t>
      </w:r>
      <w:r w:rsidR="001A01E8" w:rsidRPr="001A01E8">
        <w:rPr>
          <w:rFonts w:ascii="Arial" w:hAnsi="Arial" w:cs="Arial"/>
          <w:b/>
          <w:bCs/>
          <w:u w:val="single"/>
        </w:rPr>
        <w:t>DN</w:t>
      </w:r>
      <w:proofErr w:type="spellEnd"/>
      <w:r w:rsidR="001A01E8" w:rsidRPr="001A01E8">
        <w:rPr>
          <w:rFonts w:ascii="Arial" w:hAnsi="Arial" w:cs="Arial"/>
          <w:b/>
          <w:bCs/>
          <w:color w:val="000000"/>
          <w:u w:val="single"/>
        </w:rPr>
        <w:t>)</w:t>
      </w:r>
      <w:r w:rsidR="001A01E8" w:rsidRPr="001A01E8">
        <w:rPr>
          <w:rFonts w:ascii="Arial" w:hAnsi="Arial" w:cs="Arial"/>
          <w:b/>
          <w:bCs/>
          <w:u w:val="single"/>
        </w:rPr>
        <w:t xml:space="preserve">, </w:t>
      </w:r>
      <w:r w:rsidR="001A01E8" w:rsidRPr="001A01E8">
        <w:rPr>
          <w:rFonts w:ascii="Arial" w:hAnsi="Arial" w:cs="Arial"/>
          <w:b/>
          <w:bCs/>
          <w:color w:val="000000"/>
          <w:u w:val="single"/>
        </w:rPr>
        <w:t xml:space="preserve">MITJANÇANT CONTRACTE BASAT EN L’ACORD MARC DE </w:t>
      </w:r>
      <w:proofErr w:type="spellStart"/>
      <w:r w:rsidR="001A01E8" w:rsidRPr="001A01E8">
        <w:rPr>
          <w:rFonts w:ascii="Arial" w:hAnsi="Arial" w:cs="Arial"/>
          <w:b/>
          <w:bCs/>
          <w:color w:val="000000"/>
          <w:u w:val="single"/>
        </w:rPr>
        <w:t>L’</w:t>
      </w:r>
      <w:r w:rsidR="001A01E8" w:rsidRPr="001A01E8">
        <w:rPr>
          <w:rFonts w:ascii="Arial" w:hAnsi="Arial" w:cs="Arial"/>
          <w:b/>
          <w:bCs/>
          <w:u w:val="single"/>
        </w:rPr>
        <w:t>ACM</w:t>
      </w:r>
      <w:proofErr w:type="spellEnd"/>
      <w:r w:rsidR="001A01E8" w:rsidRPr="001A01E8">
        <w:rPr>
          <w:rFonts w:ascii="Arial" w:hAnsi="Arial" w:cs="Arial"/>
          <w:b/>
          <w:bCs/>
          <w:color w:val="000000"/>
          <w:u w:val="single"/>
        </w:rPr>
        <w:t xml:space="preserve"> DEL SUBMINISTRAMENT D’EQUIPAMENT INFORMÀTIC I ELS SERVEIS DE MANTENIMENT ASSOCIATS EN LES MODALITATS DE COMPRA I ARRENDAMENT, AMB O SENSE OPCIÓ DE COMPRA, AMB DESTINACIÓ A LES</w:t>
      </w:r>
      <w:r w:rsidR="001A01E8" w:rsidRPr="001A01E8">
        <w:rPr>
          <w:rFonts w:ascii="Arial" w:hAnsi="Arial" w:cs="Arial"/>
          <w:b/>
          <w:bCs/>
          <w:u w:val="single"/>
        </w:rPr>
        <w:t xml:space="preserve"> ENTITATS LOCALS DE CATALUNYA (L</w:t>
      </w:r>
      <w:r w:rsidR="001A01E8" w:rsidRPr="001A01E8">
        <w:rPr>
          <w:rFonts w:ascii="Arial" w:hAnsi="Arial" w:cs="Arial"/>
          <w:b/>
          <w:bCs/>
          <w:color w:val="000000"/>
          <w:u w:val="single"/>
        </w:rPr>
        <w:t>OT 8</w:t>
      </w:r>
      <w:r w:rsidR="001A01E8" w:rsidRPr="001A01E8">
        <w:rPr>
          <w:rFonts w:ascii="Arial" w:hAnsi="Arial" w:cs="Arial"/>
          <w:b/>
          <w:bCs/>
          <w:u w:val="single"/>
        </w:rPr>
        <w:t>).</w:t>
      </w:r>
      <w:r w:rsidR="00581879" w:rsidRPr="001A01E8">
        <w:rPr>
          <w:rFonts w:ascii="Arial" w:hAnsi="Arial" w:cs="Arial"/>
          <w:b/>
          <w:bCs/>
        </w:rPr>
        <w:t xml:space="preserve"> </w:t>
      </w:r>
      <w:r w:rsidR="00581879" w:rsidRPr="001A01E8">
        <w:rPr>
          <w:rFonts w:ascii="Arial" w:hAnsi="Arial" w:cs="Arial"/>
          <w:b/>
          <w:i/>
        </w:rPr>
        <w:t>(Exp. 11/2020-</w:t>
      </w:r>
      <w:proofErr w:type="spellStart"/>
      <w:r w:rsidR="00581879" w:rsidRPr="001A01E8">
        <w:rPr>
          <w:rFonts w:ascii="Arial" w:hAnsi="Arial" w:cs="Arial"/>
          <w:b/>
          <w:i/>
        </w:rPr>
        <w:t>eCONT</w:t>
      </w:r>
      <w:proofErr w:type="spellEnd"/>
      <w:r w:rsidR="00581879" w:rsidRPr="001A01E8">
        <w:rPr>
          <w:rFonts w:ascii="Arial" w:hAnsi="Arial" w:cs="Arial"/>
          <w:b/>
          <w:i/>
        </w:rPr>
        <w:t>)</w:t>
      </w:r>
    </w:p>
    <w:p w:rsidR="00C013EE" w:rsidRDefault="00C013EE" w:rsidP="001A01E8">
      <w:pPr>
        <w:autoSpaceDE w:val="0"/>
        <w:autoSpaceDN w:val="0"/>
        <w:adjustRightInd w:val="0"/>
        <w:ind w:left="1134" w:hanging="426"/>
        <w:jc w:val="both"/>
        <w:rPr>
          <w:rFonts w:ascii="Arial" w:hAnsi="Arial" w:cs="Arial"/>
          <w:b/>
        </w:rPr>
      </w:pPr>
    </w:p>
    <w:p w:rsidR="001600D7" w:rsidRPr="003B62B6" w:rsidRDefault="001600D7" w:rsidP="001600D7">
      <w:pPr>
        <w:shd w:val="clear" w:color="auto" w:fill="FFFFFF"/>
        <w:jc w:val="both"/>
        <w:rPr>
          <w:rFonts w:ascii="Times New Roman" w:eastAsia="Times New Roman" w:hAnsi="Times New Roman" w:cs="Times New Roman"/>
          <w:color w:val="222222"/>
          <w:lang w:eastAsia="es-ES"/>
        </w:rPr>
      </w:pPr>
      <w:r w:rsidRPr="003B62B6">
        <w:rPr>
          <w:rFonts w:ascii="Arial" w:eastAsia="Times New Roman" w:hAnsi="Arial" w:cs="Arial"/>
          <w:b/>
          <w:bCs/>
          <w:i/>
          <w:iCs/>
          <w:color w:val="222222"/>
          <w:lang w:eastAsia="es-ES"/>
        </w:rPr>
        <w:t>Relació de fets</w:t>
      </w:r>
    </w:p>
    <w:p w:rsidR="001600D7" w:rsidRPr="001600D7" w:rsidRDefault="001600D7" w:rsidP="001600D7">
      <w:pPr>
        <w:tabs>
          <w:tab w:val="left" w:pos="3546"/>
        </w:tabs>
        <w:ind w:left="284" w:hanging="284"/>
        <w:jc w:val="both"/>
        <w:rPr>
          <w:rFonts w:ascii="Arial" w:eastAsia="Times New Roman" w:hAnsi="Arial" w:cs="Arial"/>
        </w:rPr>
      </w:pPr>
      <w:r w:rsidRPr="001600D7">
        <w:rPr>
          <w:rFonts w:ascii="Arial" w:eastAsia="Times New Roman" w:hAnsi="Arial" w:cs="Arial"/>
        </w:rPr>
        <w:tab/>
      </w:r>
    </w:p>
    <w:p w:rsidR="001600D7" w:rsidRPr="001600D7" w:rsidRDefault="001600D7" w:rsidP="001600D7">
      <w:pPr>
        <w:jc w:val="both"/>
        <w:rPr>
          <w:rFonts w:ascii="Arial" w:eastAsia="Times New Roman" w:hAnsi="Arial" w:cs="Arial"/>
          <w:lang w:eastAsia="ca-ES"/>
        </w:rPr>
      </w:pPr>
      <w:r w:rsidRPr="008F3E8F">
        <w:rPr>
          <w:rFonts w:ascii="Arial" w:eastAsia="Times New Roman" w:hAnsi="Arial" w:cs="Arial"/>
          <w:b/>
          <w:lang w:eastAsia="ca-ES"/>
        </w:rPr>
        <w:t>1.</w:t>
      </w:r>
      <w:r w:rsidR="008F3E8F" w:rsidRPr="008F3E8F">
        <w:rPr>
          <w:rFonts w:ascii="Arial" w:eastAsia="Times New Roman" w:hAnsi="Arial" w:cs="Arial"/>
          <w:b/>
          <w:lang w:eastAsia="ca-ES"/>
        </w:rPr>
        <w:t>-</w:t>
      </w:r>
      <w:r w:rsidRPr="001600D7">
        <w:rPr>
          <w:rFonts w:ascii="Arial" w:eastAsia="Times New Roman" w:hAnsi="Arial" w:cs="Arial"/>
          <w:lang w:eastAsia="ca-ES"/>
        </w:rPr>
        <w:t xml:space="preserve"> L’Ajuntament de Vilanova i la Geltrú</w:t>
      </w:r>
      <w:r w:rsidR="008F3E8F">
        <w:rPr>
          <w:rFonts w:ascii="Arial" w:eastAsia="Times New Roman" w:hAnsi="Arial" w:cs="Arial"/>
          <w:lang w:eastAsia="ca-ES"/>
        </w:rPr>
        <w:t>,</w:t>
      </w:r>
      <w:r w:rsidRPr="001600D7">
        <w:rPr>
          <w:rFonts w:ascii="Arial" w:eastAsia="Times New Roman" w:hAnsi="Arial" w:cs="Arial"/>
          <w:lang w:eastAsia="ca-ES"/>
        </w:rPr>
        <w:t xml:space="preserve"> per acord del Ple Municipal</w:t>
      </w:r>
      <w:r w:rsidR="008F3E8F">
        <w:rPr>
          <w:rFonts w:ascii="Arial" w:eastAsia="Times New Roman" w:hAnsi="Arial" w:cs="Arial"/>
          <w:lang w:eastAsia="ca-ES"/>
        </w:rPr>
        <w:t>,</w:t>
      </w:r>
      <w:r w:rsidRPr="001600D7">
        <w:rPr>
          <w:rFonts w:ascii="Arial" w:eastAsia="Times New Roman" w:hAnsi="Arial" w:cs="Arial"/>
          <w:lang w:eastAsia="ca-ES"/>
        </w:rPr>
        <w:t xml:space="preserve"> es va adherir en data 2 de maig de 2016 al sistema d’adquisició centralitzada de l’Associació Catalana de Municipis i Comarques (</w:t>
      </w:r>
      <w:proofErr w:type="spellStart"/>
      <w:r w:rsidRPr="001600D7">
        <w:rPr>
          <w:rFonts w:ascii="Arial" w:eastAsia="Times New Roman" w:hAnsi="Arial" w:cs="Arial"/>
          <w:lang w:eastAsia="ca-ES"/>
        </w:rPr>
        <w:t>ACM</w:t>
      </w:r>
      <w:proofErr w:type="spellEnd"/>
      <w:r w:rsidRPr="001600D7">
        <w:rPr>
          <w:rFonts w:ascii="Arial" w:eastAsia="Times New Roman" w:hAnsi="Arial" w:cs="Arial"/>
          <w:lang w:eastAsia="ca-ES"/>
        </w:rPr>
        <w:t>) i del Consorci Català pel Desenvolupament Local (</w:t>
      </w:r>
      <w:proofErr w:type="spellStart"/>
      <w:r w:rsidRPr="001600D7">
        <w:rPr>
          <w:rFonts w:ascii="Arial" w:eastAsia="Times New Roman" w:hAnsi="Arial" w:cs="Arial"/>
          <w:lang w:eastAsia="ca-ES"/>
        </w:rPr>
        <w:t>CCDL</w:t>
      </w:r>
      <w:proofErr w:type="spellEnd"/>
      <w:r w:rsidRPr="001600D7">
        <w:rPr>
          <w:rFonts w:ascii="Arial" w:eastAsia="Times New Roman" w:hAnsi="Arial" w:cs="Arial"/>
          <w:lang w:eastAsia="ca-ES"/>
        </w:rPr>
        <w:t xml:space="preserve">), per tal de poder efectuar l’adquisició de béns, subministraments i contractació de serveis a través de la Central de Compres de </w:t>
      </w:r>
      <w:proofErr w:type="spellStart"/>
      <w:r w:rsidRPr="001600D7">
        <w:rPr>
          <w:rFonts w:ascii="Arial" w:eastAsia="Times New Roman" w:hAnsi="Arial" w:cs="Arial"/>
          <w:lang w:eastAsia="ca-ES"/>
        </w:rPr>
        <w:t>l’ACM-CCDL</w:t>
      </w:r>
      <w:proofErr w:type="spellEnd"/>
      <w:r w:rsidRPr="001600D7">
        <w:rPr>
          <w:rFonts w:ascii="Arial" w:eastAsia="Times New Roman" w:hAnsi="Arial" w:cs="Arial"/>
          <w:lang w:eastAsia="ca-ES"/>
        </w:rPr>
        <w:t xml:space="preserve">. </w:t>
      </w:r>
    </w:p>
    <w:p w:rsidR="001600D7" w:rsidRPr="001600D7" w:rsidRDefault="001600D7" w:rsidP="001600D7">
      <w:pPr>
        <w:tabs>
          <w:tab w:val="left" w:pos="1530"/>
        </w:tabs>
        <w:jc w:val="both"/>
        <w:rPr>
          <w:rFonts w:ascii="Arial" w:eastAsia="Times New Roman" w:hAnsi="Arial" w:cs="Arial"/>
          <w:b/>
          <w:lang w:eastAsia="es-ES"/>
        </w:rPr>
      </w:pPr>
      <w:r w:rsidRPr="001600D7">
        <w:rPr>
          <w:rFonts w:ascii="Arial" w:eastAsia="Times New Roman" w:hAnsi="Arial" w:cs="Arial"/>
          <w:b/>
          <w:lang w:eastAsia="es-ES"/>
        </w:rPr>
        <w:tab/>
      </w:r>
    </w:p>
    <w:p w:rsidR="001600D7" w:rsidRPr="001600D7" w:rsidRDefault="001600D7" w:rsidP="001600D7">
      <w:pPr>
        <w:jc w:val="both"/>
        <w:rPr>
          <w:rFonts w:ascii="Arial" w:eastAsia="Calibri" w:hAnsi="Arial" w:cs="Arial"/>
          <w:color w:val="000000"/>
          <w:lang w:eastAsia="ca-ES"/>
        </w:rPr>
      </w:pPr>
      <w:r w:rsidRPr="001600D7">
        <w:rPr>
          <w:rFonts w:ascii="Arial" w:eastAsia="Times New Roman" w:hAnsi="Arial" w:cs="Arial"/>
          <w:b/>
          <w:lang w:eastAsia="es-ES"/>
        </w:rPr>
        <w:t xml:space="preserve">2.- </w:t>
      </w:r>
      <w:r w:rsidRPr="001600D7">
        <w:rPr>
          <w:rFonts w:ascii="Arial" w:eastAsia="Calibri" w:hAnsi="Arial" w:cs="Arial"/>
          <w:color w:val="000000"/>
          <w:lang w:eastAsia="ca-ES"/>
        </w:rPr>
        <w:t xml:space="preserve">La Comissió Executiva del </w:t>
      </w:r>
      <w:proofErr w:type="spellStart"/>
      <w:r w:rsidRPr="001600D7">
        <w:rPr>
          <w:rFonts w:ascii="Arial" w:eastAsia="Calibri" w:hAnsi="Arial" w:cs="Arial"/>
          <w:color w:val="000000"/>
          <w:lang w:eastAsia="ca-ES"/>
        </w:rPr>
        <w:t>CCDL</w:t>
      </w:r>
      <w:proofErr w:type="spellEnd"/>
      <w:r w:rsidRPr="001600D7">
        <w:rPr>
          <w:rFonts w:ascii="Arial" w:eastAsia="Calibri" w:hAnsi="Arial" w:cs="Arial"/>
          <w:color w:val="000000"/>
          <w:lang w:eastAsia="ca-ES"/>
        </w:rPr>
        <w:t xml:space="preserve">, prèvia tramitació del corresponent procediment administratiu de licitació a tal efecte, en la sessió celebrada el dia 20 de juliol de 2018, va acordar designar com a membres de l’Acord marc de subministrament d’equips d’impressió i de </w:t>
      </w:r>
      <w:proofErr w:type="spellStart"/>
      <w:r w:rsidRPr="001600D7">
        <w:rPr>
          <w:rFonts w:ascii="Arial" w:eastAsia="Calibri" w:hAnsi="Arial" w:cs="Arial"/>
          <w:color w:val="000000"/>
          <w:lang w:eastAsia="ca-ES"/>
        </w:rPr>
        <w:t>multifunció</w:t>
      </w:r>
      <w:proofErr w:type="spellEnd"/>
      <w:r w:rsidRPr="001600D7">
        <w:rPr>
          <w:rFonts w:ascii="Arial" w:eastAsia="Calibri" w:hAnsi="Arial" w:cs="Arial"/>
          <w:color w:val="000000"/>
          <w:lang w:eastAsia="ca-ES"/>
        </w:rPr>
        <w:t xml:space="preserve"> en les modalitats de compra i arrendament, amb destinació a les entitats locals de Catalunya (Exp. 2017.02) a les empreses següents: </w:t>
      </w:r>
    </w:p>
    <w:p w:rsidR="001600D7" w:rsidRPr="001600D7" w:rsidRDefault="001600D7" w:rsidP="001600D7">
      <w:pPr>
        <w:jc w:val="both"/>
        <w:rPr>
          <w:rFonts w:ascii="Arial" w:eastAsia="Calibri" w:hAnsi="Arial" w:cs="Arial"/>
          <w:color w:val="000000"/>
          <w:lang w:eastAsia="ca-ES"/>
        </w:rPr>
      </w:pPr>
    </w:p>
    <w:p w:rsidR="001600D7" w:rsidRPr="001600D7" w:rsidRDefault="001600D7" w:rsidP="006D5244">
      <w:pPr>
        <w:numPr>
          <w:ilvl w:val="0"/>
          <w:numId w:val="1"/>
        </w:numPr>
        <w:jc w:val="both"/>
        <w:rPr>
          <w:rFonts w:ascii="Arial" w:eastAsia="Calibri" w:hAnsi="Arial" w:cs="Arial"/>
          <w:color w:val="000000"/>
          <w:lang w:eastAsia="ca-ES"/>
        </w:rPr>
      </w:pPr>
      <w:proofErr w:type="spellStart"/>
      <w:r w:rsidRPr="001600D7">
        <w:rPr>
          <w:rFonts w:ascii="Arial" w:eastAsia="Calibri" w:hAnsi="Arial" w:cs="Arial"/>
          <w:color w:val="000000"/>
          <w:lang w:eastAsia="ca-ES"/>
        </w:rPr>
        <w:t>GIROCOPI</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S.L</w:t>
      </w:r>
      <w:proofErr w:type="spellEnd"/>
      <w:r w:rsidRPr="001600D7">
        <w:rPr>
          <w:rFonts w:ascii="Arial" w:eastAsia="Calibri" w:hAnsi="Arial" w:cs="Arial"/>
          <w:color w:val="000000"/>
          <w:lang w:eastAsia="ca-ES"/>
        </w:rPr>
        <w:t xml:space="preserve"> – SISTEMES D’ORGANITZACIÓ, </w:t>
      </w:r>
      <w:proofErr w:type="spellStart"/>
      <w:r w:rsidRPr="001600D7">
        <w:rPr>
          <w:rFonts w:ascii="Arial" w:eastAsia="Calibri" w:hAnsi="Arial" w:cs="Arial"/>
          <w:color w:val="000000"/>
          <w:lang w:eastAsia="ca-ES"/>
        </w:rPr>
        <w:t>S.A</w:t>
      </w:r>
      <w:proofErr w:type="spellEnd"/>
      <w:r w:rsidRPr="001600D7">
        <w:rPr>
          <w:rFonts w:ascii="Arial" w:eastAsia="Calibri" w:hAnsi="Arial" w:cs="Arial"/>
          <w:color w:val="000000"/>
          <w:lang w:eastAsia="ca-ES"/>
        </w:rPr>
        <w:t xml:space="preserve">. – </w:t>
      </w:r>
      <w:proofErr w:type="spellStart"/>
      <w:r w:rsidRPr="001600D7">
        <w:rPr>
          <w:rFonts w:ascii="Arial" w:eastAsia="Calibri" w:hAnsi="Arial" w:cs="Arial"/>
          <w:color w:val="000000"/>
          <w:lang w:eastAsia="ca-ES"/>
        </w:rPr>
        <w:t>UTE</w:t>
      </w:r>
      <w:proofErr w:type="spellEnd"/>
      <w:r w:rsidRPr="001600D7">
        <w:rPr>
          <w:rFonts w:ascii="Arial" w:eastAsia="Calibri" w:hAnsi="Arial" w:cs="Arial"/>
          <w:color w:val="000000"/>
          <w:lang w:eastAsia="ca-ES"/>
        </w:rPr>
        <w:t>: Lot: 1,2,3,4,5,6,7,8,9,10,11,12,17 i 19</w:t>
      </w:r>
    </w:p>
    <w:p w:rsidR="001600D7" w:rsidRPr="001600D7" w:rsidRDefault="001600D7" w:rsidP="006D5244">
      <w:pPr>
        <w:numPr>
          <w:ilvl w:val="0"/>
          <w:numId w:val="1"/>
        </w:numPr>
        <w:jc w:val="both"/>
        <w:rPr>
          <w:rFonts w:ascii="Arial" w:eastAsia="Calibri" w:hAnsi="Arial" w:cs="Arial"/>
          <w:color w:val="000000"/>
          <w:lang w:eastAsia="ca-ES"/>
        </w:rPr>
      </w:pPr>
      <w:proofErr w:type="spellStart"/>
      <w:r w:rsidRPr="001600D7">
        <w:rPr>
          <w:rFonts w:ascii="Arial" w:eastAsia="Calibri" w:hAnsi="Arial" w:cs="Arial"/>
          <w:color w:val="000000"/>
          <w:lang w:eastAsia="ca-ES"/>
        </w:rPr>
        <w:lastRenderedPageBreak/>
        <w:t>KONICA</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MINOLTA</w:t>
      </w:r>
      <w:proofErr w:type="spellEnd"/>
      <w:r w:rsidRPr="001600D7">
        <w:rPr>
          <w:rFonts w:ascii="Arial" w:eastAsia="Calibri" w:hAnsi="Arial" w:cs="Arial"/>
          <w:color w:val="000000"/>
          <w:lang w:eastAsia="ca-ES"/>
        </w:rPr>
        <w:t>: Lot: 14</w:t>
      </w:r>
    </w:p>
    <w:p w:rsidR="001600D7" w:rsidRPr="001600D7" w:rsidRDefault="001600D7" w:rsidP="006D5244">
      <w:pPr>
        <w:numPr>
          <w:ilvl w:val="0"/>
          <w:numId w:val="1"/>
        </w:numPr>
        <w:jc w:val="both"/>
        <w:rPr>
          <w:rFonts w:ascii="Arial" w:eastAsia="Calibri" w:hAnsi="Arial" w:cs="Arial"/>
          <w:color w:val="000000"/>
          <w:lang w:eastAsia="ca-ES"/>
        </w:rPr>
      </w:pPr>
      <w:proofErr w:type="spellStart"/>
      <w:r w:rsidRPr="001600D7">
        <w:rPr>
          <w:rFonts w:ascii="Arial" w:eastAsia="Calibri" w:hAnsi="Arial" w:cs="Arial"/>
          <w:color w:val="000000"/>
          <w:lang w:eastAsia="ca-ES"/>
        </w:rPr>
        <w:t>UTE</w:t>
      </w:r>
      <w:proofErr w:type="spellEnd"/>
      <w:r w:rsidRPr="001600D7">
        <w:rPr>
          <w:rFonts w:ascii="Arial" w:eastAsia="Calibri" w:hAnsi="Arial" w:cs="Arial"/>
          <w:color w:val="000000"/>
          <w:lang w:eastAsia="ca-ES"/>
        </w:rPr>
        <w:t xml:space="preserve"> RICOH: Lot: 15 </w:t>
      </w:r>
    </w:p>
    <w:p w:rsidR="001600D7" w:rsidRPr="001600D7" w:rsidRDefault="001600D7" w:rsidP="006D5244">
      <w:pPr>
        <w:numPr>
          <w:ilvl w:val="0"/>
          <w:numId w:val="1"/>
        </w:numPr>
        <w:jc w:val="both"/>
        <w:rPr>
          <w:rFonts w:ascii="Arial" w:eastAsia="Calibri" w:hAnsi="Arial" w:cs="Arial"/>
          <w:color w:val="000000"/>
          <w:lang w:eastAsia="ca-ES"/>
        </w:rPr>
      </w:pPr>
      <w:r w:rsidRPr="001600D7">
        <w:rPr>
          <w:rFonts w:ascii="Arial" w:eastAsia="Calibri" w:hAnsi="Arial" w:cs="Arial"/>
          <w:color w:val="000000"/>
          <w:lang w:eastAsia="ca-ES"/>
        </w:rPr>
        <w:t>BASSO: Lots: 16, 18 i 20</w:t>
      </w:r>
    </w:p>
    <w:p w:rsidR="001600D7" w:rsidRPr="001600D7" w:rsidRDefault="001600D7" w:rsidP="001600D7">
      <w:pPr>
        <w:jc w:val="both"/>
        <w:rPr>
          <w:rFonts w:ascii="Arial" w:eastAsia="Times New Roman" w:hAnsi="Arial" w:cs="Arial"/>
          <w:b/>
          <w:lang w:eastAsia="ca-ES"/>
        </w:rPr>
      </w:pPr>
    </w:p>
    <w:p w:rsidR="001600D7" w:rsidRPr="001600D7" w:rsidRDefault="001600D7" w:rsidP="001600D7">
      <w:pPr>
        <w:jc w:val="both"/>
        <w:rPr>
          <w:rFonts w:ascii="Arial" w:eastAsia="Calibri" w:hAnsi="Arial" w:cs="Arial"/>
          <w:color w:val="000000"/>
          <w:lang w:eastAsia="ca-ES"/>
        </w:rPr>
      </w:pPr>
      <w:r w:rsidRPr="001600D7">
        <w:rPr>
          <w:rFonts w:ascii="Arial" w:eastAsia="Times New Roman" w:hAnsi="Arial" w:cs="Arial"/>
          <w:b/>
          <w:lang w:eastAsia="es-ES"/>
        </w:rPr>
        <w:t xml:space="preserve">3.- </w:t>
      </w:r>
      <w:r w:rsidRPr="001600D7">
        <w:rPr>
          <w:rFonts w:ascii="Arial" w:eastAsia="Calibri" w:hAnsi="Arial" w:cs="Arial"/>
          <w:color w:val="000000"/>
          <w:lang w:eastAsia="ca-ES"/>
        </w:rPr>
        <w:t xml:space="preserve">En data 20 de març de 2019 es va procedir a la formalització de l'Acord marc, amb les empreses </w:t>
      </w:r>
      <w:proofErr w:type="spellStart"/>
      <w:r w:rsidRPr="001600D7">
        <w:rPr>
          <w:rFonts w:ascii="Arial" w:eastAsia="Calibri" w:hAnsi="Arial" w:cs="Arial"/>
          <w:color w:val="000000"/>
          <w:lang w:eastAsia="ca-ES"/>
        </w:rPr>
        <w:t>GIROCOPI</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S.L</w:t>
      </w:r>
      <w:proofErr w:type="spellEnd"/>
      <w:r w:rsidRPr="001600D7">
        <w:rPr>
          <w:rFonts w:ascii="Arial" w:eastAsia="Calibri" w:hAnsi="Arial" w:cs="Arial"/>
          <w:color w:val="000000"/>
          <w:lang w:eastAsia="ca-ES"/>
        </w:rPr>
        <w:t xml:space="preserve">-SISTEMES D’ORGANITZACIÓ, </w:t>
      </w:r>
      <w:proofErr w:type="spellStart"/>
      <w:r w:rsidRPr="001600D7">
        <w:rPr>
          <w:rFonts w:ascii="Arial" w:eastAsia="Calibri" w:hAnsi="Arial" w:cs="Arial"/>
          <w:color w:val="000000"/>
          <w:lang w:eastAsia="ca-ES"/>
        </w:rPr>
        <w:t>S.A</w:t>
      </w:r>
      <w:proofErr w:type="spellEnd"/>
      <w:r w:rsidRPr="001600D7">
        <w:rPr>
          <w:rFonts w:ascii="Arial" w:eastAsia="Calibri" w:hAnsi="Arial" w:cs="Arial"/>
          <w:color w:val="000000"/>
          <w:lang w:eastAsia="ca-ES"/>
        </w:rPr>
        <w:t xml:space="preserve">. - </w:t>
      </w:r>
      <w:proofErr w:type="spellStart"/>
      <w:r w:rsidRPr="001600D7">
        <w:rPr>
          <w:rFonts w:ascii="Arial" w:eastAsia="Calibri" w:hAnsi="Arial" w:cs="Arial"/>
          <w:color w:val="000000"/>
          <w:lang w:eastAsia="ca-ES"/>
        </w:rPr>
        <w:t>UTE</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KONICA</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MINOLTA</w:t>
      </w:r>
      <w:proofErr w:type="spellEnd"/>
      <w:r w:rsidRPr="001600D7">
        <w:rPr>
          <w:rFonts w:ascii="Arial" w:eastAsia="Calibri" w:hAnsi="Arial" w:cs="Arial"/>
          <w:color w:val="000000"/>
          <w:lang w:eastAsia="ca-ES"/>
        </w:rPr>
        <w:t xml:space="preserve">, </w:t>
      </w:r>
      <w:proofErr w:type="spellStart"/>
      <w:r w:rsidRPr="001600D7">
        <w:rPr>
          <w:rFonts w:ascii="Arial" w:eastAsia="Calibri" w:hAnsi="Arial" w:cs="Arial"/>
          <w:color w:val="000000"/>
          <w:lang w:eastAsia="ca-ES"/>
        </w:rPr>
        <w:t>UTE</w:t>
      </w:r>
      <w:proofErr w:type="spellEnd"/>
      <w:r w:rsidRPr="001600D7">
        <w:rPr>
          <w:rFonts w:ascii="Arial" w:eastAsia="Calibri" w:hAnsi="Arial" w:cs="Arial"/>
          <w:color w:val="000000"/>
          <w:lang w:eastAsia="ca-ES"/>
        </w:rPr>
        <w:t xml:space="preserve"> RICOH i BASSO.</w:t>
      </w:r>
    </w:p>
    <w:p w:rsidR="001600D7" w:rsidRPr="001600D7" w:rsidRDefault="001600D7" w:rsidP="001600D7">
      <w:pPr>
        <w:jc w:val="both"/>
        <w:rPr>
          <w:rFonts w:ascii="Arial" w:eastAsia="Times New Roman" w:hAnsi="Arial" w:cs="Arial"/>
          <w:lang w:eastAsia="ca-ES"/>
        </w:rPr>
      </w:pPr>
    </w:p>
    <w:p w:rsidR="001600D7" w:rsidRPr="001600D7" w:rsidRDefault="001600D7" w:rsidP="001600D7">
      <w:pPr>
        <w:jc w:val="both"/>
        <w:rPr>
          <w:rFonts w:ascii="Arial" w:eastAsia="Times New Roman" w:hAnsi="Arial" w:cs="Arial"/>
          <w:lang w:eastAsia="ca-ES"/>
        </w:rPr>
      </w:pPr>
      <w:r w:rsidRPr="001600D7">
        <w:rPr>
          <w:rFonts w:ascii="Arial" w:eastAsia="Times New Roman" w:hAnsi="Arial" w:cs="Arial"/>
          <w:b/>
          <w:lang w:eastAsia="ca-ES"/>
        </w:rPr>
        <w:t xml:space="preserve">4.- </w:t>
      </w:r>
      <w:r w:rsidR="008F3E8F">
        <w:rPr>
          <w:rFonts w:ascii="Arial" w:eastAsia="Times New Roman" w:hAnsi="Arial" w:cs="Arial"/>
          <w:lang w:eastAsia="ca-ES"/>
        </w:rPr>
        <w:t>La c</w:t>
      </w:r>
      <w:r w:rsidRPr="001600D7">
        <w:rPr>
          <w:rFonts w:ascii="Arial" w:eastAsia="Times New Roman" w:hAnsi="Arial" w:cs="Arial"/>
          <w:lang w:eastAsia="ca-ES"/>
        </w:rPr>
        <w:t xml:space="preserve">ap del Servei d’Escoles Municipals ha emès memòria justificativa de la necessitat de la contractació, les característiques i l’import del contracte de subministrament d’una IMPRESSORA LÀSER MITJA CAPACITAT B/N </w:t>
      </w:r>
      <w:proofErr w:type="spellStart"/>
      <w:r w:rsidRPr="001600D7">
        <w:rPr>
          <w:rFonts w:ascii="Arial" w:eastAsia="Times New Roman" w:hAnsi="Arial" w:cs="Arial"/>
          <w:lang w:eastAsia="ca-ES"/>
        </w:rPr>
        <w:t>A3-A4</w:t>
      </w:r>
      <w:proofErr w:type="spellEnd"/>
      <w:r w:rsidRPr="001600D7">
        <w:rPr>
          <w:rFonts w:ascii="Arial" w:eastAsia="Times New Roman" w:hAnsi="Arial" w:cs="Arial"/>
          <w:lang w:eastAsia="ca-ES"/>
        </w:rPr>
        <w:t xml:space="preserve"> (HP </w:t>
      </w:r>
      <w:proofErr w:type="spellStart"/>
      <w:r w:rsidRPr="001600D7">
        <w:rPr>
          <w:rFonts w:ascii="Arial" w:eastAsia="Times New Roman" w:hAnsi="Arial" w:cs="Arial"/>
          <w:lang w:eastAsia="ca-ES"/>
        </w:rPr>
        <w:t>E72530DN</w:t>
      </w:r>
      <w:proofErr w:type="spellEnd"/>
      <w:r w:rsidRPr="001600D7">
        <w:rPr>
          <w:rFonts w:ascii="Arial" w:eastAsia="Times New Roman" w:hAnsi="Arial" w:cs="Arial"/>
          <w:lang w:eastAsia="ca-ES"/>
        </w:rPr>
        <w:t xml:space="preserve">) mitjançant contracte basat en l’Acord Marc del subministrament d’equipament informàtic i els serveis de manteniment associats, en la modalitat d’arrendament, sense opció de compra, d’acord amb l’article 28.1 i 116  de la </w:t>
      </w:r>
      <w:proofErr w:type="spellStart"/>
      <w:r w:rsidRPr="001600D7">
        <w:rPr>
          <w:rFonts w:ascii="Arial" w:eastAsia="Times New Roman" w:hAnsi="Arial" w:cs="Arial"/>
          <w:lang w:eastAsia="ca-ES"/>
        </w:rPr>
        <w:t>LCSP</w:t>
      </w:r>
      <w:proofErr w:type="spellEnd"/>
      <w:r w:rsidRPr="001600D7">
        <w:rPr>
          <w:rFonts w:ascii="Arial" w:eastAsia="Times New Roman" w:hAnsi="Arial" w:cs="Arial"/>
          <w:lang w:eastAsia="ca-ES"/>
        </w:rPr>
        <w:t xml:space="preserve"> i l’article 73 </w:t>
      </w:r>
      <w:proofErr w:type="spellStart"/>
      <w:r w:rsidRPr="001600D7">
        <w:rPr>
          <w:rFonts w:ascii="Arial" w:eastAsia="Times New Roman" w:hAnsi="Arial" w:cs="Arial"/>
          <w:lang w:eastAsia="ca-ES"/>
        </w:rPr>
        <w:t>RGLCAP</w:t>
      </w:r>
      <w:proofErr w:type="spellEnd"/>
      <w:r w:rsidRPr="001600D7">
        <w:rPr>
          <w:rFonts w:ascii="Arial" w:eastAsia="Times New Roman" w:hAnsi="Arial" w:cs="Arial"/>
          <w:lang w:eastAsia="ca-ES"/>
        </w:rPr>
        <w:t>.</w:t>
      </w:r>
    </w:p>
    <w:p w:rsidR="001600D7" w:rsidRPr="001600D7" w:rsidRDefault="001600D7" w:rsidP="001600D7">
      <w:pPr>
        <w:jc w:val="both"/>
        <w:rPr>
          <w:rFonts w:ascii="Arial" w:eastAsia="Times New Roman" w:hAnsi="Arial" w:cs="Arial"/>
          <w:lang w:eastAsia="ca-ES"/>
        </w:rPr>
      </w:pPr>
    </w:p>
    <w:p w:rsidR="001600D7" w:rsidRPr="001600D7" w:rsidRDefault="001600D7" w:rsidP="001600D7">
      <w:pPr>
        <w:jc w:val="both"/>
        <w:rPr>
          <w:rFonts w:ascii="Arial" w:eastAsia="Times New Roman" w:hAnsi="Arial" w:cs="Arial"/>
          <w:lang w:eastAsia="ca-ES"/>
        </w:rPr>
      </w:pPr>
      <w:r w:rsidRPr="001600D7">
        <w:rPr>
          <w:rFonts w:ascii="Arial" w:eastAsia="Times New Roman" w:hAnsi="Arial" w:cs="Arial"/>
          <w:b/>
          <w:lang w:eastAsia="ca-ES"/>
        </w:rPr>
        <w:t>5.-</w:t>
      </w:r>
      <w:r w:rsidRPr="001600D7">
        <w:rPr>
          <w:rFonts w:ascii="Arial" w:eastAsia="Times New Roman" w:hAnsi="Arial" w:cs="Arial"/>
          <w:lang w:eastAsia="ca-ES"/>
        </w:rPr>
        <w:t xml:space="preserve"> </w:t>
      </w:r>
      <w:r w:rsidRPr="001600D7">
        <w:rPr>
          <w:rFonts w:ascii="Arial" w:eastAsia="Times New Roman" w:hAnsi="Arial" w:cs="Arial"/>
          <w:shd w:val="clear" w:color="auto" w:fill="FFFFFF"/>
          <w:lang w:eastAsia="ca-ES"/>
        </w:rPr>
        <w:t>Efectuats tots</w:t>
      </w:r>
      <w:r w:rsidR="008F3E8F">
        <w:rPr>
          <w:rFonts w:ascii="Arial" w:eastAsia="Times New Roman" w:hAnsi="Arial" w:cs="Arial"/>
          <w:shd w:val="clear" w:color="auto" w:fill="FFFFFF"/>
          <w:lang w:eastAsia="ca-ES"/>
        </w:rPr>
        <w:t xml:space="preserve"> els</w:t>
      </w:r>
      <w:r w:rsidRPr="001600D7">
        <w:rPr>
          <w:rFonts w:ascii="Arial" w:eastAsia="Times New Roman" w:hAnsi="Arial" w:cs="Arial"/>
          <w:shd w:val="clear" w:color="auto" w:fill="FFFFFF"/>
          <w:lang w:eastAsia="ca-ES"/>
        </w:rPr>
        <w:t xml:space="preserve"> pertinents tràmits administratius i emès el preceptiu informe de la Intervenció General d'aquest Ajuntament, la proposta s'inclogué d'acord amb la legislació vigent en l'Ordre del Dia del Ple Municipal a celebrar el dilluns 16 de març de 2020, concretament en el seu </w:t>
      </w:r>
      <w:r w:rsidRPr="001600D7">
        <w:rPr>
          <w:rFonts w:ascii="Arial" w:eastAsia="Times New Roman" w:hAnsi="Arial" w:cs="Arial"/>
          <w:bCs/>
          <w:shd w:val="clear" w:color="auto" w:fill="FFFFFF"/>
          <w:lang w:eastAsia="ca-ES"/>
        </w:rPr>
        <w:t>quart</w:t>
      </w:r>
      <w:r w:rsidRPr="001600D7">
        <w:rPr>
          <w:rFonts w:ascii="Arial" w:eastAsia="Times New Roman" w:hAnsi="Arial" w:cs="Arial"/>
          <w:shd w:val="clear" w:color="auto" w:fill="FFFFFF"/>
          <w:lang w:eastAsia="ca-ES"/>
        </w:rPr>
        <w:t> punt.</w:t>
      </w:r>
    </w:p>
    <w:p w:rsidR="001600D7" w:rsidRPr="001600D7" w:rsidRDefault="001600D7" w:rsidP="001600D7">
      <w:pPr>
        <w:ind w:left="708"/>
        <w:jc w:val="both"/>
        <w:rPr>
          <w:rFonts w:ascii="Arial" w:eastAsia="Times New Roman" w:hAnsi="Arial" w:cs="Arial"/>
        </w:rPr>
      </w:pPr>
    </w:p>
    <w:p w:rsidR="001600D7" w:rsidRPr="001600D7" w:rsidRDefault="001600D7" w:rsidP="001600D7">
      <w:pPr>
        <w:spacing w:after="160" w:line="259" w:lineRule="auto"/>
        <w:contextualSpacing/>
        <w:jc w:val="both"/>
        <w:rPr>
          <w:rFonts w:ascii="Arial" w:eastAsia="Times New Roman" w:hAnsi="Arial" w:cs="Arial"/>
          <w:b/>
          <w:shd w:val="clear" w:color="auto" w:fill="FFFFFF"/>
          <w:lang w:eastAsia="ca-ES"/>
        </w:rPr>
      </w:pPr>
      <w:r w:rsidRPr="001600D7">
        <w:rPr>
          <w:rFonts w:ascii="Arial" w:eastAsia="Times New Roman" w:hAnsi="Arial" w:cs="Arial"/>
          <w:b/>
        </w:rPr>
        <w:t>6.-</w:t>
      </w:r>
      <w:r w:rsidRPr="001600D7">
        <w:rPr>
          <w:rFonts w:ascii="Arial" w:eastAsia="Times New Roman" w:hAnsi="Arial" w:cs="Arial"/>
        </w:rPr>
        <w:t xml:space="preserve"> Arran de la declaració de l’estat d’alarma</w:t>
      </w:r>
      <w:r w:rsidRPr="001600D7">
        <w:rPr>
          <w:rFonts w:ascii="Arial" w:eastAsia="Times New Roman" w:hAnsi="Arial" w:cs="Arial"/>
          <w:shd w:val="clear" w:color="auto" w:fill="FFFFFF"/>
          <w:lang w:eastAsia="ca-ES"/>
        </w:rPr>
        <w:t xml:space="preserve"> declarat mitjançant </w:t>
      </w:r>
      <w:r w:rsidRPr="001600D7">
        <w:rPr>
          <w:rFonts w:ascii="Arial" w:eastAsia="Times New Roman" w:hAnsi="Arial" w:cs="Arial"/>
        </w:rPr>
        <w:t>el Re</w:t>
      </w:r>
      <w:r w:rsidR="008F3E8F">
        <w:rPr>
          <w:rFonts w:ascii="Arial" w:eastAsia="Times New Roman" w:hAnsi="Arial" w:cs="Arial"/>
        </w:rPr>
        <w:t>ial d</w:t>
      </w:r>
      <w:r w:rsidRPr="001600D7">
        <w:rPr>
          <w:rFonts w:ascii="Arial" w:eastAsia="Times New Roman" w:hAnsi="Arial" w:cs="Arial"/>
        </w:rPr>
        <w:t xml:space="preserve">ecret 463/2020, de 14 de març, i el </w:t>
      </w:r>
      <w:r w:rsidR="008F3E8F">
        <w:rPr>
          <w:rFonts w:ascii="Arial" w:eastAsia="Times New Roman" w:hAnsi="Arial" w:cs="Arial"/>
          <w:shd w:val="clear" w:color="auto" w:fill="FFFFFF"/>
          <w:lang w:eastAsia="ca-ES"/>
        </w:rPr>
        <w:t>D</w:t>
      </w:r>
      <w:r w:rsidRPr="001600D7">
        <w:rPr>
          <w:rFonts w:ascii="Arial" w:eastAsia="Times New Roman" w:hAnsi="Arial" w:cs="Arial"/>
          <w:shd w:val="clear" w:color="auto" w:fill="FFFFFF"/>
          <w:lang w:eastAsia="ca-ES"/>
        </w:rPr>
        <w:t>ecret d</w:t>
      </w:r>
      <w:r w:rsidR="008F3E8F">
        <w:rPr>
          <w:rFonts w:ascii="Arial" w:eastAsia="Times New Roman" w:hAnsi="Arial" w:cs="Arial"/>
          <w:shd w:val="clear" w:color="auto" w:fill="FFFFFF"/>
          <w:lang w:eastAsia="ca-ES"/>
        </w:rPr>
        <w:t>e l'a</w:t>
      </w:r>
      <w:r w:rsidRPr="001600D7">
        <w:rPr>
          <w:rFonts w:ascii="Arial" w:eastAsia="Times New Roman" w:hAnsi="Arial" w:cs="Arial"/>
          <w:shd w:val="clear" w:color="auto" w:fill="FFFFFF"/>
          <w:lang w:eastAsia="ca-ES"/>
        </w:rPr>
        <w:t>lcaldessa de m</w:t>
      </w:r>
      <w:r w:rsidR="008F3E8F">
        <w:rPr>
          <w:rFonts w:ascii="Arial" w:eastAsia="Times New Roman" w:hAnsi="Arial" w:cs="Arial"/>
          <w:shd w:val="clear" w:color="auto" w:fill="FFFFFF"/>
          <w:lang w:eastAsia="ca-ES"/>
        </w:rPr>
        <w:t xml:space="preserve">esures excepcionals amb </w:t>
      </w:r>
      <w:r w:rsidRPr="001600D7">
        <w:rPr>
          <w:rFonts w:ascii="Arial" w:eastAsia="Times New Roman" w:hAnsi="Arial" w:cs="Arial"/>
          <w:shd w:val="clear" w:color="auto" w:fill="FFFFFF"/>
          <w:lang w:eastAsia="ca-ES"/>
        </w:rPr>
        <w:t xml:space="preserve"> relació als òrgans col·legiats de l’Ajuntament de V</w:t>
      </w:r>
      <w:r w:rsidR="008F3E8F">
        <w:rPr>
          <w:rFonts w:ascii="Arial" w:eastAsia="Times New Roman" w:hAnsi="Arial" w:cs="Arial"/>
          <w:shd w:val="clear" w:color="auto" w:fill="FFFFFF"/>
          <w:lang w:eastAsia="ca-ES"/>
        </w:rPr>
        <w:t>ilanova i la Geltrú i tot el</w:t>
      </w:r>
      <w:r w:rsidRPr="001600D7">
        <w:rPr>
          <w:rFonts w:ascii="Arial" w:eastAsia="Times New Roman" w:hAnsi="Arial" w:cs="Arial"/>
          <w:shd w:val="clear" w:color="auto" w:fill="FFFFFF"/>
          <w:lang w:eastAsia="ca-ES"/>
        </w:rPr>
        <w:t xml:space="preserve"> </w:t>
      </w:r>
      <w:r w:rsidR="000F3701">
        <w:rPr>
          <w:rFonts w:ascii="Arial" w:eastAsia="Times New Roman" w:hAnsi="Arial" w:cs="Arial"/>
          <w:shd w:val="clear" w:color="auto" w:fill="FFFFFF"/>
          <w:lang w:eastAsia="ca-ES"/>
        </w:rPr>
        <w:t xml:space="preserve">seu </w:t>
      </w:r>
      <w:r w:rsidRPr="001600D7">
        <w:rPr>
          <w:rFonts w:ascii="Arial" w:eastAsia="Times New Roman" w:hAnsi="Arial" w:cs="Arial"/>
          <w:shd w:val="clear" w:color="auto" w:fill="FFFFFF"/>
          <w:lang w:eastAsia="ca-ES"/>
        </w:rPr>
        <w:t>sector públic local que se’n deriva, de 16 de març, i més con</w:t>
      </w:r>
      <w:r w:rsidR="008F3E8F">
        <w:rPr>
          <w:rFonts w:ascii="Arial" w:eastAsia="Times New Roman" w:hAnsi="Arial" w:cs="Arial"/>
          <w:shd w:val="clear" w:color="auto" w:fill="FFFFFF"/>
          <w:lang w:eastAsia="ca-ES"/>
        </w:rPr>
        <w:t xml:space="preserve">cretament el seu primer punt amb </w:t>
      </w:r>
      <w:r w:rsidRPr="001600D7">
        <w:rPr>
          <w:rFonts w:ascii="Arial" w:eastAsia="Times New Roman" w:hAnsi="Arial" w:cs="Arial"/>
          <w:shd w:val="clear" w:color="auto" w:fill="FFFFFF"/>
          <w:lang w:eastAsia="ca-ES"/>
        </w:rPr>
        <w:t xml:space="preserve">relació a la suspensió de la celebració del </w:t>
      </w:r>
      <w:r w:rsidR="008F3E8F">
        <w:rPr>
          <w:rFonts w:ascii="Arial" w:eastAsia="Times New Roman" w:hAnsi="Arial" w:cs="Arial"/>
          <w:shd w:val="clear" w:color="auto" w:fill="FFFFFF"/>
          <w:lang w:eastAsia="ca-ES"/>
        </w:rPr>
        <w:t>P</w:t>
      </w:r>
      <w:r w:rsidRPr="001600D7">
        <w:rPr>
          <w:rFonts w:ascii="Arial" w:eastAsia="Times New Roman" w:hAnsi="Arial" w:cs="Arial"/>
          <w:shd w:val="clear" w:color="auto" w:fill="FFFFFF"/>
          <w:lang w:eastAsia="ca-ES"/>
        </w:rPr>
        <w:t>le o</w:t>
      </w:r>
      <w:r w:rsidR="008F3E8F">
        <w:rPr>
          <w:rFonts w:ascii="Arial" w:eastAsia="Times New Roman" w:hAnsi="Arial" w:cs="Arial"/>
          <w:shd w:val="clear" w:color="auto" w:fill="FFFFFF"/>
          <w:lang w:eastAsia="ca-ES"/>
        </w:rPr>
        <w:t>rdinari, i el seu tercer punt amb</w:t>
      </w:r>
      <w:r w:rsidRPr="001600D7">
        <w:rPr>
          <w:rFonts w:ascii="Arial" w:eastAsia="Times New Roman" w:hAnsi="Arial" w:cs="Arial"/>
          <w:shd w:val="clear" w:color="auto" w:fill="FFFFFF"/>
          <w:lang w:eastAsia="ca-ES"/>
        </w:rPr>
        <w:t xml:space="preserve"> relació a l'adopció de resolucions, es procedí m</w:t>
      </w:r>
      <w:r w:rsidR="008F3E8F">
        <w:rPr>
          <w:rFonts w:ascii="Arial" w:eastAsia="Times New Roman" w:hAnsi="Arial" w:cs="Arial"/>
          <w:shd w:val="clear" w:color="auto" w:fill="FFFFFF"/>
          <w:lang w:eastAsia="ca-ES"/>
        </w:rPr>
        <w:t>itjançant el Decret d’Alcaldia</w:t>
      </w:r>
      <w:r w:rsidRPr="001600D7">
        <w:rPr>
          <w:rFonts w:ascii="Arial" w:eastAsia="Times New Roman" w:hAnsi="Arial" w:cs="Arial"/>
          <w:shd w:val="clear" w:color="auto" w:fill="FFFFFF"/>
          <w:lang w:eastAsia="ca-ES"/>
        </w:rPr>
        <w:t xml:space="preserve"> 1301-2020, de 27 de març, a aprovar la contractació del subministrament d’una impressora làser de mitja capacitat b/n </w:t>
      </w:r>
      <w:proofErr w:type="spellStart"/>
      <w:r w:rsidRPr="001600D7">
        <w:rPr>
          <w:rFonts w:ascii="Arial" w:eastAsia="Times New Roman" w:hAnsi="Arial" w:cs="Arial"/>
          <w:shd w:val="clear" w:color="auto" w:fill="FFFFFF"/>
          <w:lang w:eastAsia="ca-ES"/>
        </w:rPr>
        <w:t>A3-A4</w:t>
      </w:r>
      <w:proofErr w:type="spellEnd"/>
      <w:r w:rsidRPr="001600D7">
        <w:rPr>
          <w:rFonts w:ascii="Arial" w:eastAsia="Times New Roman" w:hAnsi="Arial" w:cs="Arial"/>
          <w:shd w:val="clear" w:color="auto" w:fill="FFFFFF"/>
          <w:lang w:eastAsia="ca-ES"/>
        </w:rPr>
        <w:t xml:space="preserve"> (HP </w:t>
      </w:r>
      <w:proofErr w:type="spellStart"/>
      <w:r w:rsidRPr="001600D7">
        <w:rPr>
          <w:rFonts w:ascii="Arial" w:eastAsia="Times New Roman" w:hAnsi="Arial" w:cs="Arial"/>
          <w:shd w:val="clear" w:color="auto" w:fill="FFFFFF"/>
          <w:lang w:eastAsia="ca-ES"/>
        </w:rPr>
        <w:t>E72530DN</w:t>
      </w:r>
      <w:proofErr w:type="spellEnd"/>
      <w:r w:rsidRPr="001600D7">
        <w:rPr>
          <w:rFonts w:ascii="Arial" w:eastAsia="Times New Roman" w:hAnsi="Arial" w:cs="Arial"/>
          <w:shd w:val="clear" w:color="auto" w:fill="FFFFFF"/>
          <w:lang w:eastAsia="ca-ES"/>
        </w:rPr>
        <w:t xml:space="preserve">) mitjançant contracte basat en l’Acord Marc de </w:t>
      </w:r>
      <w:proofErr w:type="spellStart"/>
      <w:r w:rsidRPr="001600D7">
        <w:rPr>
          <w:rFonts w:ascii="Arial" w:eastAsia="Times New Roman" w:hAnsi="Arial" w:cs="Arial"/>
          <w:shd w:val="clear" w:color="auto" w:fill="FFFFFF"/>
          <w:lang w:eastAsia="ca-ES"/>
        </w:rPr>
        <w:t>l’ACM</w:t>
      </w:r>
      <w:proofErr w:type="spellEnd"/>
      <w:r w:rsidRPr="001600D7">
        <w:rPr>
          <w:rFonts w:ascii="Arial" w:eastAsia="Times New Roman" w:hAnsi="Arial" w:cs="Arial"/>
          <w:shd w:val="clear" w:color="auto" w:fill="FFFFFF"/>
          <w:lang w:eastAsia="ca-ES"/>
        </w:rPr>
        <w:t xml:space="preserve"> del subministrament d’equipament informàtic i els serveis de manteniment associats en les modalitats de compra i arrendament, amb o sense opció de compra, amb destinació a les entitats locals de Catalunya (lot 8).</w:t>
      </w:r>
    </w:p>
    <w:p w:rsidR="001600D7" w:rsidRPr="001600D7" w:rsidRDefault="001600D7" w:rsidP="001600D7">
      <w:pPr>
        <w:spacing w:after="160" w:line="259" w:lineRule="auto"/>
        <w:ind w:left="284"/>
        <w:contextualSpacing/>
        <w:jc w:val="both"/>
        <w:rPr>
          <w:rFonts w:ascii="Arial" w:eastAsia="Times New Roman" w:hAnsi="Arial" w:cs="Arial"/>
          <w:b/>
          <w:bCs/>
          <w:i/>
          <w:iCs/>
          <w:color w:val="222222"/>
          <w:szCs w:val="24"/>
          <w:lang w:eastAsia="ca-ES"/>
        </w:rPr>
      </w:pPr>
    </w:p>
    <w:p w:rsidR="001600D7" w:rsidRPr="001600D7" w:rsidRDefault="001600D7" w:rsidP="001600D7">
      <w:pPr>
        <w:spacing w:after="160" w:line="259" w:lineRule="auto"/>
        <w:contextualSpacing/>
        <w:jc w:val="both"/>
        <w:rPr>
          <w:rFonts w:ascii="Arial" w:eastAsia="Times New Roman" w:hAnsi="Arial" w:cs="Times New Roman"/>
          <w:color w:val="222222"/>
          <w:lang w:eastAsia="ca-ES"/>
        </w:rPr>
      </w:pPr>
      <w:r w:rsidRPr="001600D7">
        <w:rPr>
          <w:rFonts w:ascii="Arial" w:eastAsia="Times New Roman" w:hAnsi="Arial" w:cs="Arial"/>
          <w:b/>
          <w:bCs/>
          <w:i/>
          <w:iCs/>
          <w:color w:val="222222"/>
          <w:lang w:eastAsia="ca-ES"/>
        </w:rPr>
        <w:t>Fonaments de dret</w:t>
      </w:r>
    </w:p>
    <w:p w:rsidR="001600D7" w:rsidRPr="001600D7" w:rsidRDefault="001600D7" w:rsidP="001600D7">
      <w:pPr>
        <w:shd w:val="clear" w:color="auto" w:fill="FFFFFF"/>
        <w:jc w:val="both"/>
        <w:rPr>
          <w:rFonts w:ascii="Times New Roman" w:eastAsia="Times New Roman" w:hAnsi="Times New Roman" w:cs="Times New Roman"/>
          <w:color w:val="222222"/>
          <w:lang w:val="es-ES" w:eastAsia="es-ES"/>
        </w:rPr>
      </w:pPr>
      <w:r w:rsidRPr="001600D7">
        <w:rPr>
          <w:rFonts w:ascii="Arial" w:eastAsia="Times New Roman" w:hAnsi="Arial" w:cs="Arial"/>
          <w:color w:val="222222"/>
          <w:lang w:val="es-ES" w:eastAsia="es-ES"/>
        </w:rPr>
        <w:t> </w:t>
      </w:r>
    </w:p>
    <w:p w:rsidR="001600D7" w:rsidRPr="001241ED" w:rsidRDefault="008F3E8F" w:rsidP="001600D7">
      <w:pPr>
        <w:shd w:val="clear" w:color="auto" w:fill="FFFFFF"/>
        <w:jc w:val="both"/>
        <w:rPr>
          <w:rFonts w:ascii="Arial" w:eastAsia="Times New Roman" w:hAnsi="Arial" w:cs="Arial"/>
          <w:color w:val="222222"/>
          <w:lang w:eastAsia="es-ES"/>
        </w:rPr>
      </w:pPr>
      <w:r>
        <w:rPr>
          <w:rFonts w:ascii="Arial" w:eastAsia="Times New Roman" w:hAnsi="Arial" w:cs="Arial"/>
          <w:color w:val="222222"/>
          <w:lang w:eastAsia="es-ES"/>
        </w:rPr>
        <w:t>D’acord amb la D</w:t>
      </w:r>
      <w:r w:rsidR="001600D7" w:rsidRPr="001241ED">
        <w:rPr>
          <w:rFonts w:ascii="Arial" w:eastAsia="Times New Roman" w:hAnsi="Arial" w:cs="Arial"/>
          <w:color w:val="222222"/>
          <w:lang w:eastAsia="es-ES"/>
        </w:rPr>
        <w:t>isposició addicional segona de la Lle</w:t>
      </w:r>
      <w:r>
        <w:rPr>
          <w:rFonts w:ascii="Arial" w:eastAsia="Times New Roman" w:hAnsi="Arial" w:cs="Arial"/>
          <w:color w:val="222222"/>
          <w:lang w:eastAsia="es-ES"/>
        </w:rPr>
        <w:t>i 9/2017, de 8 de novembre, de contractes del sector públic (</w:t>
      </w:r>
      <w:proofErr w:type="spellStart"/>
      <w:r>
        <w:rPr>
          <w:rFonts w:ascii="Arial" w:eastAsia="Times New Roman" w:hAnsi="Arial" w:cs="Arial"/>
          <w:color w:val="222222"/>
          <w:lang w:eastAsia="es-ES"/>
        </w:rPr>
        <w:t>LCSP</w:t>
      </w:r>
      <w:proofErr w:type="spellEnd"/>
      <w:r>
        <w:rPr>
          <w:rFonts w:ascii="Arial" w:eastAsia="Times New Roman" w:hAnsi="Arial" w:cs="Arial"/>
          <w:color w:val="222222"/>
          <w:lang w:eastAsia="es-ES"/>
        </w:rPr>
        <w:t>), amb</w:t>
      </w:r>
      <w:r w:rsidR="001600D7" w:rsidRPr="001241ED">
        <w:rPr>
          <w:rFonts w:ascii="Arial" w:eastAsia="Times New Roman" w:hAnsi="Arial" w:cs="Arial"/>
          <w:color w:val="222222"/>
          <w:lang w:eastAsia="es-ES"/>
        </w:rPr>
        <w:t xml:space="preserve"> relació a les competències en matèria de contractació de les Entitats locals i més concretament les competències del Ple Municipal, establertes en el seu segon punt.</w:t>
      </w:r>
    </w:p>
    <w:p w:rsidR="001600D7" w:rsidRPr="001241ED" w:rsidRDefault="001600D7" w:rsidP="001600D7">
      <w:pPr>
        <w:shd w:val="clear" w:color="auto" w:fill="FFFFFF"/>
        <w:jc w:val="both"/>
        <w:rPr>
          <w:rFonts w:ascii="Arial" w:eastAsia="Times New Roman" w:hAnsi="Arial" w:cs="Arial"/>
          <w:color w:val="222222"/>
          <w:lang w:eastAsia="es-ES"/>
        </w:rPr>
      </w:pPr>
    </w:p>
    <w:p w:rsidR="001600D7" w:rsidRPr="001241ED" w:rsidRDefault="008F3E8F" w:rsidP="001600D7">
      <w:pPr>
        <w:shd w:val="clear" w:color="auto" w:fill="FFFFFF"/>
        <w:jc w:val="both"/>
        <w:rPr>
          <w:rFonts w:ascii="Arial" w:eastAsia="Times New Roman" w:hAnsi="Arial" w:cs="Arial"/>
          <w:color w:val="222222"/>
          <w:lang w:eastAsia="es-ES"/>
        </w:rPr>
      </w:pPr>
      <w:r>
        <w:rPr>
          <w:rFonts w:ascii="Arial" w:eastAsia="Times New Roman" w:hAnsi="Arial" w:cs="Arial"/>
          <w:color w:val="222222"/>
          <w:lang w:eastAsia="es-ES"/>
        </w:rPr>
        <w:t>D’acord amb el Decret de l'a</w:t>
      </w:r>
      <w:r w:rsidR="001600D7" w:rsidRPr="001241ED">
        <w:rPr>
          <w:rFonts w:ascii="Arial" w:eastAsia="Times New Roman" w:hAnsi="Arial" w:cs="Arial"/>
          <w:color w:val="222222"/>
          <w:lang w:eastAsia="es-ES"/>
        </w:rPr>
        <w:t xml:space="preserve">lcaldessa 1301-2020 de data 27 de març de 2020, i més concretament el seu desè punt, en allò que fa referència a la convalidació del mateix per part l’òrgan competent. </w:t>
      </w:r>
    </w:p>
    <w:p w:rsidR="001600D7" w:rsidRPr="001241ED" w:rsidRDefault="001600D7" w:rsidP="001600D7">
      <w:pPr>
        <w:shd w:val="clear" w:color="auto" w:fill="FFFFFF"/>
        <w:jc w:val="both"/>
        <w:rPr>
          <w:rFonts w:ascii="Times New Roman" w:eastAsia="Times New Roman" w:hAnsi="Times New Roman" w:cs="Times New Roman"/>
          <w:color w:val="222222"/>
          <w:lang w:eastAsia="es-ES"/>
        </w:rPr>
      </w:pPr>
      <w:r w:rsidRPr="001241ED">
        <w:rPr>
          <w:rFonts w:ascii="Arial" w:eastAsia="Times New Roman" w:hAnsi="Arial" w:cs="Arial"/>
          <w:color w:val="222222"/>
          <w:lang w:eastAsia="es-ES"/>
        </w:rPr>
        <w:t> </w:t>
      </w:r>
    </w:p>
    <w:p w:rsidR="001600D7" w:rsidRPr="001241ED" w:rsidRDefault="001600D7" w:rsidP="001600D7">
      <w:pPr>
        <w:shd w:val="clear" w:color="auto" w:fill="FFFFFF"/>
        <w:rPr>
          <w:rFonts w:ascii="Times New Roman" w:eastAsia="Times New Roman" w:hAnsi="Times New Roman" w:cs="Times New Roman"/>
          <w:color w:val="222222"/>
          <w:lang w:eastAsia="es-ES"/>
        </w:rPr>
      </w:pPr>
      <w:r w:rsidRPr="001241ED">
        <w:rPr>
          <w:rFonts w:ascii="Arial" w:eastAsia="Times New Roman" w:hAnsi="Arial" w:cs="Arial"/>
          <w:color w:val="222222"/>
          <w:lang w:eastAsia="es-ES"/>
        </w:rPr>
        <w:t xml:space="preserve">Per tot això, </w:t>
      </w:r>
      <w:r w:rsidR="003B62B6">
        <w:rPr>
          <w:rFonts w:ascii="Arial" w:eastAsia="Times New Roman" w:hAnsi="Arial" w:cs="Arial"/>
          <w:color w:val="222222"/>
          <w:lang w:eastAsia="es-ES"/>
        </w:rPr>
        <w:t>aquest Ple de l'Ajuntament aprova el següent</w:t>
      </w:r>
    </w:p>
    <w:p w:rsidR="001600D7" w:rsidRPr="001241ED" w:rsidRDefault="001600D7" w:rsidP="001600D7">
      <w:pPr>
        <w:shd w:val="clear" w:color="auto" w:fill="FFFFFF"/>
        <w:jc w:val="both"/>
        <w:rPr>
          <w:rFonts w:ascii="Times New Roman" w:eastAsia="Times New Roman" w:hAnsi="Times New Roman" w:cs="Times New Roman"/>
          <w:color w:val="222222"/>
          <w:lang w:eastAsia="es-ES"/>
        </w:rPr>
      </w:pPr>
      <w:r w:rsidRPr="001241ED">
        <w:rPr>
          <w:rFonts w:ascii="Arial" w:eastAsia="Times New Roman" w:hAnsi="Arial" w:cs="Arial"/>
          <w:color w:val="222222"/>
          <w:lang w:eastAsia="es-ES"/>
        </w:rPr>
        <w:t> </w:t>
      </w:r>
    </w:p>
    <w:p w:rsidR="001600D7" w:rsidRPr="001241ED" w:rsidRDefault="001600D7" w:rsidP="001600D7">
      <w:pPr>
        <w:shd w:val="clear" w:color="auto" w:fill="FFFFFF"/>
        <w:jc w:val="center"/>
        <w:rPr>
          <w:rFonts w:ascii="Times New Roman" w:eastAsia="Times New Roman" w:hAnsi="Times New Roman" w:cs="Times New Roman"/>
          <w:color w:val="222222"/>
          <w:lang w:eastAsia="es-ES"/>
        </w:rPr>
      </w:pPr>
      <w:r w:rsidRPr="001241ED">
        <w:rPr>
          <w:rFonts w:ascii="Arial" w:eastAsia="Times New Roman" w:hAnsi="Arial" w:cs="Arial"/>
          <w:b/>
          <w:bCs/>
          <w:color w:val="222222"/>
          <w:lang w:eastAsia="es-ES"/>
        </w:rPr>
        <w:t>ACORD</w:t>
      </w:r>
      <w:r w:rsidR="003B62B6">
        <w:rPr>
          <w:rFonts w:ascii="Arial" w:eastAsia="Times New Roman" w:hAnsi="Arial" w:cs="Arial"/>
          <w:b/>
          <w:bCs/>
          <w:color w:val="222222"/>
          <w:lang w:eastAsia="es-ES"/>
        </w:rPr>
        <w:t>:</w:t>
      </w:r>
    </w:p>
    <w:p w:rsidR="001600D7" w:rsidRPr="001241ED" w:rsidRDefault="001600D7" w:rsidP="001600D7">
      <w:pPr>
        <w:shd w:val="clear" w:color="auto" w:fill="FFFFFF"/>
        <w:jc w:val="both"/>
        <w:rPr>
          <w:rFonts w:ascii="Times New Roman" w:eastAsia="Times New Roman" w:hAnsi="Times New Roman" w:cs="Times New Roman"/>
          <w:color w:val="222222"/>
          <w:lang w:eastAsia="es-ES"/>
        </w:rPr>
      </w:pPr>
      <w:r w:rsidRPr="001241ED">
        <w:rPr>
          <w:rFonts w:ascii="Arial" w:eastAsia="Times New Roman" w:hAnsi="Arial" w:cs="Arial"/>
          <w:b/>
          <w:bCs/>
          <w:color w:val="222222"/>
          <w:lang w:eastAsia="es-ES"/>
        </w:rPr>
        <w:lastRenderedPageBreak/>
        <w:t> </w:t>
      </w:r>
    </w:p>
    <w:p w:rsidR="001600D7" w:rsidRPr="001241ED" w:rsidRDefault="001600D7" w:rsidP="001600D7">
      <w:pPr>
        <w:shd w:val="clear" w:color="auto" w:fill="FFFFFF"/>
        <w:jc w:val="both"/>
        <w:rPr>
          <w:rFonts w:ascii="Times New Roman" w:eastAsia="Times New Roman" w:hAnsi="Times New Roman" w:cs="Times New Roman"/>
          <w:color w:val="222222"/>
          <w:lang w:eastAsia="es-ES"/>
        </w:rPr>
      </w:pPr>
      <w:r w:rsidRPr="001241ED">
        <w:rPr>
          <w:rFonts w:ascii="Arial" w:eastAsia="Times New Roman" w:hAnsi="Arial" w:cs="Arial"/>
          <w:b/>
          <w:bCs/>
          <w:color w:val="222222"/>
          <w:lang w:eastAsia="es-ES"/>
        </w:rPr>
        <w:t>ÚNIC.</w:t>
      </w:r>
      <w:r w:rsidRPr="001241ED">
        <w:rPr>
          <w:rFonts w:ascii="Arial" w:eastAsia="Times New Roman" w:hAnsi="Arial" w:cs="Arial"/>
          <w:color w:val="222222"/>
          <w:lang w:eastAsia="es-ES"/>
        </w:rPr>
        <w:t> CONVALIDAR el Decret d’Alcaldessa, núm. 1301-2020, de data 27 de març de 2020, que transcrit literalment diu:</w:t>
      </w:r>
    </w:p>
    <w:p w:rsidR="001600D7" w:rsidRPr="001241ED" w:rsidRDefault="001600D7" w:rsidP="001600D7">
      <w:pPr>
        <w:spacing w:after="160" w:line="259" w:lineRule="auto"/>
        <w:jc w:val="both"/>
        <w:rPr>
          <w:rFonts w:ascii="Arial" w:eastAsia="Times New Roman" w:hAnsi="Arial" w:cs="Arial"/>
          <w:b/>
          <w:u w:val="single"/>
        </w:rPr>
      </w:pPr>
    </w:p>
    <w:p w:rsidR="001600D7" w:rsidRPr="001600D7" w:rsidRDefault="008F3E8F" w:rsidP="001600D7">
      <w:pPr>
        <w:jc w:val="both"/>
        <w:rPr>
          <w:rFonts w:ascii="Arial" w:eastAsia="Times New Roman" w:hAnsi="Arial" w:cs="Arial"/>
          <w:b/>
          <w:caps/>
          <w:lang w:eastAsia="es-ES"/>
        </w:rPr>
      </w:pPr>
      <w:r>
        <w:rPr>
          <w:rFonts w:ascii="Arial" w:eastAsia="Times New Roman" w:hAnsi="Arial" w:cs="Arial"/>
          <w:b/>
          <w:sz w:val="20"/>
          <w:szCs w:val="20"/>
        </w:rPr>
        <w:t>"</w:t>
      </w:r>
      <w:r w:rsidR="001600D7" w:rsidRPr="001600D7">
        <w:rPr>
          <w:rFonts w:ascii="Arial" w:eastAsia="Times New Roman" w:hAnsi="Arial" w:cs="Arial"/>
          <w:b/>
          <w:caps/>
          <w:lang w:eastAsia="es-ES"/>
        </w:rPr>
        <w:t xml:space="preserve">DECRET PER A LA CONTRACTACIÓ DEL Subministrament d’UNA IMPRESSORA LÀSER de MITJA CAPACITAT B/N </w:t>
      </w:r>
      <w:proofErr w:type="spellStart"/>
      <w:r w:rsidR="001600D7" w:rsidRPr="001600D7">
        <w:rPr>
          <w:rFonts w:ascii="Arial" w:eastAsia="Times New Roman" w:hAnsi="Arial" w:cs="Arial"/>
          <w:b/>
          <w:caps/>
          <w:lang w:eastAsia="es-ES"/>
        </w:rPr>
        <w:t>A3-A4</w:t>
      </w:r>
      <w:proofErr w:type="spellEnd"/>
      <w:r w:rsidR="001600D7" w:rsidRPr="001600D7">
        <w:rPr>
          <w:rFonts w:ascii="Arial" w:eastAsia="Times New Roman" w:hAnsi="Arial" w:cs="Arial"/>
          <w:b/>
          <w:caps/>
          <w:lang w:eastAsia="es-ES"/>
        </w:rPr>
        <w:t xml:space="preserve"> (HP </w:t>
      </w:r>
      <w:proofErr w:type="spellStart"/>
      <w:r w:rsidR="001600D7" w:rsidRPr="001600D7">
        <w:rPr>
          <w:rFonts w:ascii="Arial" w:eastAsia="Times New Roman" w:hAnsi="Arial" w:cs="Arial"/>
          <w:b/>
          <w:caps/>
          <w:lang w:eastAsia="es-ES"/>
        </w:rPr>
        <w:t>E72530DN</w:t>
      </w:r>
      <w:proofErr w:type="spellEnd"/>
      <w:r w:rsidR="001600D7" w:rsidRPr="001600D7">
        <w:rPr>
          <w:rFonts w:ascii="Arial" w:eastAsia="Times New Roman" w:hAnsi="Arial" w:cs="Arial"/>
          <w:b/>
          <w:caps/>
          <w:lang w:eastAsia="es-ES"/>
        </w:rPr>
        <w:t xml:space="preserve">) mitjançant contracte basat en l’Acord Marc DE </w:t>
      </w:r>
      <w:proofErr w:type="spellStart"/>
      <w:r w:rsidR="001600D7" w:rsidRPr="001600D7">
        <w:rPr>
          <w:rFonts w:ascii="Arial" w:eastAsia="Times New Roman" w:hAnsi="Arial" w:cs="Arial"/>
          <w:b/>
          <w:caps/>
          <w:lang w:eastAsia="es-ES"/>
        </w:rPr>
        <w:t>L’ACM</w:t>
      </w:r>
      <w:proofErr w:type="spellEnd"/>
      <w:r w:rsidR="001600D7" w:rsidRPr="001600D7">
        <w:rPr>
          <w:rFonts w:ascii="Arial" w:eastAsia="Times New Roman" w:hAnsi="Arial" w:cs="Arial"/>
          <w:b/>
          <w:caps/>
          <w:lang w:eastAsia="es-ES"/>
        </w:rPr>
        <w:t xml:space="preserve"> del subministrament d’equipament informàtic i els serveis de manteniment associats en les modalitats de compra i arrendament, amb o sense opció de compra, amb destinació a les entitats locals de Catalunya (lot 8)</w:t>
      </w:r>
    </w:p>
    <w:p w:rsidR="001600D7" w:rsidRPr="001600D7" w:rsidRDefault="001600D7" w:rsidP="001600D7">
      <w:pPr>
        <w:jc w:val="both"/>
        <w:rPr>
          <w:rFonts w:ascii="Arial" w:eastAsia="Times New Roman" w:hAnsi="Arial" w:cs="Arial"/>
          <w:b/>
          <w:caps/>
          <w:lang w:eastAsia="es-ES"/>
        </w:rPr>
      </w:pPr>
    </w:p>
    <w:p w:rsidR="00E053B1" w:rsidRPr="00E053B1" w:rsidRDefault="00E053B1" w:rsidP="00E053B1">
      <w:pPr>
        <w:spacing w:after="4"/>
        <w:ind w:hanging="10"/>
        <w:jc w:val="both"/>
        <w:rPr>
          <w:rFonts w:ascii="Arial" w:eastAsia="Arial" w:hAnsi="Arial" w:cs="Arial"/>
          <w:i/>
          <w:color w:val="000000"/>
          <w:lang w:eastAsia="ca-ES"/>
        </w:rPr>
      </w:pPr>
      <w:r w:rsidRPr="00E053B1">
        <w:rPr>
          <w:rFonts w:ascii="Arial" w:eastAsia="Arial" w:hAnsi="Arial" w:cs="Arial"/>
          <w:b/>
          <w:i/>
          <w:color w:val="000000"/>
          <w:lang w:eastAsia="ca-ES"/>
        </w:rPr>
        <w:t xml:space="preserve">Relació de fets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1.</w:t>
      </w:r>
      <w:r w:rsidRPr="00E053B1">
        <w:rPr>
          <w:rFonts w:ascii="Arial" w:eastAsia="Arial" w:hAnsi="Arial" w:cs="Arial"/>
          <w:color w:val="000000"/>
          <w:lang w:eastAsia="ca-ES"/>
        </w:rPr>
        <w:t xml:space="preserve"> L’Ajuntament de Vilanova i la Geltrú</w:t>
      </w:r>
      <w:r w:rsidR="00A84E15">
        <w:rPr>
          <w:rFonts w:ascii="Arial" w:eastAsia="Arial" w:hAnsi="Arial" w:cs="Arial"/>
          <w:color w:val="000000"/>
          <w:lang w:eastAsia="ca-ES"/>
        </w:rPr>
        <w:t>,</w:t>
      </w:r>
      <w:r w:rsidRPr="00E053B1">
        <w:rPr>
          <w:rFonts w:ascii="Arial" w:eastAsia="Arial" w:hAnsi="Arial" w:cs="Arial"/>
          <w:color w:val="000000"/>
          <w:lang w:eastAsia="ca-ES"/>
        </w:rPr>
        <w:t xml:space="preserve"> per acord del Ple Municipal</w:t>
      </w:r>
      <w:r w:rsidR="00A84E15">
        <w:rPr>
          <w:rFonts w:ascii="Arial" w:eastAsia="Arial" w:hAnsi="Arial" w:cs="Arial"/>
          <w:color w:val="000000"/>
          <w:lang w:eastAsia="ca-ES"/>
        </w:rPr>
        <w:t>,</w:t>
      </w:r>
      <w:r w:rsidRPr="00E053B1">
        <w:rPr>
          <w:rFonts w:ascii="Arial" w:eastAsia="Arial" w:hAnsi="Arial" w:cs="Arial"/>
          <w:color w:val="000000"/>
          <w:lang w:eastAsia="ca-ES"/>
        </w:rPr>
        <w:t xml:space="preserve"> es va adherir en data 2 de maig de 2016 al sistema d’adquisició centralitzada de l’Associació Catalana de Municipis i Comarques (</w:t>
      </w:r>
      <w:proofErr w:type="spellStart"/>
      <w:r w:rsidRPr="00E053B1">
        <w:rPr>
          <w:rFonts w:ascii="Arial" w:eastAsia="Arial" w:hAnsi="Arial" w:cs="Arial"/>
          <w:color w:val="000000"/>
          <w:lang w:eastAsia="ca-ES"/>
        </w:rPr>
        <w:t>ACM</w:t>
      </w:r>
      <w:proofErr w:type="spellEnd"/>
      <w:r w:rsidRPr="00E053B1">
        <w:rPr>
          <w:rFonts w:ascii="Arial" w:eastAsia="Arial" w:hAnsi="Arial" w:cs="Arial"/>
          <w:color w:val="000000"/>
          <w:lang w:eastAsia="ca-ES"/>
        </w:rPr>
        <w:t>) i del Consorci Català pel Desenvolupament Local (</w:t>
      </w:r>
      <w:proofErr w:type="spellStart"/>
      <w:r w:rsidRPr="00E053B1">
        <w:rPr>
          <w:rFonts w:ascii="Arial" w:eastAsia="Arial" w:hAnsi="Arial" w:cs="Arial"/>
          <w:color w:val="000000"/>
          <w:lang w:eastAsia="ca-ES"/>
        </w:rPr>
        <w:t>CCDL</w:t>
      </w:r>
      <w:proofErr w:type="spellEnd"/>
      <w:r w:rsidRPr="00E053B1">
        <w:rPr>
          <w:rFonts w:ascii="Arial" w:eastAsia="Arial" w:hAnsi="Arial" w:cs="Arial"/>
          <w:color w:val="000000"/>
          <w:lang w:eastAsia="ca-ES"/>
        </w:rPr>
        <w:t xml:space="preserve">), per tal de poder efectuar l’adquisició de béns, subministraments i contractació de serveis a través de la Central de Compres de </w:t>
      </w:r>
      <w:proofErr w:type="spellStart"/>
      <w:r w:rsidRPr="00E053B1">
        <w:rPr>
          <w:rFonts w:ascii="Arial" w:eastAsia="Arial" w:hAnsi="Arial" w:cs="Arial"/>
          <w:color w:val="000000"/>
          <w:lang w:eastAsia="ca-ES"/>
        </w:rPr>
        <w:t>l’ACM-CCDL</w:t>
      </w:r>
      <w:proofErr w:type="spellEnd"/>
      <w:r w:rsidRPr="00E053B1">
        <w:rPr>
          <w:rFonts w:ascii="Arial" w:eastAsia="Arial" w:hAnsi="Arial" w:cs="Arial"/>
          <w:color w:val="000000"/>
          <w:lang w:eastAsia="ca-ES"/>
        </w:rPr>
        <w:t xml:space="preserve">.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2. </w:t>
      </w:r>
      <w:r w:rsidRPr="00E053B1">
        <w:rPr>
          <w:rFonts w:ascii="Arial" w:eastAsia="Arial" w:hAnsi="Arial" w:cs="Arial"/>
          <w:color w:val="000000"/>
          <w:lang w:eastAsia="ca-ES"/>
        </w:rPr>
        <w:t xml:space="preserve">La Comissió Executiva del </w:t>
      </w:r>
      <w:proofErr w:type="spellStart"/>
      <w:r w:rsidRPr="00E053B1">
        <w:rPr>
          <w:rFonts w:ascii="Arial" w:eastAsia="Arial" w:hAnsi="Arial" w:cs="Arial"/>
          <w:color w:val="000000"/>
          <w:lang w:eastAsia="ca-ES"/>
        </w:rPr>
        <w:t>CCDL</w:t>
      </w:r>
      <w:proofErr w:type="spellEnd"/>
      <w:r w:rsidRPr="00E053B1">
        <w:rPr>
          <w:rFonts w:ascii="Arial" w:eastAsia="Arial" w:hAnsi="Arial" w:cs="Arial"/>
          <w:color w:val="000000"/>
          <w:lang w:eastAsia="ca-ES"/>
        </w:rPr>
        <w:t>, prèvia tramitació del corresponent procediment administratiu de licitació a tal efecte, en la sessió celebr</w:t>
      </w:r>
      <w:r w:rsidR="00492789">
        <w:rPr>
          <w:rFonts w:ascii="Arial" w:eastAsia="Arial" w:hAnsi="Arial" w:cs="Arial"/>
          <w:color w:val="000000"/>
          <w:lang w:eastAsia="ca-ES"/>
        </w:rPr>
        <w:t>ada el dia 20 de juliol de 2018</w:t>
      </w:r>
      <w:r w:rsidRPr="00E053B1">
        <w:rPr>
          <w:rFonts w:ascii="Arial" w:eastAsia="Arial" w:hAnsi="Arial" w:cs="Arial"/>
          <w:color w:val="000000"/>
          <w:lang w:eastAsia="ca-ES"/>
        </w:rPr>
        <w:t xml:space="preserve"> va acordar designar com a membres de l’Acord marc de subministrament d’equips d’impressió i de </w:t>
      </w:r>
      <w:proofErr w:type="spellStart"/>
      <w:r w:rsidRPr="00E053B1">
        <w:rPr>
          <w:rFonts w:ascii="Arial" w:eastAsia="Arial" w:hAnsi="Arial" w:cs="Arial"/>
          <w:color w:val="000000"/>
          <w:lang w:eastAsia="ca-ES"/>
        </w:rPr>
        <w:t>multifunció</w:t>
      </w:r>
      <w:proofErr w:type="spellEnd"/>
      <w:r w:rsidRPr="00E053B1">
        <w:rPr>
          <w:rFonts w:ascii="Arial" w:eastAsia="Arial" w:hAnsi="Arial" w:cs="Arial"/>
          <w:color w:val="000000"/>
          <w:lang w:eastAsia="ca-ES"/>
        </w:rPr>
        <w:t xml:space="preserve"> en les modalitats de compra i arrendament, amb destinació a les entitats local</w:t>
      </w:r>
      <w:r w:rsidR="00492789">
        <w:rPr>
          <w:rFonts w:ascii="Arial" w:eastAsia="Arial" w:hAnsi="Arial" w:cs="Arial"/>
          <w:color w:val="000000"/>
          <w:lang w:eastAsia="ca-ES"/>
        </w:rPr>
        <w:t xml:space="preserve">s de Catalunya (Exp. 2017.02), </w:t>
      </w:r>
      <w:r w:rsidRPr="00E053B1">
        <w:rPr>
          <w:rFonts w:ascii="Arial" w:eastAsia="Arial" w:hAnsi="Arial" w:cs="Arial"/>
          <w:color w:val="000000"/>
          <w:lang w:eastAsia="ca-ES"/>
        </w:rPr>
        <w:t xml:space="preserve">les empreses següents:  </w:t>
      </w:r>
    </w:p>
    <w:p w:rsidR="00E053B1" w:rsidRPr="00E053B1" w:rsidRDefault="00E053B1" w:rsidP="00E053B1">
      <w:pPr>
        <w:spacing w:after="18"/>
        <w:ind w:left="5"/>
        <w:rPr>
          <w:rFonts w:ascii="Arial" w:eastAsia="Arial" w:hAnsi="Arial" w:cs="Arial"/>
          <w:color w:val="000000"/>
          <w:lang w:eastAsia="ca-ES"/>
        </w:rPr>
      </w:pPr>
      <w:r w:rsidRPr="00E053B1">
        <w:rPr>
          <w:rFonts w:ascii="Arial" w:eastAsia="Arial" w:hAnsi="Arial" w:cs="Arial"/>
          <w:color w:val="000000"/>
          <w:lang w:eastAsia="ca-ES"/>
        </w:rPr>
        <w:t xml:space="preserve"> </w:t>
      </w:r>
    </w:p>
    <w:p w:rsidR="00A84E15" w:rsidRDefault="00A84E15" w:rsidP="006D5244">
      <w:pPr>
        <w:numPr>
          <w:ilvl w:val="0"/>
          <w:numId w:val="4"/>
        </w:numPr>
        <w:spacing w:after="5"/>
        <w:ind w:right="6" w:hanging="348"/>
        <w:jc w:val="both"/>
        <w:rPr>
          <w:rFonts w:ascii="Arial" w:eastAsia="Arial" w:hAnsi="Arial" w:cs="Arial"/>
          <w:color w:val="000000"/>
          <w:lang w:eastAsia="ca-ES"/>
        </w:rPr>
      </w:pPr>
      <w:proofErr w:type="spellStart"/>
      <w:r>
        <w:rPr>
          <w:rFonts w:ascii="Arial" w:eastAsia="Arial" w:hAnsi="Arial" w:cs="Arial"/>
          <w:color w:val="000000"/>
          <w:lang w:eastAsia="ca-ES"/>
        </w:rPr>
        <w:t>GIROCOPI</w:t>
      </w:r>
      <w:proofErr w:type="spellEnd"/>
      <w:r>
        <w:rPr>
          <w:rFonts w:ascii="Arial" w:eastAsia="Arial" w:hAnsi="Arial" w:cs="Arial"/>
          <w:color w:val="000000"/>
          <w:lang w:eastAsia="ca-ES"/>
        </w:rPr>
        <w:t>, S</w:t>
      </w:r>
      <w:r w:rsidR="00E053B1" w:rsidRPr="00E053B1">
        <w:rPr>
          <w:rFonts w:ascii="Arial" w:eastAsia="Arial" w:hAnsi="Arial" w:cs="Arial"/>
          <w:color w:val="000000"/>
          <w:lang w:eastAsia="ca-ES"/>
        </w:rPr>
        <w:t>L – S</w:t>
      </w:r>
      <w:r>
        <w:rPr>
          <w:rFonts w:ascii="Arial" w:eastAsia="Arial" w:hAnsi="Arial" w:cs="Arial"/>
          <w:color w:val="000000"/>
          <w:lang w:eastAsia="ca-ES"/>
        </w:rPr>
        <w:t>ISTEMES D’ORGANITZACIÓ, SA</w:t>
      </w:r>
      <w:r w:rsidR="00E053B1" w:rsidRPr="00E053B1">
        <w:rPr>
          <w:rFonts w:ascii="Arial" w:eastAsia="Arial" w:hAnsi="Arial" w:cs="Arial"/>
          <w:color w:val="000000"/>
          <w:lang w:eastAsia="ca-ES"/>
        </w:rPr>
        <w:t xml:space="preserve"> – </w:t>
      </w:r>
      <w:proofErr w:type="spellStart"/>
      <w:r w:rsidR="00E053B1" w:rsidRPr="00E053B1">
        <w:rPr>
          <w:rFonts w:ascii="Arial" w:eastAsia="Arial" w:hAnsi="Arial" w:cs="Arial"/>
          <w:color w:val="000000"/>
          <w:lang w:eastAsia="ca-ES"/>
        </w:rPr>
        <w:t>UTE</w:t>
      </w:r>
      <w:proofErr w:type="spellEnd"/>
      <w:r w:rsidR="00E053B1" w:rsidRPr="00E053B1">
        <w:rPr>
          <w:rFonts w:ascii="Arial" w:eastAsia="Arial" w:hAnsi="Arial" w:cs="Arial"/>
          <w:color w:val="000000"/>
          <w:lang w:eastAsia="ca-ES"/>
        </w:rPr>
        <w:t xml:space="preserve">: </w:t>
      </w:r>
    </w:p>
    <w:p w:rsidR="00E053B1" w:rsidRPr="00E053B1" w:rsidRDefault="00E053B1" w:rsidP="00A84E15">
      <w:pPr>
        <w:spacing w:after="5"/>
        <w:ind w:left="1421" w:right="6"/>
        <w:jc w:val="both"/>
        <w:rPr>
          <w:rFonts w:ascii="Arial" w:eastAsia="Arial" w:hAnsi="Arial" w:cs="Arial"/>
          <w:color w:val="000000"/>
          <w:lang w:eastAsia="ca-ES"/>
        </w:rPr>
      </w:pPr>
      <w:r w:rsidRPr="00E053B1">
        <w:rPr>
          <w:rFonts w:ascii="Arial" w:eastAsia="Arial" w:hAnsi="Arial" w:cs="Arial"/>
          <w:color w:val="000000"/>
          <w:lang w:eastAsia="ca-ES"/>
        </w:rPr>
        <w:t>Lot:</w:t>
      </w:r>
      <w:r w:rsidR="00A84E15">
        <w:rPr>
          <w:rFonts w:ascii="Arial" w:eastAsia="Arial" w:hAnsi="Arial" w:cs="Arial"/>
          <w:color w:val="000000"/>
          <w:lang w:eastAsia="ca-ES"/>
        </w:rPr>
        <w:t xml:space="preserve"> </w:t>
      </w:r>
      <w:r w:rsidRPr="00E053B1">
        <w:rPr>
          <w:rFonts w:ascii="Arial" w:eastAsia="Arial" w:hAnsi="Arial" w:cs="Arial"/>
          <w:color w:val="000000"/>
          <w:lang w:eastAsia="ca-ES"/>
        </w:rPr>
        <w:t xml:space="preserve">1,2,3,4,5,6,7,8,9,10,11,12,17 i 19 </w:t>
      </w:r>
    </w:p>
    <w:p w:rsidR="00E053B1" w:rsidRPr="00E053B1" w:rsidRDefault="00E053B1" w:rsidP="006D5244">
      <w:pPr>
        <w:numPr>
          <w:ilvl w:val="0"/>
          <w:numId w:val="4"/>
        </w:numPr>
        <w:spacing w:after="5"/>
        <w:ind w:right="6" w:hanging="348"/>
        <w:jc w:val="both"/>
        <w:rPr>
          <w:rFonts w:ascii="Arial" w:eastAsia="Arial" w:hAnsi="Arial" w:cs="Arial"/>
          <w:color w:val="000000"/>
          <w:lang w:eastAsia="ca-ES"/>
        </w:rPr>
      </w:pPr>
      <w:proofErr w:type="spellStart"/>
      <w:r w:rsidRPr="00E053B1">
        <w:rPr>
          <w:rFonts w:ascii="Arial" w:eastAsia="Arial" w:hAnsi="Arial" w:cs="Arial"/>
          <w:color w:val="000000"/>
          <w:lang w:eastAsia="ca-ES"/>
        </w:rPr>
        <w:t>KONICA</w:t>
      </w:r>
      <w:proofErr w:type="spellEnd"/>
      <w:r w:rsidRPr="00E053B1">
        <w:rPr>
          <w:rFonts w:ascii="Arial" w:eastAsia="Arial" w:hAnsi="Arial" w:cs="Arial"/>
          <w:color w:val="000000"/>
          <w:lang w:eastAsia="ca-ES"/>
        </w:rPr>
        <w:t xml:space="preserve"> </w:t>
      </w:r>
      <w:proofErr w:type="spellStart"/>
      <w:r w:rsidRPr="00E053B1">
        <w:rPr>
          <w:rFonts w:ascii="Arial" w:eastAsia="Arial" w:hAnsi="Arial" w:cs="Arial"/>
          <w:color w:val="000000"/>
          <w:lang w:eastAsia="ca-ES"/>
        </w:rPr>
        <w:t>MINOLTA</w:t>
      </w:r>
      <w:proofErr w:type="spellEnd"/>
      <w:r w:rsidRPr="00E053B1">
        <w:rPr>
          <w:rFonts w:ascii="Arial" w:eastAsia="Arial" w:hAnsi="Arial" w:cs="Arial"/>
          <w:color w:val="000000"/>
          <w:lang w:eastAsia="ca-ES"/>
        </w:rPr>
        <w:t xml:space="preserve">: Lot: 14 </w:t>
      </w:r>
    </w:p>
    <w:p w:rsidR="00E053B1" w:rsidRPr="00E053B1" w:rsidRDefault="00E053B1" w:rsidP="006D5244">
      <w:pPr>
        <w:numPr>
          <w:ilvl w:val="0"/>
          <w:numId w:val="4"/>
        </w:numPr>
        <w:spacing w:after="5"/>
        <w:ind w:right="6" w:hanging="348"/>
        <w:jc w:val="both"/>
        <w:rPr>
          <w:rFonts w:ascii="Arial" w:eastAsia="Arial" w:hAnsi="Arial" w:cs="Arial"/>
          <w:color w:val="000000"/>
          <w:lang w:eastAsia="ca-ES"/>
        </w:rPr>
      </w:pPr>
      <w:proofErr w:type="spellStart"/>
      <w:r w:rsidRPr="00E053B1">
        <w:rPr>
          <w:rFonts w:ascii="Arial" w:eastAsia="Arial" w:hAnsi="Arial" w:cs="Arial"/>
          <w:color w:val="000000"/>
          <w:lang w:eastAsia="ca-ES"/>
        </w:rPr>
        <w:t>UTE</w:t>
      </w:r>
      <w:proofErr w:type="spellEnd"/>
      <w:r w:rsidRPr="00E053B1">
        <w:rPr>
          <w:rFonts w:ascii="Arial" w:eastAsia="Arial" w:hAnsi="Arial" w:cs="Arial"/>
          <w:color w:val="000000"/>
          <w:lang w:eastAsia="ca-ES"/>
        </w:rPr>
        <w:t xml:space="preserve"> RICOH: Lot: 15  </w:t>
      </w:r>
    </w:p>
    <w:p w:rsidR="00E053B1" w:rsidRPr="00E053B1" w:rsidRDefault="00E053B1" w:rsidP="006D5244">
      <w:pPr>
        <w:numPr>
          <w:ilvl w:val="0"/>
          <w:numId w:val="4"/>
        </w:numPr>
        <w:spacing w:after="5"/>
        <w:ind w:right="6" w:hanging="348"/>
        <w:jc w:val="both"/>
        <w:rPr>
          <w:rFonts w:ascii="Arial" w:eastAsia="Arial" w:hAnsi="Arial" w:cs="Arial"/>
          <w:color w:val="000000"/>
          <w:lang w:eastAsia="ca-ES"/>
        </w:rPr>
      </w:pPr>
      <w:r w:rsidRPr="00E053B1">
        <w:rPr>
          <w:rFonts w:ascii="Arial" w:eastAsia="Arial" w:hAnsi="Arial" w:cs="Arial"/>
          <w:color w:val="000000"/>
          <w:lang w:eastAsia="ca-ES"/>
        </w:rPr>
        <w:t xml:space="preserve">BASSO: Lots: 16, 18 i 20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492789" w:rsidP="00E053B1">
      <w:pPr>
        <w:spacing w:after="5"/>
        <w:ind w:hanging="10"/>
        <w:jc w:val="both"/>
        <w:rPr>
          <w:rFonts w:ascii="Arial" w:eastAsia="Arial" w:hAnsi="Arial" w:cs="Arial"/>
          <w:color w:val="000000"/>
          <w:lang w:eastAsia="ca-ES"/>
        </w:rPr>
      </w:pPr>
      <w:r>
        <w:rPr>
          <w:rFonts w:ascii="Arial" w:eastAsia="Arial" w:hAnsi="Arial" w:cs="Arial"/>
          <w:b/>
          <w:color w:val="000000"/>
          <w:lang w:eastAsia="ca-ES"/>
        </w:rPr>
        <w:t>3.</w:t>
      </w:r>
      <w:r w:rsidR="00E053B1" w:rsidRPr="00E053B1">
        <w:rPr>
          <w:rFonts w:ascii="Arial" w:eastAsia="Arial" w:hAnsi="Arial" w:cs="Arial"/>
          <w:b/>
          <w:color w:val="000000"/>
          <w:lang w:eastAsia="ca-ES"/>
        </w:rPr>
        <w:t xml:space="preserve"> </w:t>
      </w:r>
      <w:r w:rsidR="00E053B1" w:rsidRPr="00E053B1">
        <w:rPr>
          <w:rFonts w:ascii="Arial" w:eastAsia="Arial" w:hAnsi="Arial" w:cs="Arial"/>
          <w:color w:val="000000"/>
          <w:lang w:eastAsia="ca-ES"/>
        </w:rPr>
        <w:t xml:space="preserve">En data 20 de març de 2019 es va procedir a la formalització de l'Acord marc, amb les empreses </w:t>
      </w:r>
      <w:proofErr w:type="spellStart"/>
      <w:r w:rsidR="00E053B1" w:rsidRPr="00E053B1">
        <w:rPr>
          <w:rFonts w:ascii="Arial" w:eastAsia="Arial" w:hAnsi="Arial" w:cs="Arial"/>
          <w:color w:val="000000"/>
          <w:lang w:eastAsia="ca-ES"/>
        </w:rPr>
        <w:t>GIROC</w:t>
      </w:r>
      <w:r w:rsidR="00A84E15">
        <w:rPr>
          <w:rFonts w:ascii="Arial" w:eastAsia="Arial" w:hAnsi="Arial" w:cs="Arial"/>
          <w:color w:val="000000"/>
          <w:lang w:eastAsia="ca-ES"/>
        </w:rPr>
        <w:t>OPI</w:t>
      </w:r>
      <w:proofErr w:type="spellEnd"/>
      <w:r w:rsidR="00A84E15">
        <w:rPr>
          <w:rFonts w:ascii="Arial" w:eastAsia="Arial" w:hAnsi="Arial" w:cs="Arial"/>
          <w:color w:val="000000"/>
          <w:lang w:eastAsia="ca-ES"/>
        </w:rPr>
        <w:t>, SL</w:t>
      </w:r>
      <w:r w:rsidR="00381805">
        <w:rPr>
          <w:rFonts w:ascii="Arial" w:eastAsia="Arial" w:hAnsi="Arial" w:cs="Arial"/>
          <w:color w:val="000000"/>
          <w:lang w:eastAsia="ca-ES"/>
        </w:rPr>
        <w:t xml:space="preserve"> </w:t>
      </w:r>
      <w:r w:rsidR="00A84E15">
        <w:rPr>
          <w:rFonts w:ascii="Arial" w:eastAsia="Arial" w:hAnsi="Arial" w:cs="Arial"/>
          <w:color w:val="000000"/>
          <w:lang w:eastAsia="ca-ES"/>
        </w:rPr>
        <w:t>-</w:t>
      </w:r>
      <w:r w:rsidR="00381805">
        <w:rPr>
          <w:rFonts w:ascii="Arial" w:eastAsia="Arial" w:hAnsi="Arial" w:cs="Arial"/>
          <w:color w:val="000000"/>
          <w:lang w:eastAsia="ca-ES"/>
        </w:rPr>
        <w:t xml:space="preserve"> </w:t>
      </w:r>
      <w:r w:rsidR="00A84E15">
        <w:rPr>
          <w:rFonts w:ascii="Arial" w:eastAsia="Arial" w:hAnsi="Arial" w:cs="Arial"/>
          <w:color w:val="000000"/>
          <w:lang w:eastAsia="ca-ES"/>
        </w:rPr>
        <w:t>SISTEMES D’ORGANITZACIÓ, SA</w:t>
      </w:r>
      <w:r w:rsidR="00381805">
        <w:rPr>
          <w:rFonts w:ascii="Arial" w:eastAsia="Arial" w:hAnsi="Arial" w:cs="Arial"/>
          <w:color w:val="000000"/>
          <w:lang w:eastAsia="ca-ES"/>
        </w:rPr>
        <w:t xml:space="preserve"> - </w:t>
      </w:r>
      <w:proofErr w:type="spellStart"/>
      <w:r w:rsidR="00E053B1" w:rsidRPr="00E053B1">
        <w:rPr>
          <w:rFonts w:ascii="Arial" w:eastAsia="Arial" w:hAnsi="Arial" w:cs="Arial"/>
          <w:color w:val="000000"/>
          <w:lang w:eastAsia="ca-ES"/>
        </w:rPr>
        <w:t>UTE</w:t>
      </w:r>
      <w:proofErr w:type="spellEnd"/>
      <w:r w:rsidR="00E053B1" w:rsidRPr="00E053B1">
        <w:rPr>
          <w:rFonts w:ascii="Arial" w:eastAsia="Arial" w:hAnsi="Arial" w:cs="Arial"/>
          <w:color w:val="000000"/>
          <w:lang w:eastAsia="ca-ES"/>
        </w:rPr>
        <w:t xml:space="preserve">, </w:t>
      </w:r>
      <w:proofErr w:type="spellStart"/>
      <w:r w:rsidR="00E053B1" w:rsidRPr="00E053B1">
        <w:rPr>
          <w:rFonts w:ascii="Arial" w:eastAsia="Arial" w:hAnsi="Arial" w:cs="Arial"/>
          <w:color w:val="000000"/>
          <w:lang w:eastAsia="ca-ES"/>
        </w:rPr>
        <w:t>KONICA</w:t>
      </w:r>
      <w:proofErr w:type="spellEnd"/>
      <w:r w:rsidR="00E053B1" w:rsidRPr="00E053B1">
        <w:rPr>
          <w:rFonts w:ascii="Arial" w:eastAsia="Arial" w:hAnsi="Arial" w:cs="Arial"/>
          <w:color w:val="000000"/>
          <w:lang w:eastAsia="ca-ES"/>
        </w:rPr>
        <w:t xml:space="preserve"> </w:t>
      </w:r>
      <w:proofErr w:type="spellStart"/>
      <w:r w:rsidR="00E053B1" w:rsidRPr="00E053B1">
        <w:rPr>
          <w:rFonts w:ascii="Arial" w:eastAsia="Arial" w:hAnsi="Arial" w:cs="Arial"/>
          <w:color w:val="000000"/>
          <w:lang w:eastAsia="ca-ES"/>
        </w:rPr>
        <w:t>MINOLTA</w:t>
      </w:r>
      <w:proofErr w:type="spellEnd"/>
      <w:r w:rsidR="00E053B1" w:rsidRPr="00E053B1">
        <w:rPr>
          <w:rFonts w:ascii="Arial" w:eastAsia="Arial" w:hAnsi="Arial" w:cs="Arial"/>
          <w:color w:val="000000"/>
          <w:lang w:eastAsia="ca-ES"/>
        </w:rPr>
        <w:t xml:space="preserve">, </w:t>
      </w:r>
      <w:proofErr w:type="spellStart"/>
      <w:r w:rsidR="00E053B1" w:rsidRPr="00E053B1">
        <w:rPr>
          <w:rFonts w:ascii="Arial" w:eastAsia="Arial" w:hAnsi="Arial" w:cs="Arial"/>
          <w:color w:val="000000"/>
          <w:lang w:eastAsia="ca-ES"/>
        </w:rPr>
        <w:t>UTE</w:t>
      </w:r>
      <w:proofErr w:type="spellEnd"/>
      <w:r w:rsidR="00E053B1" w:rsidRPr="00E053B1">
        <w:rPr>
          <w:rFonts w:ascii="Arial" w:eastAsia="Arial" w:hAnsi="Arial" w:cs="Arial"/>
          <w:color w:val="000000"/>
          <w:lang w:eastAsia="ca-ES"/>
        </w:rPr>
        <w:t xml:space="preserve"> RICOH i BASSO.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4. </w:t>
      </w:r>
      <w:r w:rsidR="00A84E15">
        <w:rPr>
          <w:rFonts w:ascii="Arial" w:eastAsia="Arial" w:hAnsi="Arial" w:cs="Arial"/>
          <w:color w:val="000000"/>
          <w:lang w:eastAsia="ca-ES"/>
        </w:rPr>
        <w:t>La c</w:t>
      </w:r>
      <w:r w:rsidRPr="00E053B1">
        <w:rPr>
          <w:rFonts w:ascii="Arial" w:eastAsia="Arial" w:hAnsi="Arial" w:cs="Arial"/>
          <w:color w:val="000000"/>
          <w:lang w:eastAsia="ca-ES"/>
        </w:rPr>
        <w:t xml:space="preserve">ap del Servei d’Escoles Municipals ha emès memòria justificativa de la necessitat de la contractació, les característiques i l’import del contracte de subministrament d’una IMPRESSORA LÀSER MITJA CAPACITAT B/N </w:t>
      </w:r>
      <w:proofErr w:type="spellStart"/>
      <w:r w:rsidRPr="00E053B1">
        <w:rPr>
          <w:rFonts w:ascii="Arial" w:eastAsia="Arial" w:hAnsi="Arial" w:cs="Arial"/>
          <w:color w:val="000000"/>
          <w:lang w:eastAsia="ca-ES"/>
        </w:rPr>
        <w:t>A3-A4</w:t>
      </w:r>
      <w:proofErr w:type="spellEnd"/>
      <w:r w:rsidRPr="00E053B1">
        <w:rPr>
          <w:rFonts w:ascii="Arial" w:eastAsia="Arial" w:hAnsi="Arial" w:cs="Arial"/>
          <w:color w:val="000000"/>
          <w:lang w:eastAsia="ca-ES"/>
        </w:rPr>
        <w:t xml:space="preserve"> (HP </w:t>
      </w:r>
      <w:proofErr w:type="spellStart"/>
      <w:r w:rsidRPr="00E053B1">
        <w:rPr>
          <w:rFonts w:ascii="Arial" w:eastAsia="Arial" w:hAnsi="Arial" w:cs="Arial"/>
          <w:color w:val="000000"/>
          <w:lang w:eastAsia="ca-ES"/>
        </w:rPr>
        <w:t>E72530DN</w:t>
      </w:r>
      <w:proofErr w:type="spellEnd"/>
      <w:r w:rsidRPr="00E053B1">
        <w:rPr>
          <w:rFonts w:ascii="Arial" w:eastAsia="Arial" w:hAnsi="Arial" w:cs="Arial"/>
          <w:color w:val="000000"/>
          <w:lang w:eastAsia="ca-ES"/>
        </w:rPr>
        <w:t xml:space="preserve">) mitjançant contracte basat en l’Acord Marc del subministrament d’equipament informàtic i els serveis de manteniment associats, en la modalitat d’arrendament, sense opció de compra, d’acord amb l’article 28.1 i 116  de la </w:t>
      </w:r>
      <w:proofErr w:type="spellStart"/>
      <w:r w:rsidRPr="00E053B1">
        <w:rPr>
          <w:rFonts w:ascii="Arial" w:eastAsia="Arial" w:hAnsi="Arial" w:cs="Arial"/>
          <w:color w:val="000000"/>
          <w:lang w:eastAsia="ca-ES"/>
        </w:rPr>
        <w:t>LCSP</w:t>
      </w:r>
      <w:proofErr w:type="spellEnd"/>
      <w:r w:rsidRPr="00E053B1">
        <w:rPr>
          <w:rFonts w:ascii="Arial" w:eastAsia="Arial" w:hAnsi="Arial" w:cs="Arial"/>
          <w:color w:val="000000"/>
          <w:lang w:eastAsia="ca-ES"/>
        </w:rPr>
        <w:t xml:space="preserve"> i l’article 73 </w:t>
      </w:r>
      <w:proofErr w:type="spellStart"/>
      <w:r w:rsidRPr="00E053B1">
        <w:rPr>
          <w:rFonts w:ascii="Arial" w:eastAsia="Arial" w:hAnsi="Arial" w:cs="Arial"/>
          <w:color w:val="000000"/>
          <w:lang w:eastAsia="ca-ES"/>
        </w:rPr>
        <w:t>RGLCAP</w:t>
      </w:r>
      <w:proofErr w:type="spellEnd"/>
      <w:r w:rsidRPr="00E053B1">
        <w:rPr>
          <w:rFonts w:ascii="Arial" w:eastAsia="Arial" w:hAnsi="Arial" w:cs="Arial"/>
          <w:color w:val="000000"/>
          <w:lang w:eastAsia="ca-ES"/>
        </w:rPr>
        <w:t xml:space="preserve">. </w:t>
      </w:r>
    </w:p>
    <w:p w:rsidR="00E053B1" w:rsidRPr="00E053B1" w:rsidRDefault="00E053B1" w:rsidP="00A015DD">
      <w:pPr>
        <w:ind w:left="5"/>
        <w:jc w:val="both"/>
        <w:rPr>
          <w:rFonts w:ascii="Arial" w:eastAsia="Arial" w:hAnsi="Arial" w:cs="Arial"/>
          <w:color w:val="000000"/>
          <w:lang w:eastAsia="ca-ES"/>
        </w:rPr>
      </w:pPr>
    </w:p>
    <w:p w:rsidR="00A015DD" w:rsidRPr="00A015DD" w:rsidRDefault="00A015DD" w:rsidP="00A015DD">
      <w:pPr>
        <w:ind w:left="-5"/>
        <w:jc w:val="both"/>
        <w:rPr>
          <w:rFonts w:ascii="Arial" w:eastAsia="Arial" w:hAnsi="Arial" w:cs="Arial"/>
          <w:color w:val="000000"/>
          <w:lang w:eastAsia="ca-ES"/>
        </w:rPr>
      </w:pPr>
      <w:r w:rsidRPr="00A015DD">
        <w:rPr>
          <w:rFonts w:ascii="Arial" w:eastAsia="Arial" w:hAnsi="Arial" w:cs="Arial"/>
          <w:b/>
          <w:color w:val="000000"/>
          <w:lang w:eastAsia="ca-ES"/>
        </w:rPr>
        <w:t>5.-</w:t>
      </w:r>
      <w:r w:rsidRPr="00A015DD">
        <w:rPr>
          <w:rFonts w:ascii="Arial" w:eastAsia="Arial" w:hAnsi="Arial" w:cs="Arial"/>
          <w:color w:val="000000"/>
          <w:lang w:eastAsia="ca-ES"/>
        </w:rPr>
        <w:t xml:space="preserve"> Efectuats els pertinents tràmits administratius i emès el preceptiu informe de la Intervenció General d'aquest Ajuntament, la proposta s'inclogué d'acord</w:t>
      </w:r>
      <w:r>
        <w:rPr>
          <w:rFonts w:ascii="Arial" w:eastAsia="Arial" w:hAnsi="Arial" w:cs="Arial"/>
          <w:color w:val="000000"/>
          <w:lang w:eastAsia="ca-ES"/>
        </w:rPr>
        <w:t xml:space="preserve"> amb la legislació vigent en l'ordre del d</w:t>
      </w:r>
      <w:r w:rsidRPr="00A015DD">
        <w:rPr>
          <w:rFonts w:ascii="Arial" w:eastAsia="Arial" w:hAnsi="Arial" w:cs="Arial"/>
          <w:color w:val="000000"/>
          <w:lang w:eastAsia="ca-ES"/>
        </w:rPr>
        <w:t>ia del Ple Municipal a celebrar el dilluns 16 de març de 2020, concretament en el seu quart punt.</w:t>
      </w:r>
    </w:p>
    <w:p w:rsidR="00A015DD" w:rsidRDefault="00A015DD" w:rsidP="00E053B1">
      <w:pPr>
        <w:spacing w:after="4"/>
        <w:ind w:hanging="10"/>
        <w:jc w:val="both"/>
        <w:rPr>
          <w:rFonts w:ascii="Arial" w:eastAsia="Arial" w:hAnsi="Arial" w:cs="Arial"/>
          <w:b/>
          <w:i/>
          <w:color w:val="000000"/>
          <w:lang w:eastAsia="ca-ES"/>
        </w:rPr>
      </w:pPr>
    </w:p>
    <w:p w:rsidR="00E053B1" w:rsidRPr="00E053B1" w:rsidRDefault="00A015DD" w:rsidP="00E053B1">
      <w:pPr>
        <w:spacing w:after="4"/>
        <w:ind w:hanging="10"/>
        <w:jc w:val="both"/>
        <w:rPr>
          <w:rFonts w:ascii="Arial" w:eastAsia="Arial" w:hAnsi="Arial" w:cs="Arial"/>
          <w:i/>
          <w:color w:val="000000"/>
          <w:lang w:eastAsia="ca-ES"/>
        </w:rPr>
      </w:pPr>
      <w:r>
        <w:rPr>
          <w:rFonts w:ascii="Arial" w:eastAsia="Arial" w:hAnsi="Arial" w:cs="Arial"/>
          <w:b/>
          <w:i/>
          <w:color w:val="000000"/>
          <w:lang w:eastAsia="ca-ES"/>
        </w:rPr>
        <w:lastRenderedPageBreak/>
        <w:t>F</w:t>
      </w:r>
      <w:r w:rsidR="00E053B1" w:rsidRPr="00E053B1">
        <w:rPr>
          <w:rFonts w:ascii="Arial" w:eastAsia="Arial" w:hAnsi="Arial" w:cs="Arial"/>
          <w:b/>
          <w:i/>
          <w:color w:val="000000"/>
          <w:lang w:eastAsia="ca-ES"/>
        </w:rPr>
        <w:t xml:space="preserve">onaments de dret </w:t>
      </w:r>
    </w:p>
    <w:p w:rsidR="00E053B1" w:rsidRPr="00E053B1" w:rsidRDefault="00E053B1" w:rsidP="00E053B1">
      <w:pPr>
        <w:ind w:left="5"/>
        <w:rPr>
          <w:rFonts w:ascii="Arial" w:eastAsia="Arial" w:hAnsi="Arial" w:cs="Arial"/>
          <w:color w:val="000000"/>
          <w:lang w:eastAsia="ca-ES"/>
        </w:rPr>
      </w:pPr>
    </w:p>
    <w:p w:rsidR="00E053B1" w:rsidRPr="00E053B1" w:rsidRDefault="00A84E15" w:rsidP="00E053B1">
      <w:pPr>
        <w:spacing w:after="5"/>
        <w:ind w:hanging="10"/>
        <w:jc w:val="both"/>
        <w:rPr>
          <w:rFonts w:ascii="Arial" w:eastAsia="Arial" w:hAnsi="Arial" w:cs="Arial"/>
          <w:color w:val="000000"/>
          <w:lang w:eastAsia="ca-ES"/>
        </w:rPr>
      </w:pPr>
      <w:r>
        <w:rPr>
          <w:rFonts w:ascii="Arial" w:eastAsia="Arial" w:hAnsi="Arial" w:cs="Arial"/>
          <w:color w:val="000000"/>
          <w:lang w:eastAsia="ca-ES"/>
        </w:rPr>
        <w:t>L’article 227 de la Llei de contractes del sector p</w:t>
      </w:r>
      <w:r w:rsidR="00E053B1" w:rsidRPr="00E053B1">
        <w:rPr>
          <w:rFonts w:ascii="Arial" w:eastAsia="Arial" w:hAnsi="Arial" w:cs="Arial"/>
          <w:color w:val="000000"/>
          <w:lang w:eastAsia="ca-ES"/>
        </w:rPr>
        <w:t xml:space="preserve">úblic, en relació amb la DA 3a sobre la possibilitat que les Entitats Locals s’adhereixin a les centrals de contractació que hagin </w:t>
      </w:r>
      <w:r>
        <w:rPr>
          <w:rFonts w:ascii="Arial" w:eastAsia="Arial" w:hAnsi="Arial" w:cs="Arial"/>
          <w:color w:val="000000"/>
          <w:lang w:eastAsia="ca-ES"/>
        </w:rPr>
        <w:t>creat de conformitat a aquesta L</w:t>
      </w:r>
      <w:r w:rsidR="00E053B1" w:rsidRPr="00E053B1">
        <w:rPr>
          <w:rFonts w:ascii="Arial" w:eastAsia="Arial" w:hAnsi="Arial" w:cs="Arial"/>
          <w:color w:val="000000"/>
          <w:lang w:eastAsia="ca-ES"/>
        </w:rPr>
        <w:t>lei les associacions d’entitats locals a les que es ref</w:t>
      </w:r>
      <w:r w:rsidR="00E053B1">
        <w:rPr>
          <w:rFonts w:ascii="Arial" w:eastAsia="Arial" w:hAnsi="Arial" w:cs="Arial"/>
          <w:color w:val="000000"/>
          <w:lang w:eastAsia="ca-ES"/>
        </w:rPr>
        <w:t xml:space="preserve">ereix la DA 5a de la </w:t>
      </w:r>
      <w:r>
        <w:rPr>
          <w:rFonts w:ascii="Arial" w:eastAsia="Arial" w:hAnsi="Arial" w:cs="Arial"/>
          <w:color w:val="000000"/>
          <w:lang w:eastAsia="ca-ES"/>
        </w:rPr>
        <w:t>L</w:t>
      </w:r>
      <w:r w:rsidR="00E053B1">
        <w:rPr>
          <w:rFonts w:ascii="Arial" w:eastAsia="Arial" w:hAnsi="Arial" w:cs="Arial"/>
          <w:color w:val="000000"/>
          <w:lang w:eastAsia="ca-ES"/>
        </w:rPr>
        <w:t>lei 7/1995,</w:t>
      </w:r>
      <w:r w:rsidR="00E053B1" w:rsidRPr="00E053B1">
        <w:rPr>
          <w:rFonts w:ascii="Arial" w:eastAsia="Arial" w:hAnsi="Arial" w:cs="Arial"/>
          <w:color w:val="000000"/>
          <w:lang w:eastAsia="ca-ES"/>
        </w:rPr>
        <w:t xml:space="preserve"> de 2 d’abril, reguladora de les bases de règim local.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Els articles 219 a 222 de la </w:t>
      </w:r>
      <w:proofErr w:type="spellStart"/>
      <w:r w:rsidRPr="00E053B1">
        <w:rPr>
          <w:rFonts w:ascii="Arial" w:eastAsia="Arial" w:hAnsi="Arial" w:cs="Arial"/>
          <w:color w:val="000000"/>
          <w:lang w:eastAsia="ca-ES"/>
        </w:rPr>
        <w:t>LCSP</w:t>
      </w:r>
      <w:proofErr w:type="spellEnd"/>
      <w:r w:rsidRPr="00E053B1">
        <w:rPr>
          <w:rFonts w:ascii="Arial" w:eastAsia="Arial" w:hAnsi="Arial" w:cs="Arial"/>
          <w:color w:val="000000"/>
          <w:lang w:eastAsia="ca-ES"/>
        </w:rPr>
        <w:t xml:space="preserve"> en relació a</w:t>
      </w:r>
      <w:r w:rsidR="00A84E15">
        <w:rPr>
          <w:rFonts w:ascii="Arial" w:eastAsia="Arial" w:hAnsi="Arial" w:cs="Arial"/>
          <w:color w:val="000000"/>
          <w:lang w:eastAsia="ca-ES"/>
        </w:rPr>
        <w:t>mb e</w:t>
      </w:r>
      <w:r w:rsidRPr="00E053B1">
        <w:rPr>
          <w:rFonts w:ascii="Arial" w:eastAsia="Arial" w:hAnsi="Arial" w:cs="Arial"/>
          <w:color w:val="000000"/>
          <w:lang w:eastAsia="ca-ES"/>
        </w:rPr>
        <w:t xml:space="preserve">l règim dels Acords marc, i l’adjudicació de contractes basats en aquests.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Els articles 153 i 220 de la </w:t>
      </w:r>
      <w:proofErr w:type="spellStart"/>
      <w:r w:rsidRPr="00E053B1">
        <w:rPr>
          <w:rFonts w:ascii="Arial" w:eastAsia="Arial" w:hAnsi="Arial" w:cs="Arial"/>
          <w:color w:val="000000"/>
          <w:lang w:eastAsia="ca-ES"/>
        </w:rPr>
        <w:t>LCSP</w:t>
      </w:r>
      <w:proofErr w:type="spellEnd"/>
      <w:r w:rsidRPr="00E053B1">
        <w:rPr>
          <w:rFonts w:ascii="Arial" w:eastAsia="Arial" w:hAnsi="Arial" w:cs="Arial"/>
          <w:color w:val="000000"/>
          <w:lang w:eastAsia="ca-ES"/>
        </w:rPr>
        <w:t>, pel que fa a la formalització dels contractes administratius</w:t>
      </w:r>
      <w:r w:rsidR="00A84E15">
        <w:rPr>
          <w:rFonts w:ascii="Arial" w:eastAsia="Arial" w:hAnsi="Arial" w:cs="Arial"/>
          <w:color w:val="000000"/>
          <w:lang w:eastAsia="ca-ES"/>
        </w:rPr>
        <w:t>,</w:t>
      </w:r>
      <w:r w:rsidRPr="00E053B1">
        <w:rPr>
          <w:rFonts w:ascii="Arial" w:eastAsia="Arial" w:hAnsi="Arial" w:cs="Arial"/>
          <w:color w:val="000000"/>
          <w:lang w:eastAsia="ca-ES"/>
        </w:rPr>
        <w:t xml:space="preserve"> mitjançant la signatura per les parts del contracte dels corresponents documents contractuals.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P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Les</w:t>
      </w:r>
      <w:r>
        <w:rPr>
          <w:rFonts w:ascii="Arial" w:eastAsia="Arial" w:hAnsi="Arial" w:cs="Arial"/>
          <w:color w:val="000000"/>
          <w:lang w:eastAsia="ca-ES"/>
        </w:rPr>
        <w:t xml:space="preserve"> disposicions addicionals segona</w:t>
      </w:r>
      <w:r w:rsidRPr="00E053B1">
        <w:rPr>
          <w:rFonts w:ascii="Arial" w:eastAsia="Arial" w:hAnsi="Arial" w:cs="Arial"/>
          <w:color w:val="000000"/>
          <w:lang w:eastAsia="ca-ES"/>
        </w:rPr>
        <w:t xml:space="preserve"> i tercera de la </w:t>
      </w:r>
      <w:proofErr w:type="spellStart"/>
      <w:r w:rsidRPr="00E053B1">
        <w:rPr>
          <w:rFonts w:ascii="Arial" w:eastAsia="Arial" w:hAnsi="Arial" w:cs="Arial"/>
          <w:color w:val="000000"/>
          <w:lang w:eastAsia="ca-ES"/>
        </w:rPr>
        <w:t>LCSP</w:t>
      </w:r>
      <w:proofErr w:type="spellEnd"/>
      <w:r w:rsidRPr="00E053B1">
        <w:rPr>
          <w:rFonts w:ascii="Arial" w:eastAsia="Arial" w:hAnsi="Arial" w:cs="Arial"/>
          <w:color w:val="000000"/>
          <w:lang w:eastAsia="ca-ES"/>
        </w:rPr>
        <w:t xml:space="preserve">, en allò que fa referència a l’òrgan de contractació competent i les normes específiques de contractació pública en les entitats locals.  </w:t>
      </w:r>
    </w:p>
    <w:p w:rsidR="00E053B1" w:rsidRPr="00E053B1" w:rsidRDefault="00E053B1" w:rsidP="00E053B1">
      <w:pPr>
        <w:ind w:left="5"/>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Default="00E053B1" w:rsidP="00E053B1">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Els plecs de clàusules administratives particulars i prescripcions tècniques que regeixen l’Acord marc de subministrament d’equips d’impressió i de </w:t>
      </w:r>
      <w:proofErr w:type="spellStart"/>
      <w:r w:rsidRPr="00E053B1">
        <w:rPr>
          <w:rFonts w:ascii="Arial" w:eastAsia="Arial" w:hAnsi="Arial" w:cs="Arial"/>
          <w:color w:val="000000"/>
          <w:lang w:eastAsia="ca-ES"/>
        </w:rPr>
        <w:t>multifunció</w:t>
      </w:r>
      <w:proofErr w:type="spellEnd"/>
      <w:r w:rsidR="00381805">
        <w:rPr>
          <w:rFonts w:ascii="Arial" w:eastAsia="Arial" w:hAnsi="Arial" w:cs="Arial"/>
          <w:color w:val="000000"/>
          <w:lang w:eastAsia="ca-ES"/>
        </w:rPr>
        <w:t>,</w:t>
      </w:r>
      <w:r w:rsidRPr="00E053B1">
        <w:rPr>
          <w:rFonts w:ascii="Arial" w:eastAsia="Arial" w:hAnsi="Arial" w:cs="Arial"/>
          <w:color w:val="000000"/>
          <w:lang w:eastAsia="ca-ES"/>
        </w:rPr>
        <w:t xml:space="preserve"> en les modalitats de compra i arrendament, amb destinació a les entitats locals de Catalunya (Exp. 2017.02)</w:t>
      </w:r>
      <w:r w:rsidR="00A84E15">
        <w:rPr>
          <w:rFonts w:ascii="Arial" w:eastAsia="Arial" w:hAnsi="Arial" w:cs="Arial"/>
          <w:color w:val="000000"/>
          <w:lang w:eastAsia="ca-ES"/>
        </w:rPr>
        <w:t>,</w:t>
      </w:r>
      <w:r w:rsidRPr="00E053B1">
        <w:rPr>
          <w:rFonts w:ascii="Arial" w:eastAsia="Arial" w:hAnsi="Arial" w:cs="Arial"/>
          <w:color w:val="000000"/>
          <w:lang w:eastAsia="ca-ES"/>
        </w:rPr>
        <w:t xml:space="preserve"> aprovats per la Resolució de Presidència de 5 de març de 2018 i publicats al perf</w:t>
      </w:r>
      <w:r w:rsidR="00A015DD">
        <w:rPr>
          <w:rFonts w:ascii="Arial" w:eastAsia="Arial" w:hAnsi="Arial" w:cs="Arial"/>
          <w:color w:val="000000"/>
          <w:lang w:eastAsia="ca-ES"/>
        </w:rPr>
        <w:t>il de contractant de l’entitat.</w:t>
      </w:r>
    </w:p>
    <w:p w:rsidR="00A015DD" w:rsidRDefault="00A015DD" w:rsidP="00E053B1">
      <w:pPr>
        <w:spacing w:after="5"/>
        <w:ind w:hanging="10"/>
        <w:jc w:val="both"/>
        <w:rPr>
          <w:rFonts w:ascii="Arial" w:eastAsia="Arial" w:hAnsi="Arial" w:cs="Arial"/>
          <w:color w:val="000000"/>
          <w:lang w:eastAsia="ca-ES"/>
        </w:rPr>
      </w:pPr>
    </w:p>
    <w:p w:rsidR="00A015DD" w:rsidRPr="00A015DD" w:rsidRDefault="00A015DD" w:rsidP="00A015DD">
      <w:pPr>
        <w:spacing w:after="243"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Reial d</w:t>
      </w:r>
      <w:r w:rsidRPr="00A015DD">
        <w:rPr>
          <w:rFonts w:ascii="Arial" w:eastAsia="Arial" w:hAnsi="Arial" w:cs="Arial"/>
          <w:color w:val="000000"/>
          <w:lang w:eastAsia="ca-ES"/>
        </w:rPr>
        <w:t>ecret 463/2020, de 14 de març, pel qual es declara l'estat d'ala</w:t>
      </w:r>
      <w:r>
        <w:rPr>
          <w:rFonts w:ascii="Arial" w:eastAsia="Arial" w:hAnsi="Arial" w:cs="Arial"/>
          <w:color w:val="000000"/>
          <w:lang w:eastAsia="ca-ES"/>
        </w:rPr>
        <w:t>rma per a la gestió de la crisi</w:t>
      </w:r>
      <w:r w:rsidRPr="00A015DD">
        <w:rPr>
          <w:rFonts w:ascii="Arial" w:eastAsia="Arial" w:hAnsi="Arial" w:cs="Arial"/>
          <w:color w:val="000000"/>
          <w:lang w:eastAsia="ca-ES"/>
        </w:rPr>
        <w:t xml:space="preserve"> sanitària ocasionada pel </w:t>
      </w:r>
      <w:proofErr w:type="spellStart"/>
      <w:r w:rsidRPr="00A015DD">
        <w:rPr>
          <w:rFonts w:ascii="Arial" w:eastAsia="Arial" w:hAnsi="Arial" w:cs="Arial"/>
          <w:color w:val="000000"/>
          <w:lang w:eastAsia="ca-ES"/>
        </w:rPr>
        <w:t>COVID</w:t>
      </w:r>
      <w:proofErr w:type="spellEnd"/>
      <w:r w:rsidRPr="00A015DD">
        <w:rPr>
          <w:rFonts w:ascii="Arial" w:eastAsia="Arial" w:hAnsi="Arial" w:cs="Arial"/>
          <w:color w:val="000000"/>
          <w:lang w:eastAsia="ca-ES"/>
        </w:rPr>
        <w:t>-</w:t>
      </w:r>
      <w:r>
        <w:rPr>
          <w:rFonts w:ascii="Arial" w:eastAsia="Arial" w:hAnsi="Arial" w:cs="Arial"/>
          <w:color w:val="000000"/>
          <w:lang w:eastAsia="ca-ES"/>
        </w:rPr>
        <w:t>19, i més concretament la seva D</w:t>
      </w:r>
      <w:r w:rsidRPr="00A015DD">
        <w:rPr>
          <w:rFonts w:ascii="Arial" w:eastAsia="Arial" w:hAnsi="Arial" w:cs="Arial"/>
          <w:color w:val="000000"/>
          <w:lang w:eastAsia="ca-ES"/>
        </w:rPr>
        <w:t>isposició addicional tercera</w:t>
      </w:r>
      <w:r>
        <w:rPr>
          <w:rFonts w:ascii="Arial" w:eastAsia="Arial" w:hAnsi="Arial" w:cs="Arial"/>
          <w:color w:val="000000"/>
          <w:lang w:eastAsia="ca-ES"/>
        </w:rPr>
        <w:t>, amb</w:t>
      </w:r>
      <w:r w:rsidRPr="00A015DD">
        <w:rPr>
          <w:rFonts w:ascii="Arial" w:eastAsia="Arial" w:hAnsi="Arial" w:cs="Arial"/>
          <w:color w:val="000000"/>
          <w:lang w:eastAsia="ca-ES"/>
        </w:rPr>
        <w:t xml:space="preserve"> relació a la suspensió de terminis administratius.</w:t>
      </w:r>
    </w:p>
    <w:p w:rsidR="00A015DD" w:rsidRPr="00A015DD" w:rsidRDefault="00A015DD" w:rsidP="00A015DD">
      <w:pPr>
        <w:spacing w:after="243" w:line="250" w:lineRule="auto"/>
        <w:ind w:left="-5" w:hanging="10"/>
        <w:jc w:val="both"/>
        <w:rPr>
          <w:rFonts w:ascii="Arial" w:eastAsia="Arial" w:hAnsi="Arial" w:cs="Arial"/>
          <w:color w:val="000000"/>
          <w:lang w:eastAsia="ca-ES"/>
        </w:rPr>
      </w:pPr>
      <w:r>
        <w:rPr>
          <w:rFonts w:ascii="Arial" w:eastAsia="Arial" w:hAnsi="Arial" w:cs="Arial"/>
          <w:color w:val="000000"/>
          <w:lang w:eastAsia="ca-ES"/>
        </w:rPr>
        <w:t>El D</w:t>
      </w:r>
      <w:r w:rsidRPr="00A015DD">
        <w:rPr>
          <w:rFonts w:ascii="Arial" w:eastAsia="Arial" w:hAnsi="Arial" w:cs="Arial"/>
          <w:color w:val="000000"/>
          <w:lang w:eastAsia="ca-ES"/>
        </w:rPr>
        <w:t>ecret d</w:t>
      </w:r>
      <w:r>
        <w:rPr>
          <w:rFonts w:ascii="Arial" w:eastAsia="Arial" w:hAnsi="Arial" w:cs="Arial"/>
          <w:color w:val="000000"/>
          <w:lang w:eastAsia="ca-ES"/>
        </w:rPr>
        <w:t>e l'a</w:t>
      </w:r>
      <w:r w:rsidRPr="00A015DD">
        <w:rPr>
          <w:rFonts w:ascii="Arial" w:eastAsia="Arial" w:hAnsi="Arial" w:cs="Arial"/>
          <w:color w:val="000000"/>
          <w:lang w:eastAsia="ca-ES"/>
        </w:rPr>
        <w:t>lcaldessa</w:t>
      </w:r>
      <w:r>
        <w:rPr>
          <w:rFonts w:ascii="Arial" w:eastAsia="Arial" w:hAnsi="Arial" w:cs="Arial"/>
          <w:color w:val="000000"/>
          <w:lang w:eastAsia="ca-ES"/>
        </w:rPr>
        <w:t>,</w:t>
      </w:r>
      <w:r w:rsidRPr="00A015DD">
        <w:rPr>
          <w:rFonts w:ascii="Arial" w:eastAsia="Arial" w:hAnsi="Arial" w:cs="Arial"/>
          <w:color w:val="000000"/>
          <w:lang w:eastAsia="ca-ES"/>
        </w:rPr>
        <w:t xml:space="preserve"> de mesures excepcionals a</w:t>
      </w:r>
      <w:r>
        <w:rPr>
          <w:rFonts w:ascii="Arial" w:eastAsia="Arial" w:hAnsi="Arial" w:cs="Arial"/>
          <w:color w:val="000000"/>
          <w:lang w:eastAsia="ca-ES"/>
        </w:rPr>
        <w:t>mb</w:t>
      </w:r>
      <w:r w:rsidRPr="00A015DD">
        <w:rPr>
          <w:rFonts w:ascii="Arial" w:eastAsia="Arial" w:hAnsi="Arial" w:cs="Arial"/>
          <w:color w:val="000000"/>
          <w:lang w:eastAsia="ca-ES"/>
        </w:rPr>
        <w:t xml:space="preserve"> relació als òrgans col·legiats de l’Ajuntament de Vilanova i la Geltrú i tot el seu sector públic local</w:t>
      </w:r>
      <w:r w:rsidR="000F3701">
        <w:rPr>
          <w:rFonts w:ascii="Arial" w:eastAsia="Arial" w:hAnsi="Arial" w:cs="Arial"/>
          <w:color w:val="000000"/>
          <w:lang w:eastAsia="ca-ES"/>
        </w:rPr>
        <w:t>,</w:t>
      </w:r>
      <w:r w:rsidRPr="00A015DD">
        <w:rPr>
          <w:rFonts w:ascii="Arial" w:eastAsia="Arial" w:hAnsi="Arial" w:cs="Arial"/>
          <w:color w:val="000000"/>
          <w:lang w:eastAsia="ca-ES"/>
        </w:rPr>
        <w:t xml:space="preserve"> derivat del Re</w:t>
      </w:r>
      <w:r>
        <w:rPr>
          <w:rFonts w:ascii="Arial" w:eastAsia="Arial" w:hAnsi="Arial" w:cs="Arial"/>
          <w:color w:val="000000"/>
          <w:lang w:eastAsia="ca-ES"/>
        </w:rPr>
        <w:t>i</w:t>
      </w:r>
      <w:r w:rsidR="000F3701">
        <w:rPr>
          <w:rFonts w:ascii="Arial" w:eastAsia="Arial" w:hAnsi="Arial" w:cs="Arial"/>
          <w:color w:val="000000"/>
          <w:lang w:eastAsia="ca-ES"/>
        </w:rPr>
        <w:t>al d</w:t>
      </w:r>
      <w:r w:rsidRPr="00A015DD">
        <w:rPr>
          <w:rFonts w:ascii="Arial" w:eastAsia="Arial" w:hAnsi="Arial" w:cs="Arial"/>
          <w:color w:val="000000"/>
          <w:lang w:eastAsia="ca-ES"/>
        </w:rPr>
        <w:t>ecret 463/2020, de 14 de març, de declaració d’estat d’alarma per la</w:t>
      </w:r>
      <w:r w:rsidR="000F3701">
        <w:rPr>
          <w:rFonts w:ascii="Arial" w:eastAsia="Arial" w:hAnsi="Arial" w:cs="Arial"/>
          <w:color w:val="000000"/>
          <w:lang w:eastAsia="ca-ES"/>
        </w:rPr>
        <w:t xml:space="preserve"> gestió de la situació de crisi</w:t>
      </w:r>
      <w:r w:rsidRPr="00A015DD">
        <w:rPr>
          <w:rFonts w:ascii="Arial" w:eastAsia="Arial" w:hAnsi="Arial" w:cs="Arial"/>
          <w:color w:val="000000"/>
          <w:lang w:eastAsia="ca-ES"/>
        </w:rPr>
        <w:t xml:space="preserve"> sanitària ocasionada pel </w:t>
      </w:r>
      <w:proofErr w:type="spellStart"/>
      <w:r w:rsidRPr="00A015DD">
        <w:rPr>
          <w:rFonts w:ascii="Arial" w:eastAsia="Arial" w:hAnsi="Arial" w:cs="Arial"/>
          <w:color w:val="000000"/>
          <w:lang w:eastAsia="ca-ES"/>
        </w:rPr>
        <w:t>COVID</w:t>
      </w:r>
      <w:proofErr w:type="spellEnd"/>
      <w:r w:rsidRPr="00A015DD">
        <w:rPr>
          <w:rFonts w:ascii="Arial" w:eastAsia="Arial" w:hAnsi="Arial" w:cs="Arial"/>
          <w:color w:val="000000"/>
          <w:lang w:eastAsia="ca-ES"/>
        </w:rPr>
        <w:t>-19, de 16 de març de 2020, i més co</w:t>
      </w:r>
      <w:r w:rsidR="000F3701">
        <w:rPr>
          <w:rFonts w:ascii="Arial" w:eastAsia="Arial" w:hAnsi="Arial" w:cs="Arial"/>
          <w:color w:val="000000"/>
          <w:lang w:eastAsia="ca-ES"/>
        </w:rPr>
        <w:t>ncretament el seu primer punt amb</w:t>
      </w:r>
      <w:r w:rsidRPr="00A015DD">
        <w:rPr>
          <w:rFonts w:ascii="Arial" w:eastAsia="Arial" w:hAnsi="Arial" w:cs="Arial"/>
          <w:color w:val="000000"/>
          <w:lang w:eastAsia="ca-ES"/>
        </w:rPr>
        <w:t xml:space="preserve"> relació a la </w:t>
      </w:r>
      <w:r w:rsidR="000F3701">
        <w:rPr>
          <w:rFonts w:ascii="Arial" w:eastAsia="Arial" w:hAnsi="Arial" w:cs="Arial"/>
          <w:color w:val="000000"/>
          <w:lang w:eastAsia="ca-ES"/>
        </w:rPr>
        <w:t>suspensió de la celebració del P</w:t>
      </w:r>
      <w:r w:rsidRPr="00A015DD">
        <w:rPr>
          <w:rFonts w:ascii="Arial" w:eastAsia="Arial" w:hAnsi="Arial" w:cs="Arial"/>
          <w:color w:val="000000"/>
          <w:lang w:eastAsia="ca-ES"/>
        </w:rPr>
        <w:t>le o</w:t>
      </w:r>
      <w:r w:rsidR="000F3701">
        <w:rPr>
          <w:rFonts w:ascii="Arial" w:eastAsia="Arial" w:hAnsi="Arial" w:cs="Arial"/>
          <w:color w:val="000000"/>
          <w:lang w:eastAsia="ca-ES"/>
        </w:rPr>
        <w:t>rdinari, i el seu tercer punt amb</w:t>
      </w:r>
      <w:r w:rsidRPr="00A015DD">
        <w:rPr>
          <w:rFonts w:ascii="Arial" w:eastAsia="Arial" w:hAnsi="Arial" w:cs="Arial"/>
          <w:color w:val="000000"/>
          <w:lang w:eastAsia="ca-ES"/>
        </w:rPr>
        <w:t xml:space="preserve"> relació a l'adopció de resolucions.</w:t>
      </w:r>
    </w:p>
    <w:p w:rsidR="00A015DD" w:rsidRPr="00A015DD" w:rsidRDefault="00A015DD" w:rsidP="000F3701">
      <w:pPr>
        <w:spacing w:line="250" w:lineRule="auto"/>
        <w:ind w:left="-5" w:hanging="10"/>
        <w:jc w:val="both"/>
        <w:rPr>
          <w:rFonts w:ascii="Arial" w:eastAsia="Arial" w:hAnsi="Arial" w:cs="Arial"/>
          <w:color w:val="000000"/>
          <w:lang w:eastAsia="ca-ES"/>
        </w:rPr>
      </w:pPr>
      <w:r w:rsidRPr="00A015DD">
        <w:rPr>
          <w:rFonts w:ascii="Arial" w:eastAsia="Arial" w:hAnsi="Arial" w:cs="Arial"/>
          <w:color w:val="000000"/>
          <w:lang w:eastAsia="ca-ES"/>
        </w:rPr>
        <w:t>Per tot això,</w:t>
      </w:r>
      <w:r w:rsidRPr="00A015DD">
        <w:rPr>
          <w:rFonts w:ascii="Arial" w:eastAsia="Arial" w:hAnsi="Arial" w:cs="Arial"/>
          <w:b/>
          <w:color w:val="000000"/>
          <w:lang w:eastAsia="ca-ES"/>
        </w:rPr>
        <w:t xml:space="preserve"> RESOLC</w:t>
      </w:r>
      <w:r w:rsidR="000F3701">
        <w:rPr>
          <w:rFonts w:ascii="Arial" w:eastAsia="Arial" w:hAnsi="Arial" w:cs="Arial"/>
          <w:b/>
          <w:color w:val="000000"/>
          <w:lang w:eastAsia="ca-ES"/>
        </w:rPr>
        <w:t>:</w:t>
      </w:r>
    </w:p>
    <w:p w:rsidR="00E053B1" w:rsidRPr="00E053B1" w:rsidRDefault="00E053B1" w:rsidP="00D81597">
      <w:pPr>
        <w:spacing w:after="8"/>
        <w:ind w:hanging="10"/>
        <w:rPr>
          <w:rFonts w:ascii="Arial" w:eastAsia="Arial" w:hAnsi="Arial" w:cs="Arial"/>
          <w:color w:val="000000"/>
          <w:lang w:eastAsia="ca-ES"/>
        </w:rPr>
      </w:pP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PRIMER. </w:t>
      </w:r>
      <w:r w:rsidRPr="00E053B1">
        <w:rPr>
          <w:rFonts w:ascii="Arial" w:eastAsia="Arial" w:hAnsi="Arial" w:cs="Arial"/>
          <w:color w:val="000000"/>
          <w:lang w:eastAsia="ca-ES"/>
        </w:rPr>
        <w:t xml:space="preserve">Disposar l’adhesió de l’Ajuntament de Vilanova i la Geltrú a l’Acord marc de subministrament d’equips d’impressió i de </w:t>
      </w:r>
      <w:proofErr w:type="spellStart"/>
      <w:r w:rsidRPr="00E053B1">
        <w:rPr>
          <w:rFonts w:ascii="Arial" w:eastAsia="Arial" w:hAnsi="Arial" w:cs="Arial"/>
          <w:color w:val="000000"/>
          <w:lang w:eastAsia="ca-ES"/>
        </w:rPr>
        <w:t>multifunció</w:t>
      </w:r>
      <w:proofErr w:type="spellEnd"/>
      <w:r w:rsidRPr="00E053B1">
        <w:rPr>
          <w:rFonts w:ascii="Arial" w:eastAsia="Arial" w:hAnsi="Arial" w:cs="Arial"/>
          <w:color w:val="000000"/>
          <w:lang w:eastAsia="ca-ES"/>
        </w:rPr>
        <w:t xml:space="preserve"> en les modalitats de compra i arrendament, amb destinació a les entitats locals de Catalunya (Exp. 2017.02).  </w:t>
      </w:r>
    </w:p>
    <w:p w:rsidR="00E053B1" w:rsidRPr="00E053B1" w:rsidRDefault="00E053B1" w:rsidP="00D81597">
      <w:pPr>
        <w:spacing w:after="5"/>
        <w:ind w:hanging="10"/>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SEGON. </w:t>
      </w:r>
      <w:r w:rsidRPr="00E053B1">
        <w:rPr>
          <w:rFonts w:ascii="Arial" w:eastAsia="Arial" w:hAnsi="Arial" w:cs="Arial"/>
          <w:color w:val="000000"/>
          <w:lang w:eastAsia="ca-ES"/>
        </w:rPr>
        <w:t>Cont</w:t>
      </w:r>
      <w:r>
        <w:rPr>
          <w:rFonts w:ascii="Arial" w:eastAsia="Arial" w:hAnsi="Arial" w:cs="Arial"/>
          <w:color w:val="000000"/>
          <w:lang w:eastAsia="ca-ES"/>
        </w:rPr>
        <w:t xml:space="preserve">ractar a l’empresa  </w:t>
      </w:r>
      <w:proofErr w:type="spellStart"/>
      <w:r>
        <w:rPr>
          <w:rFonts w:ascii="Arial" w:eastAsia="Arial" w:hAnsi="Arial" w:cs="Arial"/>
          <w:color w:val="000000"/>
          <w:lang w:eastAsia="ca-ES"/>
        </w:rPr>
        <w:t>GIROCOPI</w:t>
      </w:r>
      <w:proofErr w:type="spellEnd"/>
      <w:r>
        <w:rPr>
          <w:rFonts w:ascii="Arial" w:eastAsia="Arial" w:hAnsi="Arial" w:cs="Arial"/>
          <w:color w:val="000000"/>
          <w:lang w:eastAsia="ca-ES"/>
        </w:rPr>
        <w:t xml:space="preserve">, SL – SISTEMES D’ORGANITZACIÓ, SA – </w:t>
      </w:r>
      <w:proofErr w:type="spellStart"/>
      <w:r>
        <w:rPr>
          <w:rFonts w:ascii="Arial" w:eastAsia="Arial" w:hAnsi="Arial" w:cs="Arial"/>
          <w:color w:val="000000"/>
          <w:lang w:eastAsia="ca-ES"/>
        </w:rPr>
        <w:t>UTE</w:t>
      </w:r>
      <w:proofErr w:type="spellEnd"/>
      <w:r>
        <w:rPr>
          <w:rFonts w:ascii="Arial" w:eastAsia="Arial" w:hAnsi="Arial" w:cs="Arial"/>
          <w:color w:val="000000"/>
          <w:lang w:eastAsia="ca-ES"/>
        </w:rPr>
        <w:t>,</w:t>
      </w:r>
      <w:r w:rsidRPr="00E053B1">
        <w:rPr>
          <w:rFonts w:ascii="Arial" w:eastAsia="Arial" w:hAnsi="Arial" w:cs="Arial"/>
          <w:color w:val="000000"/>
          <w:lang w:eastAsia="ca-ES"/>
        </w:rPr>
        <w:t xml:space="preserve"> amb NIF </w:t>
      </w:r>
      <w:proofErr w:type="spellStart"/>
      <w:r w:rsidRPr="00E053B1">
        <w:rPr>
          <w:rFonts w:ascii="Arial" w:eastAsia="Arial" w:hAnsi="Arial" w:cs="Arial"/>
          <w:color w:val="000000"/>
          <w:lang w:eastAsia="ca-ES"/>
        </w:rPr>
        <w:t>U67273987</w:t>
      </w:r>
      <w:proofErr w:type="spellEnd"/>
      <w:r w:rsidRPr="00E053B1">
        <w:rPr>
          <w:rFonts w:ascii="Arial" w:eastAsia="Arial" w:hAnsi="Arial" w:cs="Arial"/>
          <w:color w:val="000000"/>
          <w:lang w:eastAsia="ca-ES"/>
        </w:rPr>
        <w:t xml:space="preserve">, el següent:  </w:t>
      </w:r>
    </w:p>
    <w:p w:rsidR="00E053B1" w:rsidRPr="00E053B1" w:rsidRDefault="00E053B1" w:rsidP="00D81597">
      <w:pPr>
        <w:ind w:hanging="10"/>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Pr="00E053B1" w:rsidRDefault="00615472" w:rsidP="00D81597">
      <w:pPr>
        <w:spacing w:after="120"/>
        <w:ind w:left="567" w:hanging="577"/>
        <w:jc w:val="both"/>
        <w:rPr>
          <w:rFonts w:ascii="Arial" w:eastAsia="Arial" w:hAnsi="Arial" w:cs="Arial"/>
          <w:color w:val="000000"/>
          <w:lang w:eastAsia="ca-ES"/>
        </w:rPr>
      </w:pPr>
      <w:r>
        <w:rPr>
          <w:rFonts w:ascii="Arial" w:eastAsia="Arial" w:hAnsi="Arial" w:cs="Arial"/>
          <w:color w:val="000000"/>
          <w:lang w:eastAsia="ca-ES"/>
        </w:rPr>
        <w:t xml:space="preserve">      - </w:t>
      </w:r>
      <w:r>
        <w:rPr>
          <w:rFonts w:ascii="Arial" w:eastAsia="Arial" w:hAnsi="Arial" w:cs="Arial"/>
          <w:color w:val="000000"/>
          <w:lang w:eastAsia="ca-ES"/>
        </w:rPr>
        <w:tab/>
      </w:r>
      <w:r w:rsidR="00930812">
        <w:rPr>
          <w:rFonts w:ascii="Arial" w:eastAsia="Arial" w:hAnsi="Arial" w:cs="Arial"/>
          <w:color w:val="000000"/>
          <w:lang w:eastAsia="ca-ES"/>
        </w:rPr>
        <w:t xml:space="preserve">Subministrament d'una </w:t>
      </w:r>
      <w:r w:rsidR="00E053B1" w:rsidRPr="00E053B1">
        <w:rPr>
          <w:rFonts w:ascii="Arial" w:eastAsia="Arial" w:hAnsi="Arial" w:cs="Arial"/>
          <w:color w:val="000000"/>
          <w:lang w:eastAsia="ca-ES"/>
        </w:rPr>
        <w:t xml:space="preserve">IMPRESSORA LÀSER MITJA CAPACITAT B/N </w:t>
      </w:r>
      <w:proofErr w:type="spellStart"/>
      <w:r w:rsidR="00E053B1" w:rsidRPr="00E053B1">
        <w:rPr>
          <w:rFonts w:ascii="Arial" w:eastAsia="Arial" w:hAnsi="Arial" w:cs="Arial"/>
          <w:color w:val="000000"/>
          <w:lang w:eastAsia="ca-ES"/>
        </w:rPr>
        <w:t>A3-A4</w:t>
      </w:r>
      <w:proofErr w:type="spellEnd"/>
      <w:r w:rsidR="00E053B1" w:rsidRPr="00E053B1">
        <w:rPr>
          <w:rFonts w:ascii="Arial" w:eastAsia="Arial" w:hAnsi="Arial" w:cs="Arial"/>
          <w:color w:val="000000"/>
          <w:lang w:eastAsia="ca-ES"/>
        </w:rPr>
        <w:t xml:space="preserve"> (HP </w:t>
      </w:r>
      <w:proofErr w:type="spellStart"/>
      <w:r w:rsidR="00E053B1" w:rsidRPr="00E053B1">
        <w:rPr>
          <w:rFonts w:ascii="Arial" w:eastAsia="Arial" w:hAnsi="Arial" w:cs="Arial"/>
          <w:color w:val="000000"/>
          <w:lang w:eastAsia="ca-ES"/>
        </w:rPr>
        <w:t>E72530DN</w:t>
      </w:r>
      <w:proofErr w:type="spellEnd"/>
      <w:r w:rsidR="00E053B1" w:rsidRPr="00E053B1">
        <w:rPr>
          <w:rFonts w:ascii="Arial" w:eastAsia="Arial" w:hAnsi="Arial" w:cs="Arial"/>
          <w:color w:val="000000"/>
          <w:lang w:eastAsia="ca-ES"/>
        </w:rPr>
        <w:t>), en la modalitat d’arrendament sense opció de compra, durant quaranta-vuit (48) mesos, amb la quota mensual de 25,00€</w:t>
      </w:r>
      <w:r w:rsidR="00A84E15">
        <w:rPr>
          <w:rFonts w:ascii="Arial" w:eastAsia="Arial" w:hAnsi="Arial" w:cs="Arial"/>
          <w:color w:val="000000"/>
          <w:lang w:eastAsia="ca-ES"/>
        </w:rPr>
        <w:t>,</w:t>
      </w:r>
      <w:r w:rsidR="00E053B1" w:rsidRPr="00E053B1">
        <w:rPr>
          <w:rFonts w:ascii="Arial" w:eastAsia="Arial" w:hAnsi="Arial" w:cs="Arial"/>
          <w:color w:val="000000"/>
          <w:lang w:eastAsia="ca-ES"/>
        </w:rPr>
        <w:t xml:space="preserve"> més 5,25€ corresponents al 21% d’IVA, fent un total de 30,25€. </w:t>
      </w:r>
    </w:p>
    <w:p w:rsidR="00E053B1" w:rsidRPr="00E053B1" w:rsidRDefault="00615472" w:rsidP="00D81597">
      <w:pPr>
        <w:spacing w:after="5"/>
        <w:ind w:left="567" w:hanging="577"/>
        <w:jc w:val="both"/>
        <w:rPr>
          <w:rFonts w:ascii="Arial" w:eastAsia="Arial" w:hAnsi="Arial" w:cs="Arial"/>
          <w:color w:val="000000"/>
          <w:lang w:eastAsia="ca-ES"/>
        </w:rPr>
      </w:pPr>
      <w:r>
        <w:rPr>
          <w:rFonts w:ascii="Arial" w:eastAsia="Arial" w:hAnsi="Arial" w:cs="Arial"/>
          <w:color w:val="000000"/>
          <w:lang w:eastAsia="ca-ES"/>
        </w:rPr>
        <w:lastRenderedPageBreak/>
        <w:t xml:space="preserve">      - </w:t>
      </w:r>
      <w:r>
        <w:rPr>
          <w:rFonts w:ascii="Arial" w:eastAsia="Arial" w:hAnsi="Arial" w:cs="Arial"/>
          <w:color w:val="000000"/>
          <w:lang w:eastAsia="ca-ES"/>
        </w:rPr>
        <w:tab/>
      </w:r>
      <w:r w:rsidR="00E053B1" w:rsidRPr="00E053B1">
        <w:rPr>
          <w:rFonts w:ascii="Arial" w:eastAsia="Arial" w:hAnsi="Arial" w:cs="Arial"/>
          <w:color w:val="000000"/>
          <w:lang w:eastAsia="ca-ES"/>
        </w:rPr>
        <w:t>Servei d’impressions en blanc i negre, a 0,0035€ la unitat i amb una previsió de 5.000 pàgines mensuals, implicant una despesa màxima mensual prevista de 17,50€</w:t>
      </w:r>
      <w:r w:rsidR="00A84E15">
        <w:rPr>
          <w:rFonts w:ascii="Arial" w:eastAsia="Arial" w:hAnsi="Arial" w:cs="Arial"/>
          <w:color w:val="000000"/>
          <w:lang w:eastAsia="ca-ES"/>
        </w:rPr>
        <w:t>,</w:t>
      </w:r>
      <w:r w:rsidR="00E053B1" w:rsidRPr="00E053B1">
        <w:rPr>
          <w:rFonts w:ascii="Arial" w:eastAsia="Arial" w:hAnsi="Arial" w:cs="Arial"/>
          <w:color w:val="000000"/>
          <w:lang w:eastAsia="ca-ES"/>
        </w:rPr>
        <w:t xml:space="preserve"> més 3,67€ corresponents al 21% d’IVA, fent un total de 21,17€. </w:t>
      </w:r>
    </w:p>
    <w:p w:rsidR="00E053B1" w:rsidRPr="00E053B1" w:rsidRDefault="00E053B1" w:rsidP="00D81597">
      <w:pPr>
        <w:ind w:left="567" w:hanging="577"/>
        <w:rPr>
          <w:rFonts w:ascii="Arial" w:eastAsia="Arial" w:hAnsi="Arial" w:cs="Arial"/>
          <w:color w:val="000000"/>
          <w:lang w:eastAsia="ca-ES"/>
        </w:rPr>
      </w:pPr>
      <w:r w:rsidRPr="00E053B1">
        <w:rPr>
          <w:rFonts w:ascii="Arial" w:eastAsia="Arial" w:hAnsi="Arial" w:cs="Arial"/>
          <w:color w:val="FF0000"/>
          <w:lang w:eastAsia="ca-ES"/>
        </w:rPr>
        <w:t xml:space="preserve">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màxima del contracte durant tota la seva execució, atenent la previsió d’impressions, serà d’un import total de 2.040€ més 428,40€ d’IVA al 21%, que fan un total de 2.468,40€ (DOS MIL QUATRE-CENTS SEIXANTA-VUIT EUROS AMB QUARANTA CÈNTIMS D’EURO). </w:t>
      </w:r>
    </w:p>
    <w:p w:rsidR="00E053B1" w:rsidRPr="00E053B1" w:rsidRDefault="00E053B1" w:rsidP="00D81597">
      <w:pPr>
        <w:spacing w:after="14"/>
        <w:ind w:hanging="10"/>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TERCER. </w:t>
      </w:r>
      <w:r w:rsidRPr="00E053B1">
        <w:rPr>
          <w:rFonts w:ascii="Arial" w:eastAsia="Arial" w:hAnsi="Arial" w:cs="Arial"/>
          <w:color w:val="000000"/>
          <w:lang w:eastAsia="ca-ES"/>
        </w:rPr>
        <w:t>Aprovar l’autorització i dispos</w:t>
      </w:r>
      <w:r w:rsidR="00A84E15">
        <w:rPr>
          <w:rFonts w:ascii="Arial" w:eastAsia="Arial" w:hAnsi="Arial" w:cs="Arial"/>
          <w:color w:val="000000"/>
          <w:lang w:eastAsia="ca-ES"/>
        </w:rPr>
        <w:t>ició de la despesa amb càrrec a</w:t>
      </w:r>
      <w:r w:rsidRPr="00E053B1">
        <w:rPr>
          <w:rFonts w:ascii="Arial" w:eastAsia="Arial" w:hAnsi="Arial" w:cs="Arial"/>
          <w:color w:val="000000"/>
          <w:lang w:eastAsia="ca-ES"/>
        </w:rPr>
        <w:t xml:space="preserve"> l’aplicació pressupostària 32.3201.2120100 del pressupost vigent l’any 2020 i les diferents aplicacions que s’habilitin en els propers exercicis econòmics que afectin a la durada del contracte. </w:t>
      </w:r>
    </w:p>
    <w:p w:rsidR="00E053B1" w:rsidRP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prevista per </w:t>
      </w:r>
      <w:r>
        <w:rPr>
          <w:rFonts w:ascii="Arial" w:eastAsia="Arial" w:hAnsi="Arial" w:cs="Arial"/>
          <w:color w:val="000000"/>
          <w:lang w:eastAsia="ca-ES"/>
        </w:rPr>
        <w:t xml:space="preserve">a </w:t>
      </w:r>
      <w:r w:rsidRPr="00E053B1">
        <w:rPr>
          <w:rFonts w:ascii="Arial" w:eastAsia="Arial" w:hAnsi="Arial" w:cs="Arial"/>
          <w:color w:val="000000"/>
          <w:lang w:eastAsia="ca-ES"/>
        </w:rPr>
        <w:t xml:space="preserve">l’any 2020 serà de 382,50 € € (IVA exclòs), en previsió que comenci el contracte l’1 d’abril de 2020. </w:t>
      </w:r>
    </w:p>
    <w:p w:rsidR="00E053B1" w:rsidRP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prevista per </w:t>
      </w:r>
      <w:r>
        <w:rPr>
          <w:rFonts w:ascii="Arial" w:eastAsia="Arial" w:hAnsi="Arial" w:cs="Arial"/>
          <w:color w:val="000000"/>
          <w:lang w:eastAsia="ca-ES"/>
        </w:rPr>
        <w:t xml:space="preserve">a </w:t>
      </w:r>
      <w:r w:rsidRPr="00E053B1">
        <w:rPr>
          <w:rFonts w:ascii="Arial" w:eastAsia="Arial" w:hAnsi="Arial" w:cs="Arial"/>
          <w:color w:val="000000"/>
          <w:lang w:eastAsia="ca-ES"/>
        </w:rPr>
        <w:t xml:space="preserve">l’any 2021 serà de 510,00€ (IVA exclòs). </w:t>
      </w:r>
    </w:p>
    <w:p w:rsidR="00E053B1" w:rsidRP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prevista per </w:t>
      </w:r>
      <w:r>
        <w:rPr>
          <w:rFonts w:ascii="Arial" w:eastAsia="Arial" w:hAnsi="Arial" w:cs="Arial"/>
          <w:color w:val="000000"/>
          <w:lang w:eastAsia="ca-ES"/>
        </w:rPr>
        <w:t xml:space="preserve">a </w:t>
      </w:r>
      <w:r w:rsidRPr="00E053B1">
        <w:rPr>
          <w:rFonts w:ascii="Arial" w:eastAsia="Arial" w:hAnsi="Arial" w:cs="Arial"/>
          <w:color w:val="000000"/>
          <w:lang w:eastAsia="ca-ES"/>
        </w:rPr>
        <w:t xml:space="preserve">l’any 2022 serà de 510,00€ (IVA exclòs). </w:t>
      </w:r>
    </w:p>
    <w:p w:rsidR="00E053B1" w:rsidRP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prevista per </w:t>
      </w:r>
      <w:r>
        <w:rPr>
          <w:rFonts w:ascii="Arial" w:eastAsia="Arial" w:hAnsi="Arial" w:cs="Arial"/>
          <w:color w:val="000000"/>
          <w:lang w:eastAsia="ca-ES"/>
        </w:rPr>
        <w:t xml:space="preserve">a </w:t>
      </w:r>
      <w:r w:rsidRPr="00E053B1">
        <w:rPr>
          <w:rFonts w:ascii="Arial" w:eastAsia="Arial" w:hAnsi="Arial" w:cs="Arial"/>
          <w:color w:val="000000"/>
          <w:lang w:eastAsia="ca-ES"/>
        </w:rPr>
        <w:t xml:space="preserve">l’any 2023 serà de 510,00€ (IVA exclòs). </w:t>
      </w:r>
    </w:p>
    <w:p w:rsidR="00E053B1" w:rsidRDefault="00E053B1" w:rsidP="00D81597">
      <w:pPr>
        <w:spacing w:after="120"/>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 despesa prevista per </w:t>
      </w:r>
      <w:r>
        <w:rPr>
          <w:rFonts w:ascii="Arial" w:eastAsia="Arial" w:hAnsi="Arial" w:cs="Arial"/>
          <w:color w:val="000000"/>
          <w:lang w:eastAsia="ca-ES"/>
        </w:rPr>
        <w:t xml:space="preserve">a </w:t>
      </w:r>
      <w:r w:rsidRPr="00E053B1">
        <w:rPr>
          <w:rFonts w:ascii="Arial" w:eastAsia="Arial" w:hAnsi="Arial" w:cs="Arial"/>
          <w:color w:val="000000"/>
          <w:lang w:eastAsia="ca-ES"/>
        </w:rPr>
        <w:t xml:space="preserve">l’any 2024 serà de 127,50 € (IVA exclòs), del mes de gener al mes de març de 2024.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color w:val="000000"/>
          <w:lang w:eastAsia="ca-ES"/>
        </w:rPr>
        <w:t xml:space="preserve">L’autorització o realització del contracte es subordina a l’existència de crèdit en cada exercici pressupostari.  </w:t>
      </w:r>
    </w:p>
    <w:p w:rsidR="00E053B1" w:rsidRPr="00E053B1" w:rsidRDefault="00E053B1" w:rsidP="00D81597">
      <w:pPr>
        <w:ind w:hanging="10"/>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QUART. </w:t>
      </w:r>
      <w:r w:rsidRPr="00E053B1">
        <w:rPr>
          <w:rFonts w:ascii="Arial" w:eastAsia="Arial" w:hAnsi="Arial" w:cs="Arial"/>
          <w:color w:val="000000"/>
          <w:lang w:eastAsia="ca-ES"/>
        </w:rPr>
        <w:t xml:space="preserve">Els drets i obligacions de les parts vénen fixades en el Plec de clàusules administratives particulars i en el Plec de prescripcions tècniques que regula l’Acord marc de subministrament d’equips d’impressió i de </w:t>
      </w:r>
      <w:proofErr w:type="spellStart"/>
      <w:r w:rsidRPr="00E053B1">
        <w:rPr>
          <w:rFonts w:ascii="Arial" w:eastAsia="Arial" w:hAnsi="Arial" w:cs="Arial"/>
          <w:color w:val="000000"/>
          <w:lang w:eastAsia="ca-ES"/>
        </w:rPr>
        <w:t>multifunció</w:t>
      </w:r>
      <w:proofErr w:type="spellEnd"/>
      <w:r w:rsidR="00930812">
        <w:rPr>
          <w:rFonts w:ascii="Arial" w:eastAsia="Arial" w:hAnsi="Arial" w:cs="Arial"/>
          <w:color w:val="000000"/>
          <w:lang w:eastAsia="ca-ES"/>
        </w:rPr>
        <w:t>,</w:t>
      </w:r>
      <w:r w:rsidRPr="00E053B1">
        <w:rPr>
          <w:rFonts w:ascii="Arial" w:eastAsia="Arial" w:hAnsi="Arial" w:cs="Arial"/>
          <w:color w:val="000000"/>
          <w:lang w:eastAsia="ca-ES"/>
        </w:rPr>
        <w:t xml:space="preserve"> en les modalitats de compra i arrendament, amb destinació a les entitats locals de Catalunya (Exp. 2017.02).</w:t>
      </w:r>
      <w:r w:rsidRPr="00E053B1">
        <w:rPr>
          <w:rFonts w:ascii="Arial" w:eastAsia="Arial" w:hAnsi="Arial" w:cs="Arial"/>
          <w:b/>
          <w:color w:val="000000"/>
          <w:lang w:eastAsia="ca-ES"/>
        </w:rPr>
        <w:t xml:space="preserve"> </w:t>
      </w:r>
    </w:p>
    <w:p w:rsidR="00E053B1" w:rsidRPr="00E053B1" w:rsidRDefault="00E053B1" w:rsidP="00D81597">
      <w:pPr>
        <w:ind w:hanging="10"/>
        <w:rPr>
          <w:rFonts w:ascii="Arial" w:eastAsia="Arial" w:hAnsi="Arial" w:cs="Arial"/>
          <w:color w:val="000000"/>
          <w:lang w:eastAsia="ca-ES"/>
        </w:rPr>
      </w:pPr>
      <w:r w:rsidRPr="00E053B1">
        <w:rPr>
          <w:rFonts w:ascii="Arial" w:eastAsia="Arial" w:hAnsi="Arial" w:cs="Arial"/>
          <w:b/>
          <w:color w:val="000000"/>
          <w:lang w:eastAsia="ca-ES"/>
        </w:rPr>
        <w:t xml:space="preserve">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CINQUÈ. </w:t>
      </w:r>
      <w:r w:rsidRPr="00E053B1">
        <w:rPr>
          <w:rFonts w:ascii="Arial" w:eastAsia="Arial" w:hAnsi="Arial" w:cs="Arial"/>
          <w:color w:val="000000"/>
          <w:lang w:eastAsia="ca-ES"/>
        </w:rPr>
        <w:t xml:space="preserve">El subministrament es farà en un màxim de vint (20) dies, un cop rebuda la comunicació formal de l’acceptació de l’adjudicació d’aquest contracte, segons estableix la clàusula 49 del Plec de clàusules administratives particulars de l’esmentat acord marc. </w:t>
      </w:r>
    </w:p>
    <w:p w:rsidR="00E053B1" w:rsidRPr="00E053B1" w:rsidRDefault="00E053B1" w:rsidP="00D81597">
      <w:pPr>
        <w:spacing w:after="14"/>
        <w:ind w:hanging="10"/>
        <w:rPr>
          <w:rFonts w:ascii="Arial" w:eastAsia="Arial" w:hAnsi="Arial" w:cs="Arial"/>
          <w:color w:val="000000"/>
          <w:lang w:eastAsia="ca-ES"/>
        </w:rPr>
      </w:pPr>
      <w:r w:rsidRPr="00E053B1">
        <w:rPr>
          <w:rFonts w:ascii="Arial" w:eastAsia="Arial" w:hAnsi="Arial" w:cs="Arial"/>
          <w:color w:val="000000"/>
          <w:lang w:eastAsia="ca-ES"/>
        </w:rPr>
        <w:t xml:space="preserve"> </w:t>
      </w: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 xml:space="preserve">SISÈ. </w:t>
      </w:r>
      <w:r w:rsidR="00101D04">
        <w:rPr>
          <w:rFonts w:ascii="Arial" w:eastAsia="Arial" w:hAnsi="Arial" w:cs="Arial"/>
          <w:color w:val="000000"/>
          <w:lang w:eastAsia="ca-ES"/>
        </w:rPr>
        <w:t>La</w:t>
      </w:r>
      <w:r w:rsidRPr="00E053B1">
        <w:rPr>
          <w:rFonts w:ascii="Arial" w:eastAsia="Arial" w:hAnsi="Arial" w:cs="Arial"/>
          <w:color w:val="000000"/>
          <w:lang w:eastAsia="ca-ES"/>
        </w:rPr>
        <w:t xml:space="preserve"> responsable del cont</w:t>
      </w:r>
      <w:r w:rsidR="00101D04">
        <w:rPr>
          <w:rFonts w:ascii="Arial" w:eastAsia="Arial" w:hAnsi="Arial" w:cs="Arial"/>
          <w:color w:val="000000"/>
          <w:lang w:eastAsia="ca-ES"/>
        </w:rPr>
        <w:t>racte serà la c</w:t>
      </w:r>
      <w:r w:rsidRPr="00E053B1">
        <w:rPr>
          <w:rFonts w:ascii="Arial" w:eastAsia="Arial" w:hAnsi="Arial" w:cs="Arial"/>
          <w:color w:val="000000"/>
          <w:lang w:eastAsia="ca-ES"/>
        </w:rPr>
        <w:t xml:space="preserve">ap del Servei d’Escoles Municipals, Sra. Mireia Coll Rovira. </w:t>
      </w:r>
    </w:p>
    <w:p w:rsidR="00E053B1" w:rsidRPr="00E053B1" w:rsidRDefault="00E053B1" w:rsidP="00D81597">
      <w:pPr>
        <w:spacing w:after="24"/>
        <w:ind w:hanging="10"/>
        <w:rPr>
          <w:rFonts w:ascii="Arial" w:eastAsia="Arial" w:hAnsi="Arial" w:cs="Arial"/>
          <w:color w:val="000000"/>
          <w:lang w:eastAsia="ca-ES"/>
        </w:rPr>
      </w:pP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SETÈ</w:t>
      </w:r>
      <w:r w:rsidR="00CD00B3">
        <w:rPr>
          <w:rFonts w:ascii="Arial" w:eastAsia="Arial" w:hAnsi="Arial" w:cs="Arial"/>
          <w:b/>
          <w:color w:val="000000"/>
          <w:lang w:eastAsia="ca-ES"/>
        </w:rPr>
        <w:t>.</w:t>
      </w:r>
      <w:r w:rsidRPr="00E053B1">
        <w:rPr>
          <w:rFonts w:ascii="Arial" w:eastAsia="Arial" w:hAnsi="Arial" w:cs="Arial"/>
          <w:color w:val="000000"/>
          <w:lang w:eastAsia="ca-ES"/>
        </w:rPr>
        <w:t xml:space="preserve"> Establir que la formalització del contracte s’efectuarà mitjançant la signatura d’acceptació per part del contractista de la resolució d’adjudicació. </w:t>
      </w:r>
    </w:p>
    <w:p w:rsidR="00E053B1" w:rsidRPr="00E053B1" w:rsidRDefault="00E053B1" w:rsidP="00D81597">
      <w:pPr>
        <w:spacing w:after="66"/>
        <w:ind w:hanging="10"/>
        <w:rPr>
          <w:rFonts w:ascii="Arial" w:eastAsia="Arial" w:hAnsi="Arial" w:cs="Arial"/>
          <w:color w:val="000000"/>
          <w:lang w:eastAsia="ca-ES"/>
        </w:rPr>
      </w:pPr>
    </w:p>
    <w:p w:rsidR="00E053B1" w:rsidRPr="00E053B1" w:rsidRDefault="00E053B1" w:rsidP="00D81597">
      <w:pPr>
        <w:spacing w:after="5"/>
        <w:ind w:hanging="10"/>
        <w:jc w:val="both"/>
        <w:rPr>
          <w:rFonts w:ascii="Arial" w:eastAsia="Arial" w:hAnsi="Arial" w:cs="Arial"/>
          <w:color w:val="000000"/>
          <w:lang w:eastAsia="ca-ES"/>
        </w:rPr>
      </w:pPr>
      <w:r w:rsidRPr="00E053B1">
        <w:rPr>
          <w:rFonts w:ascii="Arial" w:eastAsia="Arial" w:hAnsi="Arial" w:cs="Arial"/>
          <w:b/>
          <w:color w:val="000000"/>
          <w:lang w:eastAsia="ca-ES"/>
        </w:rPr>
        <w:t>VUITÈ.</w:t>
      </w:r>
      <w:r w:rsidRPr="00E053B1">
        <w:rPr>
          <w:rFonts w:ascii="Arial" w:eastAsia="Arial" w:hAnsi="Arial" w:cs="Arial"/>
          <w:color w:val="000000"/>
          <w:lang w:eastAsia="ca-ES"/>
        </w:rPr>
        <w:t xml:space="preserve"> Notificar aquest acord a l’empresa adjudicatària del contracte basat en l’Acord marc, així com al Consorci Català pel Desenvolupament Local – </w:t>
      </w:r>
      <w:proofErr w:type="spellStart"/>
      <w:r w:rsidRPr="00E053B1">
        <w:rPr>
          <w:rFonts w:ascii="Arial" w:eastAsia="Arial" w:hAnsi="Arial" w:cs="Arial"/>
          <w:color w:val="000000"/>
          <w:lang w:eastAsia="ca-ES"/>
        </w:rPr>
        <w:t>CCDL</w:t>
      </w:r>
      <w:proofErr w:type="spellEnd"/>
      <w:r w:rsidRPr="00E053B1">
        <w:rPr>
          <w:rFonts w:ascii="Arial" w:eastAsia="Arial" w:hAnsi="Arial" w:cs="Arial"/>
          <w:color w:val="000000"/>
          <w:lang w:eastAsia="ca-ES"/>
        </w:rPr>
        <w:t xml:space="preserve"> (preferentment </w:t>
      </w:r>
      <w:r w:rsidR="00101D04">
        <w:rPr>
          <w:rFonts w:ascii="Arial" w:eastAsia="Arial" w:hAnsi="Arial" w:cs="Arial"/>
          <w:color w:val="000000"/>
          <w:lang w:eastAsia="ca-ES"/>
        </w:rPr>
        <w:t>per e-</w:t>
      </w:r>
      <w:proofErr w:type="spellStart"/>
      <w:r w:rsidR="00101D04">
        <w:rPr>
          <w:rFonts w:ascii="Arial" w:eastAsia="Arial" w:hAnsi="Arial" w:cs="Arial"/>
          <w:color w:val="000000"/>
          <w:lang w:eastAsia="ca-ES"/>
        </w:rPr>
        <w:t>notum</w:t>
      </w:r>
      <w:proofErr w:type="spellEnd"/>
      <w:r w:rsidR="00101D04">
        <w:rPr>
          <w:rFonts w:ascii="Arial" w:eastAsia="Arial" w:hAnsi="Arial" w:cs="Arial"/>
          <w:color w:val="000000"/>
          <w:lang w:eastAsia="ca-ES"/>
        </w:rPr>
        <w:t xml:space="preserve"> al NIF </w:t>
      </w:r>
      <w:proofErr w:type="spellStart"/>
      <w:r w:rsidR="00101D04">
        <w:rPr>
          <w:rFonts w:ascii="Arial" w:eastAsia="Arial" w:hAnsi="Arial" w:cs="Arial"/>
          <w:color w:val="000000"/>
          <w:lang w:eastAsia="ca-ES"/>
        </w:rPr>
        <w:t>P0800222B</w:t>
      </w:r>
      <w:proofErr w:type="spellEnd"/>
      <w:r w:rsidR="00101D04">
        <w:rPr>
          <w:rFonts w:ascii="Arial" w:eastAsia="Arial" w:hAnsi="Arial" w:cs="Arial"/>
          <w:color w:val="000000"/>
          <w:lang w:eastAsia="ca-ES"/>
        </w:rPr>
        <w:t xml:space="preserve"> i a</w:t>
      </w:r>
      <w:r w:rsidRPr="00E053B1">
        <w:rPr>
          <w:rFonts w:ascii="Arial" w:eastAsia="Arial" w:hAnsi="Arial" w:cs="Arial"/>
          <w:color w:val="000000"/>
          <w:lang w:eastAsia="ca-ES"/>
        </w:rPr>
        <w:t xml:space="preserve">l correu electrònic </w:t>
      </w:r>
      <w:r w:rsidRPr="00E053B1">
        <w:rPr>
          <w:rFonts w:ascii="Arial" w:eastAsia="Arial" w:hAnsi="Arial" w:cs="Arial"/>
          <w:color w:val="0000FF"/>
          <w:u w:val="single" w:color="0000FF"/>
          <w:lang w:eastAsia="ca-ES"/>
        </w:rPr>
        <w:t>ccdl@ccdl.cat</w:t>
      </w:r>
      <w:r w:rsidRPr="00E053B1">
        <w:rPr>
          <w:rFonts w:ascii="Arial" w:eastAsia="Arial" w:hAnsi="Arial" w:cs="Arial"/>
          <w:color w:val="000000"/>
          <w:lang w:eastAsia="ca-ES"/>
        </w:rPr>
        <w:t xml:space="preserve"> o per correu al carrer València núm. 231, </w:t>
      </w:r>
      <w:proofErr w:type="spellStart"/>
      <w:r w:rsidRPr="00E053B1">
        <w:rPr>
          <w:rFonts w:ascii="Arial" w:eastAsia="Arial" w:hAnsi="Arial" w:cs="Arial"/>
          <w:color w:val="000000"/>
          <w:lang w:eastAsia="ca-ES"/>
        </w:rPr>
        <w:t>6a</w:t>
      </w:r>
      <w:proofErr w:type="spellEnd"/>
      <w:r w:rsidRPr="00E053B1">
        <w:rPr>
          <w:rFonts w:ascii="Arial" w:eastAsia="Arial" w:hAnsi="Arial" w:cs="Arial"/>
          <w:color w:val="000000"/>
          <w:lang w:eastAsia="ca-ES"/>
        </w:rPr>
        <w:t xml:space="preserve"> planta, 08007 Barcelona), tot donant-li els efectes de publicitat que siguin preceptius.  </w:t>
      </w:r>
    </w:p>
    <w:p w:rsidR="00E053B1" w:rsidRPr="00E053B1" w:rsidRDefault="00E053B1" w:rsidP="00D81597">
      <w:pPr>
        <w:ind w:hanging="10"/>
        <w:rPr>
          <w:rFonts w:ascii="Arial" w:eastAsia="Arial" w:hAnsi="Arial" w:cs="Arial"/>
          <w:color w:val="000000"/>
          <w:lang w:eastAsia="ca-ES"/>
        </w:rPr>
      </w:pPr>
      <w:r w:rsidRPr="00E053B1">
        <w:rPr>
          <w:rFonts w:ascii="Arial" w:eastAsia="Arial" w:hAnsi="Arial" w:cs="Arial"/>
          <w:color w:val="000000"/>
          <w:lang w:eastAsia="ca-ES"/>
        </w:rPr>
        <w:lastRenderedPageBreak/>
        <w:t xml:space="preserve"> </w:t>
      </w:r>
    </w:p>
    <w:p w:rsidR="000F3701" w:rsidRPr="000F3701" w:rsidRDefault="000F3701" w:rsidP="000F3701">
      <w:pPr>
        <w:spacing w:after="243" w:line="250" w:lineRule="auto"/>
        <w:ind w:left="-5" w:hanging="10"/>
        <w:jc w:val="both"/>
        <w:rPr>
          <w:rFonts w:ascii="Arial" w:eastAsia="Arial" w:hAnsi="Arial" w:cs="Arial"/>
          <w:color w:val="000000"/>
          <w:lang w:eastAsia="ca-ES"/>
        </w:rPr>
      </w:pPr>
      <w:r w:rsidRPr="000F3701">
        <w:rPr>
          <w:rFonts w:ascii="Arial" w:eastAsia="Arial" w:hAnsi="Arial" w:cs="Arial"/>
          <w:b/>
          <w:color w:val="000000"/>
          <w:lang w:eastAsia="ca-ES"/>
        </w:rPr>
        <w:t xml:space="preserve">NOVÈ. </w:t>
      </w:r>
      <w:r w:rsidRPr="000F3701">
        <w:rPr>
          <w:rFonts w:ascii="Arial" w:eastAsia="Arial" w:hAnsi="Arial" w:cs="Arial"/>
          <w:color w:val="000000"/>
          <w:lang w:eastAsia="ca-ES"/>
        </w:rPr>
        <w:t>Publicar al Registre Públic de Contractes de la Generalitat de Catalunya i al Perfil del Contractant.</w:t>
      </w:r>
    </w:p>
    <w:p w:rsidR="000F3701" w:rsidRPr="000F3701" w:rsidRDefault="000F3701" w:rsidP="000F3701">
      <w:pPr>
        <w:spacing w:after="243" w:line="250" w:lineRule="auto"/>
        <w:ind w:left="-5" w:hanging="10"/>
        <w:jc w:val="both"/>
        <w:rPr>
          <w:rFonts w:ascii="Arial" w:eastAsia="Arial" w:hAnsi="Arial" w:cs="Arial"/>
          <w:color w:val="000000"/>
          <w:lang w:eastAsia="ca-ES"/>
        </w:rPr>
      </w:pPr>
      <w:r w:rsidRPr="000F3701">
        <w:rPr>
          <w:rFonts w:ascii="Arial" w:eastAsia="Arial" w:hAnsi="Arial" w:cs="Arial"/>
          <w:b/>
          <w:color w:val="000000"/>
          <w:lang w:eastAsia="ca-ES"/>
        </w:rPr>
        <w:t>DESÈ.</w:t>
      </w:r>
      <w:r w:rsidRPr="000F3701">
        <w:rPr>
          <w:rFonts w:ascii="Arial" w:eastAsia="Arial" w:hAnsi="Arial" w:cs="Arial"/>
          <w:color w:val="000000"/>
          <w:lang w:eastAsia="ca-ES"/>
        </w:rPr>
        <w:t xml:space="preserve"> Convalidar aquest Decret, un cop finalitzat l'estat excepcional actual, mitjançant l'òrgan competent, que és en aquest cas el Ple Municipal.</w:t>
      </w:r>
    </w:p>
    <w:p w:rsidR="00E053B1" w:rsidRPr="003752C5" w:rsidRDefault="000F3701" w:rsidP="000F3701">
      <w:pPr>
        <w:spacing w:after="57"/>
        <w:ind w:hanging="10"/>
        <w:jc w:val="both"/>
        <w:rPr>
          <w:rFonts w:ascii="Arial" w:eastAsia="Arial" w:hAnsi="Arial" w:cs="Arial"/>
          <w:lang w:eastAsia="ca-ES"/>
        </w:rPr>
      </w:pPr>
      <w:r w:rsidRPr="000F3701">
        <w:rPr>
          <w:rFonts w:ascii="Arial" w:eastAsia="Arial" w:hAnsi="Arial" w:cs="Arial"/>
          <w:b/>
          <w:color w:val="000000"/>
          <w:lang w:eastAsia="ca-ES"/>
        </w:rPr>
        <w:t>ONZÈ</w:t>
      </w:r>
      <w:r w:rsidRPr="003752C5">
        <w:rPr>
          <w:rFonts w:ascii="Arial" w:eastAsia="Arial" w:hAnsi="Arial" w:cs="Arial"/>
          <w:b/>
          <w:lang w:eastAsia="ca-ES"/>
        </w:rPr>
        <w:t xml:space="preserve">. </w:t>
      </w:r>
      <w:r w:rsidR="00E053B1" w:rsidRPr="003752C5">
        <w:rPr>
          <w:rFonts w:ascii="Arial" w:eastAsia="Arial" w:hAnsi="Arial" w:cs="Arial"/>
          <w:lang w:eastAsia="ca-ES"/>
        </w:rPr>
        <w:t>Contra aquest acte, que exhaureix la via administrativa i és immediatament executiu, podeu interposar els següents recursos:</w:t>
      </w:r>
      <w:r w:rsidR="00E053B1" w:rsidRPr="003752C5">
        <w:rPr>
          <w:rFonts w:ascii="Arial" w:eastAsia="Arial" w:hAnsi="Arial" w:cs="Arial"/>
          <w:b/>
          <w:lang w:eastAsia="ca-ES"/>
        </w:rPr>
        <w:t xml:space="preserve"> </w:t>
      </w:r>
    </w:p>
    <w:p w:rsidR="00E053B1" w:rsidRPr="003752C5" w:rsidRDefault="00E053B1" w:rsidP="00E053B1">
      <w:pPr>
        <w:ind w:left="5"/>
        <w:rPr>
          <w:rFonts w:ascii="Arial" w:eastAsia="Arial" w:hAnsi="Arial" w:cs="Arial"/>
          <w:lang w:eastAsia="ca-ES"/>
        </w:rPr>
      </w:pPr>
      <w:r w:rsidRPr="003752C5">
        <w:rPr>
          <w:rFonts w:ascii="Arial" w:eastAsia="Arial" w:hAnsi="Arial" w:cs="Arial"/>
          <w:lang w:eastAsia="ca-ES"/>
        </w:rPr>
        <w:t xml:space="preserve"> </w:t>
      </w:r>
    </w:p>
    <w:p w:rsidR="00E053B1" w:rsidRPr="003752C5" w:rsidRDefault="00E053B1" w:rsidP="00E053B1">
      <w:pPr>
        <w:spacing w:after="5"/>
        <w:ind w:hanging="10"/>
        <w:jc w:val="both"/>
        <w:rPr>
          <w:rFonts w:ascii="Arial" w:eastAsia="Arial" w:hAnsi="Arial" w:cs="Arial"/>
          <w:lang w:eastAsia="ca-ES"/>
        </w:rPr>
      </w:pPr>
      <w:r w:rsidRPr="003752C5">
        <w:rPr>
          <w:rFonts w:ascii="Arial" w:eastAsia="Arial" w:hAnsi="Arial" w:cs="Arial"/>
          <w:lang w:eastAsia="ca-ES"/>
        </w:rPr>
        <w:t xml:space="preserve">Amb caràcter potestatiu, recurs de reposició davant el mateix òrgan que ha dictat l’acte, dins el termini d’un mes, a comptar des del dia següent al de la seva notificació, o en el seu defecte, des de la seva data de publicació. </w:t>
      </w:r>
    </w:p>
    <w:p w:rsidR="00E053B1" w:rsidRPr="003752C5" w:rsidRDefault="00E053B1" w:rsidP="00E053B1">
      <w:pPr>
        <w:ind w:left="5"/>
        <w:rPr>
          <w:rFonts w:ascii="Arial" w:eastAsia="Arial" w:hAnsi="Arial" w:cs="Arial"/>
          <w:lang w:eastAsia="ca-ES"/>
        </w:rPr>
      </w:pPr>
      <w:r w:rsidRPr="003752C5">
        <w:rPr>
          <w:rFonts w:ascii="Arial" w:eastAsia="Arial" w:hAnsi="Arial" w:cs="Arial"/>
          <w:lang w:eastAsia="ca-ES"/>
        </w:rPr>
        <w:t xml:space="preserve"> </w:t>
      </w:r>
    </w:p>
    <w:p w:rsidR="00E053B1" w:rsidRPr="003752C5" w:rsidRDefault="00E053B1" w:rsidP="00E053B1">
      <w:pPr>
        <w:spacing w:after="5"/>
        <w:ind w:hanging="10"/>
        <w:jc w:val="both"/>
        <w:rPr>
          <w:rFonts w:ascii="Arial" w:eastAsia="Arial" w:hAnsi="Arial" w:cs="Arial"/>
          <w:lang w:eastAsia="ca-ES"/>
        </w:rPr>
      </w:pPr>
      <w:r w:rsidRPr="003752C5">
        <w:rPr>
          <w:rFonts w:ascii="Arial" w:eastAsia="Arial" w:hAnsi="Arial" w:cs="Arial"/>
          <w:lang w:eastAsia="ca-ES"/>
        </w:rPr>
        <w:t xml:space="preserve">Alternativament, recurs contenciós administratiu davant els jutjats del Contenciós Administratiu de Barcelona, dins el termini de dos mesos, a comptar des del dia següent al de la notificació, o en el seu defecte, des de la seva data de publicació. </w:t>
      </w:r>
    </w:p>
    <w:p w:rsidR="00E053B1" w:rsidRPr="003752C5" w:rsidRDefault="00E053B1" w:rsidP="00E053B1">
      <w:pPr>
        <w:ind w:left="5"/>
        <w:rPr>
          <w:rFonts w:ascii="Arial" w:eastAsia="Arial" w:hAnsi="Arial" w:cs="Arial"/>
          <w:lang w:eastAsia="ca-ES"/>
        </w:rPr>
      </w:pPr>
      <w:r w:rsidRPr="003752C5">
        <w:rPr>
          <w:rFonts w:ascii="Arial" w:eastAsia="Arial" w:hAnsi="Arial" w:cs="Arial"/>
          <w:lang w:eastAsia="ca-ES"/>
        </w:rPr>
        <w:t xml:space="preserve"> </w:t>
      </w:r>
    </w:p>
    <w:p w:rsidR="00E053B1" w:rsidRPr="003752C5" w:rsidRDefault="00E053B1" w:rsidP="00E053B1">
      <w:pPr>
        <w:spacing w:after="5"/>
        <w:ind w:hanging="10"/>
        <w:jc w:val="both"/>
        <w:rPr>
          <w:rFonts w:ascii="Arial" w:eastAsia="Arial" w:hAnsi="Arial" w:cs="Arial"/>
          <w:lang w:eastAsia="ca-ES"/>
        </w:rPr>
      </w:pPr>
      <w:r w:rsidRPr="003752C5">
        <w:rPr>
          <w:rFonts w:ascii="Arial" w:eastAsia="Arial" w:hAnsi="Arial" w:cs="Arial"/>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w:t>
      </w:r>
      <w:r w:rsidR="00101D04" w:rsidRPr="003752C5">
        <w:rPr>
          <w:rFonts w:ascii="Arial" w:eastAsia="Arial" w:hAnsi="Arial" w:cs="Arial"/>
          <w:lang w:eastAsia="ca-ES"/>
        </w:rPr>
        <w:t xml:space="preserve"> a partir del dia següent al que</w:t>
      </w:r>
      <w:r w:rsidRPr="003752C5">
        <w:rPr>
          <w:rFonts w:ascii="Arial" w:eastAsia="Arial" w:hAnsi="Arial" w:cs="Arial"/>
          <w:lang w:eastAsia="ca-ES"/>
        </w:rPr>
        <w:t xml:space="preserve"> es produís la desestimació presumpta del recurs.  </w:t>
      </w:r>
    </w:p>
    <w:p w:rsidR="00E053B1" w:rsidRPr="003752C5" w:rsidRDefault="00E053B1" w:rsidP="00E053B1">
      <w:pPr>
        <w:ind w:left="5"/>
        <w:rPr>
          <w:rFonts w:ascii="Arial" w:eastAsia="Arial" w:hAnsi="Arial" w:cs="Arial"/>
          <w:lang w:eastAsia="ca-ES"/>
        </w:rPr>
      </w:pPr>
      <w:r w:rsidRPr="003752C5">
        <w:rPr>
          <w:rFonts w:ascii="Arial" w:eastAsia="Arial" w:hAnsi="Arial" w:cs="Arial"/>
          <w:lang w:eastAsia="ca-ES"/>
        </w:rPr>
        <w:t xml:space="preserve"> </w:t>
      </w:r>
    </w:p>
    <w:p w:rsidR="00E053B1" w:rsidRPr="003752C5" w:rsidRDefault="00E053B1" w:rsidP="00E053B1">
      <w:pPr>
        <w:spacing w:after="5"/>
        <w:ind w:hanging="10"/>
        <w:jc w:val="both"/>
        <w:rPr>
          <w:rFonts w:ascii="Arial" w:eastAsia="Arial" w:hAnsi="Arial" w:cs="Arial"/>
          <w:lang w:eastAsia="ca-ES"/>
        </w:rPr>
      </w:pPr>
      <w:r w:rsidRPr="003752C5">
        <w:rPr>
          <w:rFonts w:ascii="Arial" w:eastAsia="Arial" w:hAnsi="Arial" w:cs="Arial"/>
          <w:lang w:eastAsia="ca-ES"/>
        </w:rPr>
        <w:t>També podeu interposar qualsevol altre r</w:t>
      </w:r>
      <w:r w:rsidR="003752C5">
        <w:rPr>
          <w:rFonts w:ascii="Arial" w:eastAsia="Arial" w:hAnsi="Arial" w:cs="Arial"/>
          <w:lang w:eastAsia="ca-ES"/>
        </w:rPr>
        <w:t>ecurs que considereu procedent."</w:t>
      </w:r>
    </w:p>
    <w:p w:rsidR="00D81597" w:rsidRPr="003752C5" w:rsidRDefault="00D81597" w:rsidP="00E053B1">
      <w:pPr>
        <w:spacing w:after="5"/>
        <w:ind w:hanging="10"/>
        <w:jc w:val="both"/>
        <w:rPr>
          <w:rFonts w:ascii="Arial" w:eastAsia="Arial" w:hAnsi="Arial" w:cs="Arial"/>
          <w:lang w:eastAsia="ca-ES"/>
        </w:rPr>
      </w:pPr>
    </w:p>
    <w:p w:rsidR="003B62B6" w:rsidRPr="003752C5" w:rsidRDefault="003B62B6" w:rsidP="003B62B6">
      <w:pPr>
        <w:contextualSpacing/>
        <w:jc w:val="both"/>
        <w:rPr>
          <w:rFonts w:ascii="Arial" w:eastAsia="Calibri" w:hAnsi="Arial" w:cs="Arial"/>
          <w:i/>
          <w:bdr w:val="none" w:sz="0" w:space="0" w:color="auto" w:frame="1"/>
        </w:rPr>
      </w:pPr>
    </w:p>
    <w:p w:rsidR="003B62B6" w:rsidRPr="003752C5" w:rsidRDefault="003B62B6" w:rsidP="003B62B6">
      <w:pPr>
        <w:contextualSpacing/>
        <w:jc w:val="both"/>
        <w:rPr>
          <w:rFonts w:ascii="Arial" w:eastAsia="Calibri" w:hAnsi="Arial" w:cs="Arial"/>
          <w:i/>
          <w:bdr w:val="none" w:sz="0" w:space="0" w:color="auto" w:frame="1"/>
        </w:rPr>
      </w:pPr>
      <w:r w:rsidRPr="003752C5">
        <w:rPr>
          <w:rFonts w:ascii="Arial" w:eastAsia="Calibri" w:hAnsi="Arial" w:cs="Arial"/>
          <w:i/>
          <w:bdr w:val="none" w:sz="0" w:space="0" w:color="auto" w:frame="1"/>
        </w:rPr>
        <w:t xml:space="preserve">Es vota la proposta, la qual s'aprova per unanimitat dels regidors i regidores presents, amb un total de 25 vots a favor (7 d'ERC, 7 del PSC, 3 de </w:t>
      </w:r>
      <w:proofErr w:type="spellStart"/>
      <w:r w:rsidRPr="003752C5">
        <w:rPr>
          <w:rFonts w:ascii="Arial" w:eastAsia="Calibri" w:hAnsi="Arial" w:cs="Arial"/>
          <w:i/>
          <w:bdr w:val="none" w:sz="0" w:space="0" w:color="auto" w:frame="1"/>
        </w:rPr>
        <w:t>JxCAT</w:t>
      </w:r>
      <w:proofErr w:type="spellEnd"/>
      <w:r w:rsidRPr="003752C5">
        <w:rPr>
          <w:rFonts w:ascii="Arial" w:eastAsia="Calibri" w:hAnsi="Arial" w:cs="Arial"/>
          <w:i/>
          <w:bdr w:val="none" w:sz="0" w:space="0" w:color="auto" w:frame="1"/>
        </w:rPr>
        <w:t>, 3 de la CUP, 3 de Cs i 2 de SOM VNG).</w:t>
      </w:r>
    </w:p>
    <w:p w:rsidR="00C52E47" w:rsidRDefault="00C52E47" w:rsidP="00D81597">
      <w:pPr>
        <w:spacing w:after="160" w:line="259" w:lineRule="auto"/>
        <w:ind w:left="1134" w:hanging="567"/>
        <w:rPr>
          <w:rFonts w:ascii="Arial" w:hAnsi="Arial" w:cs="Arial"/>
          <w:b/>
        </w:rPr>
      </w:pPr>
    </w:p>
    <w:p w:rsidR="00174E61" w:rsidRPr="001A01E8" w:rsidRDefault="00C013EE" w:rsidP="00D81597">
      <w:pPr>
        <w:spacing w:after="160" w:line="259" w:lineRule="auto"/>
        <w:ind w:left="1134" w:hanging="567"/>
        <w:rPr>
          <w:rFonts w:ascii="Arial" w:hAnsi="Arial" w:cs="Arial"/>
          <w:b/>
          <w:i/>
        </w:rPr>
      </w:pPr>
      <w:r w:rsidRPr="001A01E8">
        <w:rPr>
          <w:rFonts w:ascii="Arial" w:hAnsi="Arial" w:cs="Arial"/>
          <w:b/>
        </w:rPr>
        <w:t xml:space="preserve">  </w:t>
      </w:r>
      <w:r w:rsidR="00D81597">
        <w:rPr>
          <w:rFonts w:ascii="Arial" w:hAnsi="Arial" w:cs="Arial"/>
          <w:b/>
        </w:rPr>
        <w:t xml:space="preserve">  6</w:t>
      </w:r>
      <w:r w:rsidR="00174E61" w:rsidRPr="001A01E8">
        <w:rPr>
          <w:rFonts w:ascii="Arial" w:hAnsi="Arial" w:cs="Arial"/>
          <w:b/>
        </w:rPr>
        <w:t>.</w:t>
      </w:r>
      <w:r w:rsidR="00174E61" w:rsidRPr="001A01E8">
        <w:rPr>
          <w:rFonts w:ascii="Arial" w:hAnsi="Arial" w:cs="Arial"/>
          <w:b/>
        </w:rPr>
        <w:tab/>
      </w:r>
      <w:r w:rsidR="001A01E8" w:rsidRPr="001A01E8">
        <w:rPr>
          <w:rFonts w:ascii="Arial" w:hAnsi="Arial" w:cs="Arial"/>
          <w:b/>
          <w:u w:val="single"/>
        </w:rPr>
        <w:t>EQUITAT. ADHESIÓ AL MANIFEST DEL DIA INTERNACIONAL DE LES DONES 8 DE MARÇ DE 2020.</w:t>
      </w:r>
      <w:r w:rsidRPr="001A01E8">
        <w:rPr>
          <w:rFonts w:ascii="Arial" w:hAnsi="Arial" w:cs="Arial"/>
          <w:b/>
        </w:rPr>
        <w:t xml:space="preserve"> </w:t>
      </w:r>
      <w:r w:rsidRPr="001A01E8">
        <w:rPr>
          <w:rFonts w:ascii="Arial" w:hAnsi="Arial" w:cs="Arial"/>
          <w:b/>
          <w:i/>
        </w:rPr>
        <w:t>(Exp. 267/2020-</w:t>
      </w:r>
      <w:proofErr w:type="spellStart"/>
      <w:r w:rsidRPr="001A01E8">
        <w:rPr>
          <w:rFonts w:ascii="Arial" w:hAnsi="Arial" w:cs="Arial"/>
          <w:b/>
          <w:i/>
        </w:rPr>
        <w:t>eAJT</w:t>
      </w:r>
      <w:proofErr w:type="spellEnd"/>
      <w:r w:rsidRPr="001A01E8">
        <w:rPr>
          <w:rFonts w:ascii="Arial" w:hAnsi="Arial" w:cs="Arial"/>
          <w:b/>
          <w:i/>
        </w:rPr>
        <w:t>)</w:t>
      </w:r>
    </w:p>
    <w:p w:rsidR="00D27834" w:rsidRDefault="00D27834" w:rsidP="00D81597">
      <w:pPr>
        <w:autoSpaceDE w:val="0"/>
        <w:autoSpaceDN w:val="0"/>
        <w:adjustRightInd w:val="0"/>
        <w:ind w:left="1134" w:hanging="567"/>
        <w:jc w:val="both"/>
        <w:rPr>
          <w:rFonts w:ascii="Arial" w:hAnsi="Arial" w:cs="Arial"/>
          <w:b/>
        </w:rPr>
      </w:pPr>
    </w:p>
    <w:p w:rsidR="00E053B1" w:rsidRPr="00E053B1" w:rsidRDefault="00E053B1" w:rsidP="00E053B1">
      <w:pPr>
        <w:keepNext/>
        <w:keepLines/>
        <w:spacing w:line="259" w:lineRule="auto"/>
        <w:ind w:left="9" w:hanging="10"/>
        <w:outlineLvl w:val="0"/>
        <w:rPr>
          <w:rFonts w:ascii="Arial" w:eastAsia="Arial" w:hAnsi="Arial" w:cs="Arial"/>
          <w:b/>
          <w:i/>
          <w:color w:val="000000"/>
          <w:lang w:eastAsia="ca-ES"/>
        </w:rPr>
      </w:pPr>
      <w:r w:rsidRPr="00E053B1">
        <w:rPr>
          <w:rFonts w:ascii="Arial" w:eastAsia="Arial" w:hAnsi="Arial" w:cs="Arial"/>
          <w:b/>
          <w:i/>
          <w:color w:val="000000"/>
          <w:lang w:eastAsia="ca-ES"/>
        </w:rPr>
        <w:t xml:space="preserve">Relació de fets </w:t>
      </w:r>
    </w:p>
    <w:p w:rsidR="00E053B1" w:rsidRPr="00E053B1" w:rsidRDefault="00E053B1" w:rsidP="00B75642">
      <w:pPr>
        <w:spacing w:line="259" w:lineRule="auto"/>
        <w:rPr>
          <w:rFonts w:ascii="Arial" w:eastAsia="Arial" w:hAnsi="Arial" w:cs="Arial"/>
          <w:color w:val="000000"/>
          <w:sz w:val="24"/>
          <w:lang w:eastAsia="ca-ES"/>
        </w:rPr>
      </w:pPr>
    </w:p>
    <w:p w:rsidR="00E053B1" w:rsidRPr="00E053B1" w:rsidRDefault="00B33D76" w:rsidP="00E053B1">
      <w:pPr>
        <w:spacing w:after="4" w:line="250" w:lineRule="auto"/>
        <w:ind w:left="9" w:hanging="10"/>
        <w:jc w:val="both"/>
        <w:rPr>
          <w:rFonts w:ascii="Arial" w:eastAsia="Arial" w:hAnsi="Arial" w:cs="Arial"/>
          <w:color w:val="000000"/>
          <w:sz w:val="24"/>
          <w:lang w:eastAsia="ca-ES"/>
        </w:rPr>
      </w:pPr>
      <w:r>
        <w:rPr>
          <w:rFonts w:ascii="Arial" w:eastAsia="Arial" w:hAnsi="Arial" w:cs="Arial"/>
          <w:b/>
          <w:color w:val="000000"/>
          <w:lang w:eastAsia="ca-ES"/>
        </w:rPr>
        <w:t>1.</w:t>
      </w:r>
      <w:r w:rsidR="00E053B1" w:rsidRPr="00E053B1">
        <w:rPr>
          <w:rFonts w:ascii="Arial" w:eastAsia="Arial" w:hAnsi="Arial" w:cs="Arial"/>
          <w:color w:val="000000"/>
          <w:lang w:eastAsia="ca-ES"/>
        </w:rPr>
        <w:t xml:space="preserve"> El dia 8 de març de cada any es commemora el Dia internacional de les Dones. </w:t>
      </w:r>
    </w:p>
    <w:p w:rsidR="00E053B1" w:rsidRPr="00E053B1" w:rsidRDefault="00E053B1" w:rsidP="00E053B1">
      <w:pPr>
        <w:spacing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E053B1" w:rsidP="00E053B1">
      <w:pPr>
        <w:spacing w:after="4" w:line="250" w:lineRule="auto"/>
        <w:ind w:left="9" w:hanging="10"/>
        <w:jc w:val="both"/>
        <w:rPr>
          <w:rFonts w:ascii="Arial" w:eastAsia="Arial" w:hAnsi="Arial" w:cs="Arial"/>
          <w:color w:val="000000"/>
          <w:sz w:val="24"/>
          <w:lang w:eastAsia="ca-ES"/>
        </w:rPr>
      </w:pPr>
      <w:r w:rsidRPr="00E053B1">
        <w:rPr>
          <w:rFonts w:ascii="Arial" w:eastAsia="Arial" w:hAnsi="Arial" w:cs="Arial"/>
          <w:b/>
          <w:color w:val="000000"/>
          <w:lang w:eastAsia="ca-ES"/>
        </w:rPr>
        <w:t>2.</w:t>
      </w:r>
      <w:r w:rsidRPr="00E053B1">
        <w:rPr>
          <w:rFonts w:ascii="Arial" w:eastAsia="Arial" w:hAnsi="Arial" w:cs="Arial"/>
          <w:color w:val="000000"/>
          <w:lang w:eastAsia="ca-ES"/>
        </w:rPr>
        <w:t xml:space="preserve"> Atès que les dues entitats municipalistes de Catalunya, la Federació de Municipis de Catalunya i l’Associació Catalana de Municipis, elaboren conjuntament un manifest institucional per reivindicar que els drets socials, polítics i econòmics de les dones són innegociables. </w:t>
      </w:r>
    </w:p>
    <w:p w:rsidR="00E053B1" w:rsidRPr="00E053B1" w:rsidRDefault="00E053B1" w:rsidP="00E053B1">
      <w:pPr>
        <w:spacing w:after="12"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E053B1" w:rsidP="00E053B1">
      <w:pPr>
        <w:spacing w:after="4" w:line="250" w:lineRule="auto"/>
        <w:ind w:left="9" w:hanging="10"/>
        <w:jc w:val="both"/>
        <w:rPr>
          <w:rFonts w:ascii="Arial" w:eastAsia="Arial" w:hAnsi="Arial" w:cs="Arial"/>
          <w:color w:val="000000"/>
          <w:sz w:val="24"/>
          <w:lang w:eastAsia="ca-ES"/>
        </w:rPr>
      </w:pPr>
      <w:r w:rsidRPr="00E053B1">
        <w:rPr>
          <w:rFonts w:ascii="Arial" w:eastAsia="Arial" w:hAnsi="Arial" w:cs="Arial"/>
          <w:b/>
          <w:color w:val="000000"/>
          <w:lang w:eastAsia="ca-ES"/>
        </w:rPr>
        <w:t>3.</w:t>
      </w:r>
      <w:r w:rsidRPr="00E053B1">
        <w:rPr>
          <w:rFonts w:ascii="Arial" w:eastAsia="Arial" w:hAnsi="Arial" w:cs="Arial"/>
          <w:color w:val="000000"/>
          <w:lang w:eastAsia="ca-ES"/>
        </w:rPr>
        <w:t xml:space="preserve"> Atès que l’Ajuntament de Vilanova i la Geltrú té la voluntat d’ad</w:t>
      </w:r>
      <w:r w:rsidR="00B33D76">
        <w:rPr>
          <w:rFonts w:ascii="Arial" w:eastAsia="Arial" w:hAnsi="Arial" w:cs="Arial"/>
          <w:color w:val="000000"/>
          <w:lang w:eastAsia="ca-ES"/>
        </w:rPr>
        <w:t>herir-se a l’esmentat manifest.</w:t>
      </w:r>
    </w:p>
    <w:p w:rsidR="00E053B1" w:rsidRPr="00E053B1" w:rsidRDefault="00E053B1" w:rsidP="00E053B1">
      <w:pPr>
        <w:spacing w:line="259" w:lineRule="auto"/>
        <w:ind w:left="14"/>
        <w:rPr>
          <w:rFonts w:ascii="Arial" w:eastAsia="Arial" w:hAnsi="Arial" w:cs="Arial"/>
          <w:color w:val="000000"/>
          <w:sz w:val="24"/>
          <w:lang w:eastAsia="ca-ES"/>
        </w:rPr>
      </w:pPr>
      <w:r w:rsidRPr="00E053B1">
        <w:rPr>
          <w:rFonts w:ascii="Arial" w:eastAsia="Arial" w:hAnsi="Arial" w:cs="Arial"/>
          <w:i/>
          <w:color w:val="000000"/>
          <w:lang w:eastAsia="ca-ES"/>
        </w:rPr>
        <w:lastRenderedPageBreak/>
        <w:t xml:space="preserve"> </w:t>
      </w:r>
    </w:p>
    <w:p w:rsidR="00E053B1" w:rsidRPr="00E053B1" w:rsidRDefault="00E053B1" w:rsidP="00E053B1">
      <w:pPr>
        <w:keepNext/>
        <w:keepLines/>
        <w:spacing w:line="259" w:lineRule="auto"/>
        <w:ind w:left="9" w:hanging="10"/>
        <w:outlineLvl w:val="0"/>
        <w:rPr>
          <w:rFonts w:ascii="Arial" w:eastAsia="Arial" w:hAnsi="Arial" w:cs="Arial"/>
          <w:b/>
          <w:i/>
          <w:color w:val="000000"/>
          <w:lang w:eastAsia="ca-ES"/>
        </w:rPr>
      </w:pPr>
      <w:r w:rsidRPr="00E053B1">
        <w:rPr>
          <w:rFonts w:ascii="Arial" w:eastAsia="Arial" w:hAnsi="Arial" w:cs="Arial"/>
          <w:b/>
          <w:i/>
          <w:color w:val="000000"/>
          <w:lang w:eastAsia="ca-ES"/>
        </w:rPr>
        <w:t xml:space="preserve">Fonaments de dret </w:t>
      </w:r>
    </w:p>
    <w:p w:rsidR="00E053B1" w:rsidRPr="00E053B1" w:rsidRDefault="00E053B1" w:rsidP="00E053B1">
      <w:pPr>
        <w:spacing w:after="12"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E053B1" w:rsidP="00E053B1">
      <w:pPr>
        <w:spacing w:after="4" w:line="250" w:lineRule="auto"/>
        <w:ind w:left="9" w:hanging="10"/>
        <w:jc w:val="both"/>
        <w:rPr>
          <w:rFonts w:ascii="Arial" w:eastAsia="Arial" w:hAnsi="Arial" w:cs="Arial"/>
          <w:color w:val="000000"/>
          <w:sz w:val="24"/>
          <w:lang w:eastAsia="ca-ES"/>
        </w:rPr>
      </w:pPr>
      <w:r w:rsidRPr="00E053B1">
        <w:rPr>
          <w:rFonts w:ascii="Arial" w:eastAsia="Arial" w:hAnsi="Arial" w:cs="Arial"/>
          <w:b/>
          <w:color w:val="000000"/>
          <w:lang w:eastAsia="ca-ES"/>
        </w:rPr>
        <w:t>1.</w:t>
      </w:r>
      <w:r w:rsidRPr="00E053B1">
        <w:rPr>
          <w:rFonts w:ascii="Arial" w:eastAsia="Arial" w:hAnsi="Arial" w:cs="Arial"/>
          <w:color w:val="000000"/>
          <w:lang w:eastAsia="ca-ES"/>
        </w:rPr>
        <w:t xml:space="preserve"> Llei 7/1985, de 2 d’abril</w:t>
      </w:r>
      <w:r>
        <w:rPr>
          <w:rFonts w:ascii="Arial" w:eastAsia="Arial" w:hAnsi="Arial" w:cs="Arial"/>
          <w:color w:val="000000"/>
          <w:lang w:eastAsia="ca-ES"/>
        </w:rPr>
        <w:t>, de bases del règim local.</w:t>
      </w:r>
    </w:p>
    <w:p w:rsidR="00E053B1" w:rsidRPr="00E053B1" w:rsidRDefault="00E053B1" w:rsidP="00E053B1">
      <w:pPr>
        <w:spacing w:after="4"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E053B1" w:rsidP="00E053B1">
      <w:pPr>
        <w:spacing w:after="4" w:line="250" w:lineRule="auto"/>
        <w:ind w:left="9" w:hanging="10"/>
        <w:jc w:val="both"/>
        <w:rPr>
          <w:rFonts w:ascii="Arial" w:eastAsia="Arial" w:hAnsi="Arial" w:cs="Arial"/>
          <w:color w:val="000000"/>
          <w:sz w:val="24"/>
          <w:lang w:eastAsia="ca-ES"/>
        </w:rPr>
      </w:pPr>
      <w:r w:rsidRPr="00E053B1">
        <w:rPr>
          <w:rFonts w:ascii="Arial" w:eastAsia="Arial" w:hAnsi="Arial" w:cs="Arial"/>
          <w:b/>
          <w:color w:val="000000"/>
          <w:lang w:eastAsia="ca-ES"/>
        </w:rPr>
        <w:t>2.</w:t>
      </w:r>
      <w:r w:rsidRPr="00E053B1">
        <w:rPr>
          <w:rFonts w:ascii="Arial" w:eastAsia="Arial" w:hAnsi="Arial" w:cs="Arial"/>
          <w:color w:val="000000"/>
          <w:lang w:eastAsia="ca-ES"/>
        </w:rPr>
        <w:t xml:space="preserve"> Decret legislatiu 2/2003, de 28 d’abril, </w:t>
      </w:r>
      <w:r>
        <w:rPr>
          <w:rFonts w:ascii="Arial" w:eastAsia="Arial" w:hAnsi="Arial" w:cs="Arial"/>
          <w:color w:val="000000"/>
          <w:lang w:eastAsia="ca-ES"/>
        </w:rPr>
        <w:t>que aprova el text refós de la L</w:t>
      </w:r>
      <w:r w:rsidRPr="00E053B1">
        <w:rPr>
          <w:rFonts w:ascii="Arial" w:eastAsia="Arial" w:hAnsi="Arial" w:cs="Arial"/>
          <w:color w:val="000000"/>
          <w:lang w:eastAsia="ca-ES"/>
        </w:rPr>
        <w:t>lei municipal</w:t>
      </w:r>
      <w:r>
        <w:rPr>
          <w:rFonts w:ascii="Arial" w:eastAsia="Arial" w:hAnsi="Arial" w:cs="Arial"/>
          <w:color w:val="000000"/>
          <w:lang w:eastAsia="ca-ES"/>
        </w:rPr>
        <w:t xml:space="preserve"> i de règim local de Catalunya.</w:t>
      </w:r>
    </w:p>
    <w:p w:rsidR="00E053B1" w:rsidRPr="00E053B1" w:rsidRDefault="00E053B1" w:rsidP="00E053B1">
      <w:pPr>
        <w:spacing w:after="17"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B33D76" w:rsidP="00B33D76">
      <w:pPr>
        <w:spacing w:after="4" w:line="250" w:lineRule="auto"/>
        <w:ind w:left="9" w:hanging="10"/>
        <w:jc w:val="both"/>
        <w:rPr>
          <w:rFonts w:ascii="Arial" w:eastAsia="Arial" w:hAnsi="Arial" w:cs="Arial"/>
          <w:color w:val="000000"/>
          <w:sz w:val="24"/>
          <w:lang w:eastAsia="ca-ES"/>
        </w:rPr>
      </w:pPr>
      <w:r>
        <w:rPr>
          <w:rFonts w:ascii="Arial" w:eastAsia="Arial" w:hAnsi="Arial" w:cs="Arial"/>
          <w:color w:val="000000"/>
          <w:lang w:eastAsia="ca-ES"/>
        </w:rPr>
        <w:t xml:space="preserve">Per tot això </w:t>
      </w:r>
      <w:r w:rsidR="003B62B6">
        <w:rPr>
          <w:rFonts w:ascii="Arial" w:eastAsia="Arial" w:hAnsi="Arial" w:cs="Arial"/>
          <w:color w:val="000000"/>
          <w:lang w:eastAsia="ca-ES"/>
        </w:rPr>
        <w:t xml:space="preserve">aquest </w:t>
      </w:r>
      <w:r w:rsidR="00E053B1" w:rsidRPr="00E053B1">
        <w:rPr>
          <w:rFonts w:ascii="Arial" w:eastAsia="Arial" w:hAnsi="Arial" w:cs="Arial"/>
          <w:color w:val="000000"/>
          <w:lang w:eastAsia="ca-ES"/>
        </w:rPr>
        <w:t xml:space="preserve">Ple de l’Ajuntament de Vilanova i al Geltrú </w:t>
      </w:r>
      <w:r w:rsidR="003B62B6">
        <w:rPr>
          <w:rFonts w:ascii="Arial" w:eastAsia="Arial" w:hAnsi="Arial" w:cs="Arial"/>
          <w:color w:val="000000"/>
          <w:lang w:eastAsia="ca-ES"/>
        </w:rPr>
        <w:t xml:space="preserve">aprova </w:t>
      </w:r>
      <w:r w:rsidR="00E053B1" w:rsidRPr="00E053B1">
        <w:rPr>
          <w:rFonts w:ascii="Arial" w:eastAsia="Arial" w:hAnsi="Arial" w:cs="Arial"/>
          <w:color w:val="000000"/>
          <w:lang w:eastAsia="ca-ES"/>
        </w:rPr>
        <w:t>l</w:t>
      </w:r>
      <w:r>
        <w:rPr>
          <w:rFonts w:ascii="Arial" w:eastAsia="Arial" w:hAnsi="Arial" w:cs="Arial"/>
          <w:color w:val="000000"/>
          <w:lang w:eastAsia="ca-ES"/>
        </w:rPr>
        <w:t>'acord següent:</w:t>
      </w:r>
      <w:r w:rsidR="00E053B1" w:rsidRPr="00E053B1">
        <w:rPr>
          <w:rFonts w:ascii="Arial" w:eastAsia="Arial" w:hAnsi="Arial" w:cs="Arial"/>
          <w:color w:val="000000"/>
          <w:lang w:eastAsia="ca-ES"/>
        </w:rPr>
        <w:t xml:space="preserve"> </w:t>
      </w:r>
      <w:r w:rsidR="00E053B1" w:rsidRPr="00E053B1">
        <w:rPr>
          <w:rFonts w:ascii="Arial" w:eastAsia="Arial" w:hAnsi="Arial" w:cs="Arial"/>
          <w:b/>
          <w:color w:val="000000"/>
          <w:lang w:eastAsia="ca-ES"/>
        </w:rPr>
        <w:t xml:space="preserve"> </w:t>
      </w:r>
    </w:p>
    <w:p w:rsidR="003B62B6" w:rsidRDefault="003B62B6" w:rsidP="00E053B1">
      <w:pPr>
        <w:spacing w:line="259" w:lineRule="auto"/>
        <w:ind w:left="22" w:right="5" w:hanging="10"/>
        <w:jc w:val="center"/>
        <w:rPr>
          <w:rFonts w:ascii="Arial" w:eastAsia="Arial" w:hAnsi="Arial" w:cs="Arial"/>
          <w:b/>
          <w:color w:val="000000"/>
          <w:lang w:eastAsia="ca-ES"/>
        </w:rPr>
      </w:pPr>
    </w:p>
    <w:p w:rsidR="00E053B1" w:rsidRPr="00E053B1" w:rsidRDefault="00E053B1" w:rsidP="00E053B1">
      <w:pPr>
        <w:spacing w:line="259" w:lineRule="auto"/>
        <w:ind w:left="22" w:right="5" w:hanging="10"/>
        <w:jc w:val="center"/>
        <w:rPr>
          <w:rFonts w:ascii="Arial" w:eastAsia="Arial" w:hAnsi="Arial" w:cs="Arial"/>
          <w:color w:val="000000"/>
          <w:sz w:val="24"/>
          <w:lang w:eastAsia="ca-ES"/>
        </w:rPr>
      </w:pPr>
      <w:r w:rsidRPr="00E053B1">
        <w:rPr>
          <w:rFonts w:ascii="Arial" w:eastAsia="Arial" w:hAnsi="Arial" w:cs="Arial"/>
          <w:b/>
          <w:color w:val="000000"/>
          <w:lang w:eastAsia="ca-ES"/>
        </w:rPr>
        <w:t xml:space="preserve">ACORD </w:t>
      </w:r>
    </w:p>
    <w:p w:rsidR="00E053B1" w:rsidRPr="00E053B1" w:rsidRDefault="00E053B1" w:rsidP="00D81597">
      <w:pPr>
        <w:spacing w:line="259" w:lineRule="auto"/>
        <w:ind w:left="14"/>
        <w:rPr>
          <w:rFonts w:ascii="Arial" w:eastAsia="Arial" w:hAnsi="Arial" w:cs="Arial"/>
          <w:color w:val="000000"/>
          <w:sz w:val="24"/>
          <w:lang w:eastAsia="ca-ES"/>
        </w:rPr>
      </w:pPr>
      <w:r w:rsidRPr="00E053B1">
        <w:rPr>
          <w:rFonts w:ascii="Arial" w:eastAsia="Arial" w:hAnsi="Arial" w:cs="Arial"/>
          <w:color w:val="000000"/>
          <w:lang w:eastAsia="ca-ES"/>
        </w:rPr>
        <w:t xml:space="preserve"> </w:t>
      </w:r>
    </w:p>
    <w:p w:rsidR="00E053B1" w:rsidRPr="00E053B1" w:rsidRDefault="00E053B1" w:rsidP="00D81597">
      <w:pPr>
        <w:spacing w:after="167" w:line="250" w:lineRule="auto"/>
        <w:ind w:left="14"/>
        <w:jc w:val="both"/>
        <w:rPr>
          <w:rFonts w:ascii="Arial" w:eastAsia="Arial" w:hAnsi="Arial" w:cs="Arial"/>
          <w:color w:val="000000"/>
          <w:sz w:val="24"/>
          <w:lang w:eastAsia="ca-ES"/>
        </w:rPr>
      </w:pPr>
      <w:r w:rsidRPr="00E053B1">
        <w:rPr>
          <w:rFonts w:ascii="Arial" w:eastAsia="Arial" w:hAnsi="Arial" w:cs="Arial"/>
          <w:b/>
          <w:color w:val="000000"/>
          <w:lang w:eastAsia="ca-ES"/>
        </w:rPr>
        <w:t xml:space="preserve">ÚNIC. </w:t>
      </w:r>
      <w:r w:rsidRPr="00E053B1">
        <w:rPr>
          <w:rFonts w:ascii="Arial" w:eastAsia="Arial" w:hAnsi="Arial" w:cs="Arial"/>
          <w:color w:val="000000"/>
          <w:lang w:eastAsia="ca-ES"/>
        </w:rPr>
        <w:t>Adherir-se al manifest del Dia internacional de les Dones de 8 de març de 2020 que s’adjunta</w:t>
      </w:r>
      <w:r>
        <w:rPr>
          <w:rFonts w:eastAsia="Calibri"/>
          <w:color w:val="000000"/>
          <w:lang w:eastAsia="ca-ES"/>
        </w:rPr>
        <w:t>.</w:t>
      </w:r>
    </w:p>
    <w:p w:rsidR="00E053B1" w:rsidRDefault="00E053B1" w:rsidP="00E053B1">
      <w:pPr>
        <w:spacing w:line="259" w:lineRule="auto"/>
        <w:ind w:left="14"/>
        <w:rPr>
          <w:rFonts w:ascii="Arial" w:eastAsia="Arial" w:hAnsi="Arial" w:cs="Arial"/>
          <w:color w:val="000000"/>
          <w:lang w:eastAsia="ca-ES"/>
        </w:rPr>
      </w:pPr>
      <w:r w:rsidRPr="00E053B1">
        <w:rPr>
          <w:rFonts w:ascii="Arial" w:eastAsia="Arial" w:hAnsi="Arial" w:cs="Arial"/>
          <w:color w:val="000000"/>
          <w:lang w:eastAsia="ca-ES"/>
        </w:rPr>
        <w:t xml:space="preserve"> </w:t>
      </w:r>
    </w:p>
    <w:p w:rsidR="002209F2" w:rsidRDefault="002209F2" w:rsidP="00E053B1">
      <w:pPr>
        <w:spacing w:line="259" w:lineRule="auto"/>
        <w:ind w:left="14"/>
        <w:rPr>
          <w:rFonts w:ascii="Arial" w:eastAsia="Arial" w:hAnsi="Arial" w:cs="Arial"/>
          <w:color w:val="000000"/>
          <w:lang w:eastAsia="ca-ES"/>
        </w:rPr>
      </w:pPr>
    </w:p>
    <w:p w:rsidR="00E053B1" w:rsidRPr="00E053B1" w:rsidRDefault="00E053B1" w:rsidP="00E053B1">
      <w:pPr>
        <w:tabs>
          <w:tab w:val="center" w:pos="7271"/>
        </w:tabs>
        <w:spacing w:line="259" w:lineRule="auto"/>
        <w:rPr>
          <w:rFonts w:ascii="Arial" w:eastAsia="Arial" w:hAnsi="Arial" w:cs="Arial"/>
          <w:color w:val="000000"/>
          <w:sz w:val="24"/>
          <w:lang w:eastAsia="ca-ES"/>
        </w:rPr>
      </w:pPr>
      <w:r w:rsidRPr="00E053B1">
        <w:rPr>
          <w:rFonts w:ascii="Arial" w:eastAsia="Arial" w:hAnsi="Arial" w:cs="Arial"/>
          <w:noProof/>
          <w:color w:val="000000"/>
          <w:sz w:val="24"/>
          <w:lang w:eastAsia="ca-ES"/>
        </w:rPr>
        <w:drawing>
          <wp:inline distT="0" distB="0" distL="0" distR="0" wp14:anchorId="125694CC" wp14:editId="1E971FFE">
            <wp:extent cx="1426210" cy="885190"/>
            <wp:effectExtent l="0" t="0" r="0" b="0"/>
            <wp:docPr id="1" name="Picture 142"/>
            <wp:cNvGraphicFramePr/>
            <a:graphic xmlns:a="http://schemas.openxmlformats.org/drawingml/2006/main">
              <a:graphicData uri="http://schemas.openxmlformats.org/drawingml/2006/picture">
                <pic:pic xmlns:pic="http://schemas.openxmlformats.org/drawingml/2006/picture">
                  <pic:nvPicPr>
                    <pic:cNvPr id="142" name="Picture 142"/>
                    <pic:cNvPicPr/>
                  </pic:nvPicPr>
                  <pic:blipFill>
                    <a:blip r:embed="rId8"/>
                    <a:stretch>
                      <a:fillRect/>
                    </a:stretch>
                  </pic:blipFill>
                  <pic:spPr>
                    <a:xfrm>
                      <a:off x="0" y="0"/>
                      <a:ext cx="1426210" cy="885190"/>
                    </a:xfrm>
                    <a:prstGeom prst="rect">
                      <a:avLst/>
                    </a:prstGeom>
                  </pic:spPr>
                </pic:pic>
              </a:graphicData>
            </a:graphic>
          </wp:inline>
        </w:drawing>
      </w:r>
      <w:r w:rsidRPr="00E053B1">
        <w:rPr>
          <w:rFonts w:eastAsia="Calibri"/>
          <w:color w:val="000000"/>
          <w:lang w:eastAsia="ca-ES"/>
        </w:rPr>
        <w:t xml:space="preserve"> </w:t>
      </w:r>
      <w:r w:rsidRPr="00E053B1">
        <w:rPr>
          <w:rFonts w:ascii="Arial" w:eastAsia="Arial" w:hAnsi="Arial" w:cs="Arial"/>
          <w:color w:val="000000"/>
          <w:sz w:val="24"/>
          <w:lang w:eastAsia="ca-ES"/>
        </w:rPr>
        <w:t xml:space="preserve"> </w:t>
      </w:r>
      <w:r w:rsidRPr="00E053B1">
        <w:rPr>
          <w:rFonts w:ascii="Arial" w:eastAsia="Arial" w:hAnsi="Arial" w:cs="Arial"/>
          <w:color w:val="000000"/>
          <w:sz w:val="24"/>
          <w:lang w:eastAsia="ca-ES"/>
        </w:rPr>
        <w:tab/>
      </w:r>
      <w:r w:rsidRPr="00E053B1">
        <w:rPr>
          <w:rFonts w:ascii="Arial" w:eastAsia="Arial" w:hAnsi="Arial" w:cs="Arial"/>
          <w:noProof/>
          <w:color w:val="000000"/>
          <w:sz w:val="24"/>
          <w:lang w:eastAsia="ca-ES"/>
        </w:rPr>
        <w:drawing>
          <wp:inline distT="0" distB="0" distL="0" distR="0" wp14:anchorId="26B30A7F" wp14:editId="3DA67EF5">
            <wp:extent cx="885190" cy="681990"/>
            <wp:effectExtent l="0" t="0" r="0" b="0"/>
            <wp:docPr id="2" name="Picture 150"/>
            <wp:cNvGraphicFramePr/>
            <a:graphic xmlns:a="http://schemas.openxmlformats.org/drawingml/2006/main">
              <a:graphicData uri="http://schemas.openxmlformats.org/drawingml/2006/picture">
                <pic:pic xmlns:pic="http://schemas.openxmlformats.org/drawingml/2006/picture">
                  <pic:nvPicPr>
                    <pic:cNvPr id="150" name="Picture 150"/>
                    <pic:cNvPicPr/>
                  </pic:nvPicPr>
                  <pic:blipFill>
                    <a:blip r:embed="rId9"/>
                    <a:stretch>
                      <a:fillRect/>
                    </a:stretch>
                  </pic:blipFill>
                  <pic:spPr>
                    <a:xfrm>
                      <a:off x="0" y="0"/>
                      <a:ext cx="885190" cy="681990"/>
                    </a:xfrm>
                    <a:prstGeom prst="rect">
                      <a:avLst/>
                    </a:prstGeom>
                  </pic:spPr>
                </pic:pic>
              </a:graphicData>
            </a:graphic>
          </wp:inline>
        </w:drawing>
      </w:r>
    </w:p>
    <w:p w:rsidR="00E053B1" w:rsidRPr="00E053B1" w:rsidRDefault="00E053B1" w:rsidP="00E053B1">
      <w:pPr>
        <w:spacing w:after="3" w:line="259" w:lineRule="auto"/>
        <w:ind w:left="14"/>
        <w:rPr>
          <w:rFonts w:ascii="Arial" w:eastAsia="Arial" w:hAnsi="Arial" w:cs="Arial"/>
          <w:color w:val="000000"/>
          <w:sz w:val="24"/>
          <w:lang w:eastAsia="ca-ES"/>
        </w:rPr>
      </w:pPr>
      <w:r w:rsidRPr="00E053B1">
        <w:rPr>
          <w:rFonts w:eastAsia="Calibri"/>
          <w:color w:val="000000"/>
          <w:lang w:eastAsia="ca-ES"/>
        </w:rPr>
        <w:t xml:space="preserve"> </w:t>
      </w:r>
      <w:r w:rsidRPr="00E053B1">
        <w:rPr>
          <w:rFonts w:ascii="Arial" w:eastAsia="Arial" w:hAnsi="Arial" w:cs="Arial"/>
          <w:color w:val="000000"/>
          <w:sz w:val="24"/>
          <w:lang w:eastAsia="ca-ES"/>
        </w:rPr>
        <w:t xml:space="preserve"> </w:t>
      </w:r>
    </w:p>
    <w:p w:rsidR="00E053B1" w:rsidRPr="00E053B1" w:rsidRDefault="00E053B1" w:rsidP="00E053B1">
      <w:pPr>
        <w:spacing w:line="259" w:lineRule="auto"/>
        <w:ind w:left="206"/>
        <w:jc w:val="center"/>
        <w:rPr>
          <w:rFonts w:ascii="Arial" w:eastAsia="Arial" w:hAnsi="Arial" w:cs="Arial"/>
          <w:color w:val="000000"/>
          <w:sz w:val="24"/>
          <w:lang w:eastAsia="ca-ES"/>
        </w:rPr>
      </w:pPr>
      <w:r w:rsidRPr="00E053B1">
        <w:rPr>
          <w:rFonts w:ascii="Arial" w:eastAsia="Arial" w:hAnsi="Arial" w:cs="Arial"/>
          <w:b/>
          <w:color w:val="000000"/>
          <w:sz w:val="24"/>
          <w:lang w:eastAsia="ca-ES"/>
        </w:rPr>
        <w:t xml:space="preserve"> </w:t>
      </w:r>
      <w:r w:rsidRPr="00E053B1">
        <w:rPr>
          <w:rFonts w:ascii="Arial" w:eastAsia="Arial" w:hAnsi="Arial" w:cs="Arial"/>
          <w:color w:val="000000"/>
          <w:sz w:val="24"/>
          <w:lang w:eastAsia="ca-ES"/>
        </w:rPr>
        <w:t xml:space="preserve"> </w:t>
      </w:r>
    </w:p>
    <w:p w:rsidR="00E053B1" w:rsidRDefault="00E053B1" w:rsidP="00E053B1">
      <w:pPr>
        <w:keepNext/>
        <w:keepLines/>
        <w:spacing w:after="79" w:line="259" w:lineRule="auto"/>
        <w:ind w:left="10" w:right="7" w:hanging="10"/>
        <w:jc w:val="center"/>
        <w:outlineLvl w:val="0"/>
        <w:rPr>
          <w:rFonts w:ascii="Arial" w:eastAsia="Arial" w:hAnsi="Arial" w:cs="Arial"/>
          <w:color w:val="9900CC"/>
          <w:lang w:eastAsia="ca-ES"/>
        </w:rPr>
      </w:pPr>
      <w:r w:rsidRPr="00E053B1">
        <w:rPr>
          <w:rFonts w:ascii="Arial" w:eastAsia="Arial" w:hAnsi="Arial" w:cs="Arial"/>
          <w:b/>
          <w:color w:val="9900CC"/>
          <w:lang w:eastAsia="ca-ES"/>
        </w:rPr>
        <w:t xml:space="preserve">MANIFEST DIA INTERNACIONAL DE LES DONES </w:t>
      </w:r>
      <w:r w:rsidRPr="00E053B1">
        <w:rPr>
          <w:rFonts w:ascii="Arial" w:eastAsia="Arial" w:hAnsi="Arial" w:cs="Arial"/>
          <w:color w:val="9900CC"/>
          <w:lang w:eastAsia="ca-ES"/>
        </w:rPr>
        <w:t xml:space="preserve"> </w:t>
      </w:r>
    </w:p>
    <w:p w:rsidR="00E053B1" w:rsidRDefault="00E053B1" w:rsidP="00717713">
      <w:pPr>
        <w:keepNext/>
        <w:keepLines/>
        <w:spacing w:after="79" w:line="259" w:lineRule="auto"/>
        <w:ind w:left="10" w:right="7" w:hanging="10"/>
        <w:jc w:val="center"/>
        <w:outlineLvl w:val="0"/>
        <w:rPr>
          <w:rFonts w:ascii="Arial" w:eastAsia="Arial" w:hAnsi="Arial" w:cs="Arial"/>
          <w:b/>
          <w:i/>
          <w:color w:val="9900CC"/>
          <w:lang w:eastAsia="ca-ES"/>
        </w:rPr>
      </w:pPr>
      <w:r w:rsidRPr="00E053B1">
        <w:rPr>
          <w:rFonts w:ascii="Arial" w:eastAsia="Arial" w:hAnsi="Arial" w:cs="Arial"/>
          <w:b/>
          <w:color w:val="9900CC"/>
          <w:lang w:eastAsia="ca-ES"/>
        </w:rPr>
        <w:t xml:space="preserve">8 DE MARÇ DE 2020 </w:t>
      </w:r>
      <w:r w:rsidRPr="00E053B1">
        <w:rPr>
          <w:rFonts w:ascii="Arial" w:eastAsia="Arial" w:hAnsi="Arial" w:cs="Arial"/>
          <w:color w:val="9900CC"/>
          <w:lang w:eastAsia="ca-ES"/>
        </w:rPr>
        <w:t xml:space="preserve"> </w:t>
      </w:r>
    </w:p>
    <w:p w:rsidR="00717713" w:rsidRPr="00717713" w:rsidRDefault="00717713" w:rsidP="00717713">
      <w:pPr>
        <w:keepNext/>
        <w:keepLines/>
        <w:spacing w:after="79" w:line="259" w:lineRule="auto"/>
        <w:ind w:left="10" w:right="7" w:hanging="10"/>
        <w:jc w:val="center"/>
        <w:outlineLvl w:val="0"/>
        <w:rPr>
          <w:rFonts w:ascii="Arial" w:eastAsia="Arial" w:hAnsi="Arial" w:cs="Arial"/>
          <w:b/>
          <w:i/>
          <w:color w:val="9900CC"/>
          <w:lang w:eastAsia="ca-ES"/>
        </w:rPr>
      </w:pP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El pròxim dia 8 de març se celebra el Dia Internacional de les Dones. Les dones hem dit prou, i aquest prou no s'esgotarà fins que la igualtat real i efectiva entre dones i homes sigui una re</w:t>
      </w:r>
      <w:r w:rsidR="0056302A">
        <w:rPr>
          <w:rFonts w:ascii="Arial" w:eastAsia="Arial" w:hAnsi="Arial" w:cs="Arial"/>
          <w:lang w:eastAsia="ca-ES"/>
        </w:rPr>
        <w:t>alitat, aquí i arreu del món.</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Diem prou al sexisme, al patriarcat, a la violència contra les dones i al lideratge polític masclista. Des del món local volem reivindicar els drets de les dones i el dret a tenir polítiques públiques amb perspectiva de gènere. Demanen que es compleixin les lleis aprovades pel Parlament de Catalunya en defensa dels drets humans de les dones; en concret, ens hem d’auto obligar el món local a compl</w:t>
      </w:r>
      <w:r w:rsidR="00EF08A4">
        <w:rPr>
          <w:rFonts w:ascii="Arial" w:eastAsia="Arial" w:hAnsi="Arial" w:cs="Arial"/>
          <w:lang w:eastAsia="ca-ES"/>
        </w:rPr>
        <w:t>ir i fer complir la L</w:t>
      </w:r>
      <w:r w:rsidRPr="00E053B1">
        <w:rPr>
          <w:rFonts w:ascii="Arial" w:eastAsia="Arial" w:hAnsi="Arial" w:cs="Arial"/>
          <w:lang w:eastAsia="ca-ES"/>
        </w:rPr>
        <w:t>lei 17/2015, de 21 de juliol, d'igualtat efectiva entre dones i homes i demanem, en concret, que l'art núm. 6 de la llei no caigui en l'oblit. Les dones seguirem lluitant perquè es reconeguin els nostres drets i ho farem amb veu pròpia</w:t>
      </w:r>
      <w:r w:rsidR="00EF08A4">
        <w:rPr>
          <w:rFonts w:ascii="Arial" w:eastAsia="Arial" w:hAnsi="Arial" w:cs="Arial"/>
          <w:lang w:eastAsia="ca-ES"/>
        </w:rPr>
        <w:t>,</w:t>
      </w:r>
      <w:r w:rsidRPr="00E053B1">
        <w:rPr>
          <w:rFonts w:ascii="Arial" w:eastAsia="Arial" w:hAnsi="Arial" w:cs="Arial"/>
          <w:lang w:eastAsia="ca-ES"/>
        </w:rPr>
        <w:t xml:space="preserve"> sense permetre que</w:t>
      </w:r>
      <w:r w:rsidR="0056302A">
        <w:rPr>
          <w:rFonts w:ascii="Arial" w:eastAsia="Arial" w:hAnsi="Arial" w:cs="Arial"/>
          <w:lang w:eastAsia="ca-ES"/>
        </w:rPr>
        <w:t xml:space="preserve"> ningú ho faci per nosaltres.</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 xml:space="preserve">El Dia Internacional de les Dones és un moviment polític que lluita pels drets humans, la igualtat i la justícia. I se suma a la lluita contra el racisme, el classisme, la xenofòbia i la </w:t>
      </w:r>
      <w:proofErr w:type="spellStart"/>
      <w:r w:rsidRPr="00E053B1">
        <w:rPr>
          <w:rFonts w:ascii="Arial" w:eastAsia="Arial" w:hAnsi="Arial" w:cs="Arial"/>
          <w:lang w:eastAsia="ca-ES"/>
        </w:rPr>
        <w:t>LGTBIfòbia</w:t>
      </w:r>
      <w:proofErr w:type="spellEnd"/>
      <w:r w:rsidRPr="00E053B1">
        <w:rPr>
          <w:rFonts w:ascii="Arial" w:eastAsia="Arial" w:hAnsi="Arial" w:cs="Arial"/>
          <w:lang w:eastAsia="ca-ES"/>
        </w:rPr>
        <w:t xml:space="preserve">. Exigim el ple gaudi dels drets humans, per la qual cosa és fonamental </w:t>
      </w:r>
      <w:r w:rsidRPr="00E053B1">
        <w:rPr>
          <w:rFonts w:ascii="Arial" w:eastAsia="Arial" w:hAnsi="Arial" w:cs="Arial"/>
          <w:lang w:eastAsia="ca-ES"/>
        </w:rPr>
        <w:lastRenderedPageBreak/>
        <w:t>tenir una vida lliure de violències, estereotips i rols de gènere i de discriminacions de qualsevol mena. Les dones tenim el dret a viure lliures de violències masclistes. Cal e</w:t>
      </w:r>
      <w:r w:rsidR="00EF08A4">
        <w:rPr>
          <w:rFonts w:ascii="Arial" w:eastAsia="Arial" w:hAnsi="Arial" w:cs="Arial"/>
          <w:lang w:eastAsia="ca-ES"/>
        </w:rPr>
        <w:t>r</w:t>
      </w:r>
      <w:r w:rsidRPr="00E053B1">
        <w:rPr>
          <w:rFonts w:ascii="Arial" w:eastAsia="Arial" w:hAnsi="Arial" w:cs="Arial"/>
          <w:lang w:eastAsia="ca-ES"/>
        </w:rPr>
        <w:t>radicar la xacra de les agressions físiques i psicològiques. Denunciem qualsevol tipus de violència i discriminació sexista, així com qualsevol agressió per motius d</w:t>
      </w:r>
      <w:r w:rsidR="0056302A">
        <w:rPr>
          <w:rFonts w:ascii="Arial" w:eastAsia="Arial" w:hAnsi="Arial" w:cs="Arial"/>
          <w:lang w:eastAsia="ca-ES"/>
        </w:rPr>
        <w:t>’orientació o identitat sexual.</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Reivindiquem una educació pública, laica, inclusiva i feminista que faci créixer lliures nenes i nens. Cal educar els nostres infants en els valors de la igualtat de gènere i posar en valor la lluita feminista i la perspectiva de gènere des dels primers trams e</w:t>
      </w:r>
      <w:r w:rsidR="0056302A">
        <w:rPr>
          <w:rFonts w:ascii="Arial" w:eastAsia="Arial" w:hAnsi="Arial" w:cs="Arial"/>
          <w:lang w:eastAsia="ca-ES"/>
        </w:rPr>
        <w:t>ducatius fins a la universitat.</w:t>
      </w:r>
    </w:p>
    <w:p w:rsidR="00E053B1" w:rsidRPr="00E053B1" w:rsidRDefault="00EF08A4" w:rsidP="00E053B1">
      <w:pPr>
        <w:spacing w:after="209" w:line="268" w:lineRule="auto"/>
        <w:ind w:left="-5" w:hanging="10"/>
        <w:jc w:val="both"/>
        <w:rPr>
          <w:rFonts w:ascii="Arial" w:eastAsia="Arial" w:hAnsi="Arial" w:cs="Arial"/>
          <w:lang w:eastAsia="ca-ES"/>
        </w:rPr>
      </w:pPr>
      <w:r>
        <w:rPr>
          <w:rFonts w:ascii="Arial" w:eastAsia="Arial" w:hAnsi="Arial" w:cs="Arial"/>
          <w:lang w:eastAsia="ca-ES"/>
        </w:rPr>
        <w:t>Demanem el ple gaudi</w:t>
      </w:r>
      <w:r w:rsidR="00E053B1" w:rsidRPr="00E053B1">
        <w:rPr>
          <w:rFonts w:ascii="Arial" w:eastAsia="Arial" w:hAnsi="Arial" w:cs="Arial"/>
          <w:lang w:eastAsia="ca-ES"/>
        </w:rPr>
        <w:t xml:space="preserve"> dels drets econòmics i socials i trencar definitivament la bretxa de gènere que e</w:t>
      </w:r>
      <w:r>
        <w:rPr>
          <w:rFonts w:ascii="Arial" w:eastAsia="Arial" w:hAnsi="Arial" w:cs="Arial"/>
          <w:lang w:eastAsia="ca-ES"/>
        </w:rPr>
        <w:t>xisteix en el nostre país (23%);</w:t>
      </w:r>
      <w:r w:rsidR="00E053B1" w:rsidRPr="00E053B1">
        <w:rPr>
          <w:rFonts w:ascii="Arial" w:eastAsia="Arial" w:hAnsi="Arial" w:cs="Arial"/>
          <w:lang w:eastAsia="ca-ES"/>
        </w:rPr>
        <w:t xml:space="preserve"> per tant, calen polítiques feministes. Reclamem a les empreses que incloguin la visió de gènere i la lluita contra les desigualtats salarials; que la maternitat no sigui motiu d’expulsió ni discriminació en el món laboral. També s’ha de posar en valor i donar visibilitat al treball domèstic no remunerat i reivindicar la co</w:t>
      </w:r>
      <w:r>
        <w:rPr>
          <w:rFonts w:ascii="Arial" w:eastAsia="Arial" w:hAnsi="Arial" w:cs="Arial"/>
          <w:lang w:eastAsia="ca-ES"/>
        </w:rPr>
        <w:t>r</w:t>
      </w:r>
      <w:r w:rsidR="00E053B1" w:rsidRPr="00E053B1">
        <w:rPr>
          <w:rFonts w:ascii="Arial" w:eastAsia="Arial" w:hAnsi="Arial" w:cs="Arial"/>
          <w:lang w:eastAsia="ca-ES"/>
        </w:rPr>
        <w:t>responsabilitat real en les tasques de cura</w:t>
      </w:r>
      <w:r w:rsidR="0056302A">
        <w:rPr>
          <w:rFonts w:ascii="Arial" w:eastAsia="Arial" w:hAnsi="Arial" w:cs="Arial"/>
          <w:lang w:eastAsia="ca-ES"/>
        </w:rPr>
        <w:t xml:space="preserve"> i el dret al temps personal.</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Celebrem l'acord nacional de l'Agenda 2030 que se signà el passat 21 de febrer, en el Palau Modernista de Sant Pau, però també reivindiquem la mirada transversal i feminista als 17 objectius. En concret mirem l'objectiu 10</w:t>
      </w:r>
      <w:r w:rsidR="00EF08A4">
        <w:rPr>
          <w:rFonts w:ascii="Arial" w:eastAsia="Arial" w:hAnsi="Arial" w:cs="Arial"/>
          <w:lang w:eastAsia="ca-ES"/>
        </w:rPr>
        <w:t>, que emplaça,</w:t>
      </w:r>
      <w:r w:rsidRPr="00E053B1">
        <w:rPr>
          <w:rFonts w:ascii="Arial" w:eastAsia="Arial" w:hAnsi="Arial" w:cs="Arial"/>
          <w:lang w:eastAsia="ca-ES"/>
        </w:rPr>
        <w:t xml:space="preserve"> tant governs com organitzacions</w:t>
      </w:r>
      <w:r w:rsidR="00EF08A4">
        <w:rPr>
          <w:rFonts w:ascii="Arial" w:eastAsia="Arial" w:hAnsi="Arial" w:cs="Arial"/>
          <w:lang w:eastAsia="ca-ES"/>
        </w:rPr>
        <w:t>,</w:t>
      </w:r>
      <w:r w:rsidRPr="00E053B1">
        <w:rPr>
          <w:rFonts w:ascii="Arial" w:eastAsia="Arial" w:hAnsi="Arial" w:cs="Arial"/>
          <w:lang w:eastAsia="ca-ES"/>
        </w:rPr>
        <w:t xml:space="preserve"> a garantir la igualtat d'oportunitats i </w:t>
      </w:r>
      <w:r w:rsidR="00EF08A4">
        <w:rPr>
          <w:rFonts w:ascii="Arial" w:eastAsia="Arial" w:hAnsi="Arial" w:cs="Arial"/>
          <w:lang w:eastAsia="ca-ES"/>
        </w:rPr>
        <w:t xml:space="preserve">a </w:t>
      </w:r>
      <w:r w:rsidRPr="00E053B1">
        <w:rPr>
          <w:rFonts w:ascii="Arial" w:eastAsia="Arial" w:hAnsi="Arial" w:cs="Arial"/>
          <w:lang w:eastAsia="ca-ES"/>
        </w:rPr>
        <w:t xml:space="preserve">reduir les desigualtats, promovent legislacions, polítiques i mesures concretes.   </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 xml:space="preserve">Els governs municipals tenim la capacitat de millorar les condicions socials i laborals de les dones a través de mesures i accions basades en l'anàlisi de la realitat territorial. Per això ens hem de comprometre i assumir la incorporació de la perspectiva de gènere en les polítiques municipals. Hem de ser un país compromès amb la igualtat de gènere.  </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El maig passat vàrem celebrar les eleccions municipals i els nous consistoris hauríem de saber incorporar la perspectiva de gènere i les polítiques d’igualtat en els Plans de Mandat municipal. Per això ens</w:t>
      </w:r>
      <w:r w:rsidR="0056302A">
        <w:rPr>
          <w:rFonts w:ascii="Arial" w:eastAsia="Arial" w:hAnsi="Arial" w:cs="Arial"/>
          <w:lang w:eastAsia="ca-ES"/>
        </w:rPr>
        <w:t xml:space="preserve"> emplacem a fer-ho realitat.</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Lluitem perquè el nostre esforç ens farà millor</w:t>
      </w:r>
      <w:r w:rsidR="00EF08A4">
        <w:rPr>
          <w:rFonts w:ascii="Arial" w:eastAsia="Arial" w:hAnsi="Arial" w:cs="Arial"/>
          <w:lang w:eastAsia="ca-ES"/>
        </w:rPr>
        <w:t>s</w:t>
      </w:r>
      <w:r w:rsidRPr="00E053B1">
        <w:rPr>
          <w:rFonts w:ascii="Arial" w:eastAsia="Arial" w:hAnsi="Arial" w:cs="Arial"/>
          <w:lang w:eastAsia="ca-ES"/>
        </w:rPr>
        <w:t xml:space="preserve"> com a societat i perquè el nostre camí desbrossarà e</w:t>
      </w:r>
      <w:r w:rsidR="0056302A">
        <w:rPr>
          <w:rFonts w:ascii="Arial" w:eastAsia="Arial" w:hAnsi="Arial" w:cs="Arial"/>
          <w:lang w:eastAsia="ca-ES"/>
        </w:rPr>
        <w:t>l dels nostres fills i filles.</w:t>
      </w:r>
    </w:p>
    <w:p w:rsidR="00E053B1" w:rsidRPr="00E053B1" w:rsidRDefault="00E053B1" w:rsidP="00E053B1">
      <w:pPr>
        <w:spacing w:after="209" w:line="268" w:lineRule="auto"/>
        <w:ind w:left="-5" w:hanging="10"/>
        <w:jc w:val="both"/>
        <w:rPr>
          <w:rFonts w:ascii="Arial" w:eastAsia="Arial" w:hAnsi="Arial" w:cs="Arial"/>
          <w:lang w:eastAsia="ca-ES"/>
        </w:rPr>
      </w:pPr>
      <w:r w:rsidRPr="00E053B1">
        <w:rPr>
          <w:rFonts w:ascii="Arial" w:eastAsia="Arial" w:hAnsi="Arial" w:cs="Arial"/>
          <w:lang w:eastAsia="ca-ES"/>
        </w:rPr>
        <w:t xml:space="preserve">Barcelona, febrer de 2020  </w:t>
      </w:r>
    </w:p>
    <w:p w:rsidR="003B62B6" w:rsidRDefault="003B62B6" w:rsidP="003B62B6">
      <w:pPr>
        <w:contextualSpacing/>
        <w:jc w:val="both"/>
        <w:rPr>
          <w:rFonts w:ascii="Arial" w:eastAsia="Calibri" w:hAnsi="Arial" w:cs="Arial"/>
          <w:i/>
          <w:color w:val="212121"/>
          <w:bdr w:val="none" w:sz="0" w:space="0" w:color="auto" w:frame="1"/>
        </w:rPr>
      </w:pPr>
    </w:p>
    <w:p w:rsidR="003B62B6" w:rsidRPr="003B62B6" w:rsidRDefault="003B62B6" w:rsidP="003B62B6">
      <w:pPr>
        <w:contextualSpacing/>
        <w:jc w:val="both"/>
        <w:rPr>
          <w:rFonts w:ascii="Arial" w:eastAsia="Calibri" w:hAnsi="Arial" w:cs="Arial"/>
          <w:i/>
          <w:bdr w:val="none" w:sz="0" w:space="0" w:color="auto" w:frame="1"/>
        </w:rPr>
      </w:pPr>
      <w:r w:rsidRPr="003B62B6">
        <w:rPr>
          <w:rFonts w:ascii="Arial" w:eastAsia="Calibri" w:hAnsi="Arial" w:cs="Arial"/>
          <w:i/>
          <w:bdr w:val="none" w:sz="0" w:space="0" w:color="auto" w:frame="1"/>
        </w:rPr>
        <w:t xml:space="preserve">Es vota la proposta, la qual s'aprova per unanimitat dels regidors i regidores presents, amb un total de 25 vots a favor (7 d'ERC, 7 del PSC, 3 de </w:t>
      </w:r>
      <w:proofErr w:type="spellStart"/>
      <w:r w:rsidRPr="003B62B6">
        <w:rPr>
          <w:rFonts w:ascii="Arial" w:eastAsia="Calibri" w:hAnsi="Arial" w:cs="Arial"/>
          <w:i/>
          <w:bdr w:val="none" w:sz="0" w:space="0" w:color="auto" w:frame="1"/>
        </w:rPr>
        <w:t>JxCAT</w:t>
      </w:r>
      <w:proofErr w:type="spellEnd"/>
      <w:r w:rsidRPr="003B62B6">
        <w:rPr>
          <w:rFonts w:ascii="Arial" w:eastAsia="Calibri" w:hAnsi="Arial" w:cs="Arial"/>
          <w:i/>
          <w:bdr w:val="none" w:sz="0" w:space="0" w:color="auto" w:frame="1"/>
        </w:rPr>
        <w:t>, 3 de la CUP, 3 de Cs i 2 de SOM VNG).</w:t>
      </w:r>
    </w:p>
    <w:p w:rsidR="00D27834" w:rsidRPr="00E053B1" w:rsidRDefault="00D27834" w:rsidP="00E053B1">
      <w:pPr>
        <w:spacing w:line="259" w:lineRule="auto"/>
        <w:ind w:left="14"/>
        <w:rPr>
          <w:rFonts w:ascii="Arial" w:hAnsi="Arial" w:cs="Arial"/>
          <w:b/>
        </w:rPr>
      </w:pPr>
    </w:p>
    <w:p w:rsidR="002209F2" w:rsidRDefault="00174E61" w:rsidP="00D81597">
      <w:pPr>
        <w:autoSpaceDE w:val="0"/>
        <w:autoSpaceDN w:val="0"/>
        <w:adjustRightInd w:val="0"/>
        <w:ind w:left="1134" w:hanging="426"/>
        <w:jc w:val="both"/>
        <w:rPr>
          <w:rFonts w:ascii="Arial" w:hAnsi="Arial" w:cs="Arial"/>
          <w:b/>
        </w:rPr>
      </w:pPr>
      <w:r w:rsidRPr="001A01E8">
        <w:rPr>
          <w:rFonts w:ascii="Arial" w:hAnsi="Arial" w:cs="Arial"/>
          <w:b/>
        </w:rPr>
        <w:t xml:space="preserve"> </w:t>
      </w:r>
    </w:p>
    <w:p w:rsidR="00174E61" w:rsidRPr="001A01E8" w:rsidRDefault="00D81597" w:rsidP="001A01E8">
      <w:pPr>
        <w:autoSpaceDE w:val="0"/>
        <w:autoSpaceDN w:val="0"/>
        <w:adjustRightInd w:val="0"/>
        <w:ind w:left="1134" w:hanging="426"/>
        <w:jc w:val="both"/>
        <w:rPr>
          <w:rFonts w:ascii="Arial" w:hAnsi="Arial" w:cs="Arial"/>
          <w:b/>
          <w:i/>
        </w:rPr>
      </w:pPr>
      <w:r>
        <w:rPr>
          <w:rFonts w:ascii="Arial" w:hAnsi="Arial" w:cs="Arial"/>
          <w:b/>
        </w:rPr>
        <w:lastRenderedPageBreak/>
        <w:t xml:space="preserve">  7</w:t>
      </w:r>
      <w:r w:rsidR="00174E61" w:rsidRPr="001A01E8">
        <w:rPr>
          <w:rFonts w:ascii="Arial" w:hAnsi="Arial" w:cs="Arial"/>
          <w:b/>
        </w:rPr>
        <w:t>.</w:t>
      </w:r>
      <w:r w:rsidR="00174E61" w:rsidRPr="001A01E8">
        <w:rPr>
          <w:rFonts w:ascii="Arial" w:hAnsi="Arial" w:cs="Arial"/>
          <w:b/>
        </w:rPr>
        <w:tab/>
      </w:r>
      <w:r w:rsidR="001A01E8" w:rsidRPr="001A01E8">
        <w:rPr>
          <w:rFonts w:ascii="Arial" w:hAnsi="Arial" w:cs="Arial"/>
          <w:b/>
          <w:u w:val="single"/>
        </w:rPr>
        <w:t xml:space="preserve">INFÀNCIA I JOVENTUT. CONVALIDAR L’ACORD DE LA </w:t>
      </w:r>
      <w:proofErr w:type="spellStart"/>
      <w:r w:rsidR="001A01E8" w:rsidRPr="001A01E8">
        <w:rPr>
          <w:rFonts w:ascii="Arial" w:hAnsi="Arial" w:cs="Arial"/>
          <w:b/>
          <w:u w:val="single"/>
        </w:rPr>
        <w:t>JGL</w:t>
      </w:r>
      <w:proofErr w:type="spellEnd"/>
      <w:r w:rsidR="001A01E8" w:rsidRPr="001A01E8">
        <w:rPr>
          <w:rFonts w:ascii="Arial" w:hAnsi="Arial" w:cs="Arial"/>
          <w:b/>
          <w:u w:val="single"/>
        </w:rPr>
        <w:t xml:space="preserve"> DE 03.03.2020, RELATIU A L’APROVACIÓ DEL CONTRACTE D’ARRENDAMENT D’UNA NAU INDUSTRIAL SITUADA AL CARRER DE MARCEL·LÍ GENÉ, NÚM. 10, DE VILANOVA I LA GELTRÚ. </w:t>
      </w:r>
      <w:r w:rsidR="00581879" w:rsidRPr="001A01E8">
        <w:rPr>
          <w:rFonts w:ascii="Arial" w:hAnsi="Arial" w:cs="Arial"/>
          <w:b/>
          <w:i/>
        </w:rPr>
        <w:t>(Exp. 159/2020-</w:t>
      </w:r>
      <w:proofErr w:type="spellStart"/>
      <w:r w:rsidR="00581879" w:rsidRPr="001A01E8">
        <w:rPr>
          <w:rFonts w:ascii="Arial" w:hAnsi="Arial" w:cs="Arial"/>
          <w:b/>
          <w:i/>
        </w:rPr>
        <w:t>eAJT</w:t>
      </w:r>
      <w:proofErr w:type="spellEnd"/>
      <w:r w:rsidR="00581879" w:rsidRPr="001A01E8">
        <w:rPr>
          <w:rFonts w:ascii="Arial" w:hAnsi="Arial" w:cs="Arial"/>
          <w:b/>
          <w:i/>
        </w:rPr>
        <w:t>)</w:t>
      </w:r>
    </w:p>
    <w:p w:rsidR="00C822D2" w:rsidRDefault="00C822D2" w:rsidP="00C822D2">
      <w:pPr>
        <w:autoSpaceDE w:val="0"/>
        <w:autoSpaceDN w:val="0"/>
        <w:adjustRightInd w:val="0"/>
        <w:ind w:left="426" w:hanging="426"/>
        <w:jc w:val="center"/>
        <w:rPr>
          <w:rFonts w:ascii="Arial" w:eastAsia="Calibri" w:hAnsi="Arial" w:cs="Arial"/>
          <w:b/>
        </w:rPr>
      </w:pPr>
    </w:p>
    <w:p w:rsidR="00CB2499" w:rsidRPr="00010147" w:rsidRDefault="00CB2499" w:rsidP="00CB2499">
      <w:pPr>
        <w:jc w:val="both"/>
        <w:rPr>
          <w:rFonts w:ascii="Arial" w:eastAsia="Times New Roman" w:hAnsi="Arial" w:cs="Times New Roman"/>
          <w:b/>
          <w:i/>
          <w:szCs w:val="24"/>
          <w:lang w:eastAsia="ca-ES"/>
        </w:rPr>
      </w:pPr>
      <w:r w:rsidRPr="00010147">
        <w:rPr>
          <w:rFonts w:ascii="Arial" w:eastAsia="Times New Roman" w:hAnsi="Arial" w:cs="Times New Roman"/>
          <w:b/>
          <w:i/>
          <w:szCs w:val="24"/>
          <w:lang w:eastAsia="ca-ES"/>
        </w:rPr>
        <w:t>Relació de fets</w:t>
      </w:r>
    </w:p>
    <w:p w:rsidR="00CB2499" w:rsidRPr="00010147" w:rsidRDefault="00CB2499" w:rsidP="00CB2499">
      <w:pPr>
        <w:jc w:val="both"/>
        <w:rPr>
          <w:rFonts w:ascii="Arial" w:eastAsia="Times New Roman" w:hAnsi="Arial" w:cs="Times New Roman"/>
          <w:b/>
          <w:szCs w:val="24"/>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 xml:space="preserve">1. La Junta de Govern Local de data 9 d'abril de 2013 va aprovar el conveni per a la cessió del dret d'ús de la nau del pont grua i d'una part de </w:t>
      </w:r>
      <w:r w:rsidR="00D6308E">
        <w:rPr>
          <w:rFonts w:ascii="Arial" w:eastAsia="Times New Roman" w:hAnsi="Arial" w:cs="Arial"/>
          <w:lang w:eastAsia="ca-ES"/>
        </w:rPr>
        <w:t>la nau gran annexa de</w:t>
      </w:r>
      <w:r w:rsidRPr="00010147">
        <w:rPr>
          <w:rFonts w:ascii="Arial" w:eastAsia="Times New Roman" w:hAnsi="Arial" w:cs="Arial"/>
          <w:lang w:eastAsia="ca-ES"/>
        </w:rPr>
        <w:t xml:space="preserve"> la </w:t>
      </w:r>
      <w:proofErr w:type="spellStart"/>
      <w:r w:rsidRPr="00010147">
        <w:rPr>
          <w:rFonts w:ascii="Arial" w:eastAsia="Times New Roman" w:hAnsi="Arial" w:cs="Arial"/>
          <w:lang w:eastAsia="ca-ES"/>
        </w:rPr>
        <w:t>Fundación</w:t>
      </w:r>
      <w:proofErr w:type="spellEnd"/>
      <w:r w:rsidRPr="00010147">
        <w:rPr>
          <w:rFonts w:ascii="Arial" w:eastAsia="Times New Roman" w:hAnsi="Arial" w:cs="Arial"/>
          <w:lang w:eastAsia="ca-ES"/>
        </w:rPr>
        <w:t xml:space="preserve"> de los Ferrocarriles Españoles a l'Ajuntament de Vilanova i la Geltrú</w:t>
      </w:r>
      <w:r w:rsidR="00D6308E">
        <w:rPr>
          <w:rFonts w:ascii="Arial" w:eastAsia="Times New Roman" w:hAnsi="Arial" w:cs="Arial"/>
          <w:lang w:eastAsia="ca-ES"/>
        </w:rPr>
        <w:t>,</w:t>
      </w:r>
      <w:r w:rsidRPr="00010147">
        <w:rPr>
          <w:rFonts w:ascii="Arial" w:eastAsia="Times New Roman" w:hAnsi="Arial" w:cs="Arial"/>
          <w:lang w:eastAsia="ca-ES"/>
        </w:rPr>
        <w:t xml:space="preserve"> amb la finalitat de dedicar-la a la realització d'activitats culturals, artístiques i d'oci constructiu, dins el programa de suport d'oci constructiu dels joves.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2. La Junta de Govern Local de data 25 de novembre de 2014 va aprovar l'annex esmentat al punt anterior</w:t>
      </w:r>
      <w:r w:rsidR="00D6308E">
        <w:rPr>
          <w:rFonts w:ascii="Arial" w:eastAsia="Times New Roman" w:hAnsi="Arial" w:cs="Arial"/>
          <w:lang w:eastAsia="ca-ES"/>
        </w:rPr>
        <w:t>,</w:t>
      </w:r>
      <w:r w:rsidRPr="00010147">
        <w:rPr>
          <w:rFonts w:ascii="Arial" w:eastAsia="Times New Roman" w:hAnsi="Arial" w:cs="Arial"/>
          <w:lang w:eastAsia="ca-ES"/>
        </w:rPr>
        <w:t xml:space="preserve"> fins al setembre de 2019.</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3. Amb data 3 de novembre de 2019</w:t>
      </w:r>
      <w:r w:rsidR="00D6308E">
        <w:rPr>
          <w:rFonts w:ascii="Arial" w:eastAsia="Times New Roman" w:hAnsi="Arial" w:cs="Arial"/>
          <w:lang w:eastAsia="ca-ES"/>
        </w:rPr>
        <w:t>,</w:t>
      </w:r>
      <w:r w:rsidRPr="00010147">
        <w:rPr>
          <w:rFonts w:ascii="Arial" w:eastAsia="Times New Roman" w:hAnsi="Arial" w:cs="Arial"/>
          <w:lang w:eastAsia="ca-ES"/>
        </w:rPr>
        <w:t xml:space="preserve"> el regidor d'Infància i Joventut va signar el decret per a la contractació de l'empresa </w:t>
      </w:r>
      <w:proofErr w:type="spellStart"/>
      <w:r w:rsidRPr="00010147">
        <w:rPr>
          <w:rFonts w:ascii="Arial" w:eastAsia="Times New Roman" w:hAnsi="Arial" w:cs="Arial"/>
          <w:lang w:eastAsia="ca-ES"/>
        </w:rPr>
        <w:t>PENTACARPA</w:t>
      </w:r>
      <w:proofErr w:type="spellEnd"/>
      <w:r w:rsidRPr="00010147">
        <w:rPr>
          <w:rFonts w:ascii="Arial" w:eastAsia="Times New Roman" w:hAnsi="Arial" w:cs="Arial"/>
          <w:lang w:eastAsia="ca-ES"/>
        </w:rPr>
        <w:t>, SL</w:t>
      </w:r>
      <w:r w:rsidR="00D6308E">
        <w:rPr>
          <w:rFonts w:ascii="Arial" w:eastAsia="Times New Roman" w:hAnsi="Arial" w:cs="Arial"/>
          <w:lang w:eastAsia="ca-ES"/>
        </w:rPr>
        <w:t>,</w:t>
      </w:r>
      <w:r w:rsidRPr="00010147">
        <w:rPr>
          <w:rFonts w:ascii="Arial" w:eastAsia="Times New Roman" w:hAnsi="Arial" w:cs="Arial"/>
          <w:lang w:eastAsia="ca-ES"/>
        </w:rPr>
        <w:t xml:space="preserve"> per a la col·locació d'una carpa o env</w:t>
      </w:r>
      <w:r w:rsidR="00D6308E">
        <w:rPr>
          <w:rFonts w:ascii="Arial" w:eastAsia="Times New Roman" w:hAnsi="Arial" w:cs="Arial"/>
          <w:lang w:eastAsia="ca-ES"/>
        </w:rPr>
        <w:t>elat a la zona esportiva darrere</w:t>
      </w:r>
      <w:r w:rsidRPr="00010147">
        <w:rPr>
          <w:rFonts w:ascii="Arial" w:eastAsia="Times New Roman" w:hAnsi="Arial" w:cs="Arial"/>
          <w:lang w:eastAsia="ca-ES"/>
        </w:rPr>
        <w:t xml:space="preserve"> del pavelló Isaac </w:t>
      </w:r>
      <w:proofErr w:type="spellStart"/>
      <w:r w:rsidRPr="00010147">
        <w:rPr>
          <w:rFonts w:ascii="Arial" w:eastAsia="Times New Roman" w:hAnsi="Arial" w:cs="Arial"/>
          <w:lang w:eastAsia="ca-ES"/>
        </w:rPr>
        <w:t>Gàlvez</w:t>
      </w:r>
      <w:proofErr w:type="spellEnd"/>
      <w:r w:rsidR="00D6308E">
        <w:rPr>
          <w:rFonts w:ascii="Arial" w:eastAsia="Times New Roman" w:hAnsi="Arial" w:cs="Arial"/>
          <w:lang w:eastAsia="ca-ES"/>
        </w:rPr>
        <w:t>,</w:t>
      </w:r>
      <w:r w:rsidRPr="00010147">
        <w:rPr>
          <w:rFonts w:ascii="Arial" w:eastAsia="Times New Roman" w:hAnsi="Arial" w:cs="Arial"/>
          <w:lang w:eastAsia="ca-ES"/>
        </w:rPr>
        <w:t xml:space="preserve"> per donar resposta a l'organització de les festes més arrelades i emblemàtiques de la ciutat del període nadalenc i Carnaval.</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4. Per donar continuïtat a aquest projecte d'oci constructiu dins el programa de suport d'oci dels joves</w:t>
      </w:r>
      <w:r w:rsidR="00D6308E">
        <w:rPr>
          <w:rFonts w:ascii="Arial" w:eastAsia="Times New Roman" w:hAnsi="Arial" w:cs="Arial"/>
          <w:lang w:eastAsia="ca-ES"/>
        </w:rPr>
        <w:t>,</w:t>
      </w:r>
      <w:r w:rsidRPr="00010147">
        <w:rPr>
          <w:rFonts w:ascii="Arial" w:eastAsia="Times New Roman" w:hAnsi="Arial" w:cs="Arial"/>
          <w:lang w:eastAsia="ca-ES"/>
        </w:rPr>
        <w:t xml:space="preserve"> el PAM 2019-2023 contempla la construcció d'un Espai Jove municipal</w:t>
      </w:r>
      <w:r w:rsidR="00D6308E">
        <w:rPr>
          <w:rFonts w:ascii="Arial" w:eastAsia="Times New Roman" w:hAnsi="Arial" w:cs="Arial"/>
          <w:lang w:eastAsia="ca-ES"/>
        </w:rPr>
        <w:t>,</w:t>
      </w:r>
      <w:r w:rsidRPr="00010147">
        <w:rPr>
          <w:rFonts w:ascii="Arial" w:eastAsia="Times New Roman" w:hAnsi="Arial" w:cs="Arial"/>
          <w:lang w:eastAsia="ca-ES"/>
        </w:rPr>
        <w:t xml:space="preserve"> </w:t>
      </w:r>
      <w:proofErr w:type="spellStart"/>
      <w:r w:rsidRPr="00010147">
        <w:rPr>
          <w:rFonts w:ascii="Arial" w:eastAsia="Times New Roman" w:hAnsi="Arial" w:cs="Arial"/>
          <w:lang w:eastAsia="ca-ES"/>
        </w:rPr>
        <w:t>cogestionat</w:t>
      </w:r>
      <w:proofErr w:type="spellEnd"/>
      <w:r w:rsidRPr="00010147">
        <w:rPr>
          <w:rFonts w:ascii="Arial" w:eastAsia="Times New Roman" w:hAnsi="Arial" w:cs="Arial"/>
          <w:lang w:eastAsia="ca-ES"/>
        </w:rPr>
        <w:t xml:space="preserve"> amb les entitats municipals.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5. Mentre aquest espai no sigui una realitat, es fa necessari el lloguer d’un immoble per donar satisfacció als compromisos municipals i/o a les aspiracions de la comunitat veïnal</w:t>
      </w:r>
      <w:r w:rsidR="00D6308E">
        <w:rPr>
          <w:rFonts w:ascii="Arial" w:eastAsia="Times New Roman" w:hAnsi="Arial" w:cs="Arial"/>
          <w:lang w:eastAsia="ca-ES"/>
        </w:rPr>
        <w:t>,</w:t>
      </w:r>
      <w:r w:rsidRPr="00010147">
        <w:rPr>
          <w:rFonts w:ascii="Arial" w:eastAsia="Times New Roman" w:hAnsi="Arial" w:cs="Arial"/>
          <w:lang w:eastAsia="ca-ES"/>
        </w:rPr>
        <w:t xml:space="preserve"> consistents en dotar la ciutat d'un espai temporal alternatiu per a activitats lúdiques, cíviques i culturals per a les entitats de la ciutat</w:t>
      </w:r>
      <w:r w:rsidR="00D6308E">
        <w:rPr>
          <w:rFonts w:ascii="Arial" w:eastAsia="Times New Roman" w:hAnsi="Arial" w:cs="Arial"/>
          <w:lang w:eastAsia="ca-ES"/>
        </w:rPr>
        <w:t>,</w:t>
      </w:r>
      <w:r w:rsidRPr="00010147">
        <w:rPr>
          <w:rFonts w:ascii="Arial" w:eastAsia="Times New Roman" w:hAnsi="Arial" w:cs="Arial"/>
          <w:lang w:eastAsia="ca-ES"/>
        </w:rPr>
        <w:t xml:space="preserve"> mentre es prepara l'expedient de licitació i construcció d'un nou equipament juvenil.</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6. Es fa necessari l’arrendament d’aquest immoble</w:t>
      </w:r>
      <w:r w:rsidR="00D6308E">
        <w:rPr>
          <w:rFonts w:ascii="Arial" w:eastAsia="Times New Roman" w:hAnsi="Arial" w:cs="Arial"/>
          <w:lang w:eastAsia="ca-ES"/>
        </w:rPr>
        <w:t>,</w:t>
      </w:r>
      <w:r w:rsidRPr="00010147">
        <w:rPr>
          <w:rFonts w:ascii="Arial" w:eastAsia="Times New Roman" w:hAnsi="Arial" w:cs="Arial"/>
          <w:lang w:eastAsia="ca-ES"/>
        </w:rPr>
        <w:t xml:space="preserve"> atès que l’Ajuntament no disposa en el seu inventari d’una nau amb les característiques necessàries, tant de superfície com d’ubicació</w:t>
      </w:r>
      <w:r w:rsidR="00D6308E">
        <w:rPr>
          <w:rFonts w:ascii="Arial" w:eastAsia="Times New Roman" w:hAnsi="Arial" w:cs="Arial"/>
          <w:lang w:eastAsia="ca-ES"/>
        </w:rPr>
        <w:t>,</w:t>
      </w:r>
      <w:r w:rsidRPr="00010147">
        <w:rPr>
          <w:rFonts w:ascii="Arial" w:eastAsia="Times New Roman" w:hAnsi="Arial" w:cs="Arial"/>
          <w:lang w:eastAsia="ca-ES"/>
        </w:rPr>
        <w:t xml:space="preserve"> per donar resposta a les necessitats que constitueixen el seu objecte.</w:t>
      </w:r>
    </w:p>
    <w:p w:rsidR="00CB2499" w:rsidRPr="00010147" w:rsidRDefault="00CB2499" w:rsidP="00CB2499">
      <w:pPr>
        <w:jc w:val="both"/>
        <w:rPr>
          <w:rFonts w:ascii="Arial" w:eastAsia="Times New Roman" w:hAnsi="Arial" w:cs="Arial"/>
          <w:lang w:eastAsia="ca-ES"/>
        </w:rPr>
      </w:pPr>
    </w:p>
    <w:p w:rsidR="00CB2499" w:rsidRPr="00010147" w:rsidRDefault="00D6308E" w:rsidP="00CB2499">
      <w:pPr>
        <w:jc w:val="both"/>
        <w:rPr>
          <w:rFonts w:ascii="Arial" w:eastAsia="Times New Roman" w:hAnsi="Arial" w:cs="Arial"/>
          <w:lang w:eastAsia="ca-ES"/>
        </w:rPr>
      </w:pPr>
      <w:r>
        <w:rPr>
          <w:rFonts w:ascii="Arial" w:eastAsia="Times New Roman" w:hAnsi="Arial" w:cs="Arial"/>
          <w:lang w:eastAsia="ca-ES"/>
        </w:rPr>
        <w:t>7. La Junta de Govern Local de 3 de març de 2020</w:t>
      </w:r>
      <w:r w:rsidR="00CB2499" w:rsidRPr="00010147">
        <w:rPr>
          <w:rFonts w:ascii="Arial" w:eastAsia="Times New Roman" w:hAnsi="Arial" w:cs="Arial"/>
          <w:lang w:eastAsia="ca-ES"/>
        </w:rPr>
        <w:t xml:space="preserve"> ha adoptat l’acord relatiu a l’aprovació del contracte d’arrendament d’una nau industrial situada al carrer Marcel·lí Gené, 10</w:t>
      </w:r>
      <w:r>
        <w:rPr>
          <w:rFonts w:ascii="Arial" w:eastAsia="Times New Roman" w:hAnsi="Arial" w:cs="Arial"/>
          <w:lang w:eastAsia="ca-ES"/>
        </w:rPr>
        <w:t>,</w:t>
      </w:r>
      <w:r w:rsidR="00CB2499" w:rsidRPr="00010147">
        <w:rPr>
          <w:rFonts w:ascii="Arial" w:eastAsia="Times New Roman" w:hAnsi="Arial" w:cs="Arial"/>
          <w:lang w:eastAsia="ca-ES"/>
        </w:rPr>
        <w:t xml:space="preserve"> de Vilanova i la Geltrú, a fi de cobrir aquestes necessitats.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b/>
          <w:i/>
          <w:lang w:eastAsia="ca-ES"/>
        </w:rPr>
      </w:pPr>
      <w:r w:rsidRPr="00010147">
        <w:rPr>
          <w:rFonts w:ascii="Arial" w:eastAsia="Times New Roman" w:hAnsi="Arial" w:cs="Arial"/>
          <w:b/>
          <w:i/>
          <w:lang w:eastAsia="ca-ES"/>
        </w:rPr>
        <w:t>Fonaments de dret</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b/>
          <w:lang w:eastAsia="ca-ES"/>
        </w:rPr>
        <w:t>I.-</w:t>
      </w:r>
      <w:r w:rsidRPr="00010147">
        <w:rPr>
          <w:rFonts w:ascii="Arial" w:eastAsia="Times New Roman" w:hAnsi="Arial" w:cs="Arial"/>
          <w:lang w:eastAsia="ca-ES"/>
        </w:rPr>
        <w:t xml:space="preserve"> De conformitat amb l'article 9 de la Lle</w:t>
      </w:r>
      <w:r w:rsidR="00D6308E">
        <w:rPr>
          <w:rFonts w:ascii="Arial" w:eastAsia="Times New Roman" w:hAnsi="Arial" w:cs="Arial"/>
          <w:lang w:eastAsia="ca-ES"/>
        </w:rPr>
        <w:t>i 9/2017, de 8 de novembre, de contractes del sector p</w:t>
      </w:r>
      <w:r w:rsidRPr="00010147">
        <w:rPr>
          <w:rFonts w:ascii="Arial" w:eastAsia="Times New Roman" w:hAnsi="Arial" w:cs="Arial"/>
          <w:lang w:eastAsia="ca-ES"/>
        </w:rPr>
        <w:t xml:space="preserve">úblic, per la qual es traslladen a l'ordenament jurídic espanyol les Directives del Parlament Europeu i del Consell 2014/23/UE i 2014/24/UE, de 26 de febrer de 2014, </w:t>
      </w:r>
      <w:r w:rsidRPr="00010147">
        <w:rPr>
          <w:rFonts w:ascii="Arial" w:eastAsia="Times New Roman" w:hAnsi="Arial" w:cs="Arial"/>
          <w:b/>
          <w:lang w:eastAsia="ca-ES"/>
        </w:rPr>
        <w:t>estan exclosos de l'àmbit d'aplicació de la norma</w:t>
      </w:r>
      <w:r w:rsidRPr="00010147">
        <w:rPr>
          <w:rFonts w:ascii="Arial" w:eastAsia="Times New Roman" w:hAnsi="Arial" w:cs="Arial"/>
          <w:lang w:eastAsia="ca-ES"/>
        </w:rPr>
        <w:t xml:space="preserve"> els contractes de compravenda, donació, permuta, </w:t>
      </w:r>
      <w:r w:rsidRPr="00010147">
        <w:rPr>
          <w:rFonts w:ascii="Arial" w:eastAsia="Times New Roman" w:hAnsi="Arial" w:cs="Arial"/>
          <w:b/>
          <w:lang w:eastAsia="ca-ES"/>
        </w:rPr>
        <w:t xml:space="preserve">arrendament </w:t>
      </w:r>
      <w:r w:rsidRPr="00010147">
        <w:rPr>
          <w:rFonts w:ascii="Arial" w:eastAsia="Times New Roman" w:hAnsi="Arial" w:cs="Arial"/>
          <w:lang w:eastAsia="ca-ES"/>
        </w:rPr>
        <w:t>i altres negocis jurídics anàlegs sobre béns immobles, valors negociables i propietats incorporables</w:t>
      </w:r>
      <w:r w:rsidR="00D6308E">
        <w:rPr>
          <w:rFonts w:ascii="Arial" w:eastAsia="Times New Roman" w:hAnsi="Arial" w:cs="Arial"/>
          <w:lang w:eastAsia="ca-ES"/>
        </w:rPr>
        <w:t>,</w:t>
      </w:r>
      <w:r w:rsidRPr="00010147">
        <w:rPr>
          <w:rFonts w:ascii="Arial" w:eastAsia="Times New Roman" w:hAnsi="Arial" w:cs="Arial"/>
          <w:lang w:eastAsia="ca-ES"/>
        </w:rPr>
        <w:t xml:space="preserve"> tret que recaiguin sobre programes </w:t>
      </w:r>
      <w:r w:rsidRPr="00010147">
        <w:rPr>
          <w:rFonts w:ascii="Arial" w:eastAsia="Times New Roman" w:hAnsi="Arial" w:cs="Arial"/>
          <w:lang w:eastAsia="ca-ES"/>
        </w:rPr>
        <w:lastRenderedPageBreak/>
        <w:t>d'ordinador i hagin de ser qualificats com a contractes de subministrament o serveis, que tindran sempre el caràcter de contractes privats i es regiran per la legislació patrimonial.</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b/>
          <w:lang w:eastAsia="ca-ES"/>
        </w:rPr>
        <w:t>II.-</w:t>
      </w:r>
      <w:r w:rsidRPr="00010147">
        <w:rPr>
          <w:rFonts w:ascii="Arial" w:eastAsia="Times New Roman" w:hAnsi="Arial" w:cs="Arial"/>
          <w:lang w:eastAsia="ca-ES"/>
        </w:rPr>
        <w:t xml:space="preserve"> De con</w:t>
      </w:r>
      <w:r w:rsidR="006F2DF0">
        <w:rPr>
          <w:rFonts w:ascii="Arial" w:eastAsia="Times New Roman" w:hAnsi="Arial" w:cs="Arial"/>
          <w:lang w:eastAsia="ca-ES"/>
        </w:rPr>
        <w:t>formitat amb l'article 206 del text refós de la Llei municipal i de règim l</w:t>
      </w:r>
      <w:r w:rsidRPr="00010147">
        <w:rPr>
          <w:rFonts w:ascii="Arial" w:eastAsia="Times New Roman" w:hAnsi="Arial" w:cs="Arial"/>
          <w:lang w:eastAsia="ca-ES"/>
        </w:rPr>
        <w:t>ocal de</w:t>
      </w:r>
      <w:r w:rsidR="006F2DF0">
        <w:rPr>
          <w:rFonts w:ascii="Arial" w:eastAsia="Times New Roman" w:hAnsi="Arial" w:cs="Arial"/>
          <w:lang w:eastAsia="ca-ES"/>
        </w:rPr>
        <w:t xml:space="preserve"> Catalunya, aprovat per Decret l</w:t>
      </w:r>
      <w:r w:rsidRPr="00010147">
        <w:rPr>
          <w:rFonts w:ascii="Arial" w:eastAsia="Times New Roman" w:hAnsi="Arial" w:cs="Arial"/>
          <w:lang w:eastAsia="ca-ES"/>
        </w:rPr>
        <w:t xml:space="preserve">egislatiu 2/2003, de 28 d'abril, l'adquisició de béns i drets patrimonials a títol onerós requereix el compliment de les normes sobre contractació de béns i drets de patrimoni local. </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b/>
          <w:lang w:eastAsia="ca-ES"/>
        </w:rPr>
        <w:t>III.-</w:t>
      </w:r>
      <w:r w:rsidRPr="00010147">
        <w:rPr>
          <w:rFonts w:ascii="Arial" w:eastAsia="Times New Roman" w:hAnsi="Arial" w:cs="Arial"/>
          <w:lang w:eastAsia="ca-ES"/>
        </w:rPr>
        <w:t xml:space="preserve"> Atès l’article 3</w:t>
      </w:r>
      <w:r w:rsidR="006F2DF0">
        <w:rPr>
          <w:rFonts w:ascii="Arial" w:eastAsia="Times New Roman" w:hAnsi="Arial" w:cs="Arial"/>
          <w:lang w:eastAsia="ca-ES"/>
        </w:rPr>
        <w:t>,</w:t>
      </w:r>
      <w:r w:rsidRPr="00010147">
        <w:rPr>
          <w:rFonts w:ascii="Arial" w:eastAsia="Times New Roman" w:hAnsi="Arial" w:cs="Arial"/>
          <w:lang w:eastAsia="ca-ES"/>
        </w:rPr>
        <w:t xml:space="preserve"> en relació a</w:t>
      </w:r>
      <w:r w:rsidR="006F2DF0">
        <w:rPr>
          <w:rFonts w:ascii="Arial" w:eastAsia="Times New Roman" w:hAnsi="Arial" w:cs="Arial"/>
          <w:lang w:eastAsia="ca-ES"/>
        </w:rPr>
        <w:t>mb e</w:t>
      </w:r>
      <w:r w:rsidRPr="00010147">
        <w:rPr>
          <w:rFonts w:ascii="Arial" w:eastAsia="Times New Roman" w:hAnsi="Arial" w:cs="Arial"/>
          <w:lang w:eastAsia="ca-ES"/>
        </w:rPr>
        <w:t>ls articl</w:t>
      </w:r>
      <w:r w:rsidR="006F2DF0">
        <w:rPr>
          <w:rFonts w:ascii="Arial" w:eastAsia="Times New Roman" w:hAnsi="Arial" w:cs="Arial"/>
          <w:lang w:eastAsia="ca-ES"/>
        </w:rPr>
        <w:t>es 29 a 35 i 36.6 de la Llei d’arrendaments u</w:t>
      </w:r>
      <w:r w:rsidRPr="00010147">
        <w:rPr>
          <w:rFonts w:ascii="Arial" w:eastAsia="Times New Roman" w:hAnsi="Arial" w:cs="Arial"/>
          <w:lang w:eastAsia="ca-ES"/>
        </w:rPr>
        <w:t>rbans.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u w:val="single"/>
          <w:lang w:eastAsia="ca-ES"/>
        </w:rPr>
      </w:pPr>
      <w:r w:rsidRPr="00010147">
        <w:rPr>
          <w:rFonts w:ascii="Arial" w:eastAsia="Times New Roman" w:hAnsi="Arial" w:cs="Arial"/>
          <w:b/>
          <w:lang w:eastAsia="ca-ES"/>
        </w:rPr>
        <w:t>IV.-</w:t>
      </w:r>
      <w:r w:rsidRPr="00010147">
        <w:rPr>
          <w:rFonts w:ascii="Arial" w:eastAsia="Times New Roman" w:hAnsi="Arial" w:cs="Arial"/>
          <w:lang w:eastAsia="ca-ES"/>
        </w:rPr>
        <w:t xml:space="preserve"> Atès l’article 124 de la Llei 33/2003, de 3 de novembre</w:t>
      </w:r>
      <w:r w:rsidR="006F2DF0">
        <w:rPr>
          <w:rFonts w:ascii="Arial" w:eastAsia="Times New Roman" w:hAnsi="Arial" w:cs="Arial"/>
          <w:lang w:eastAsia="ca-ES"/>
        </w:rPr>
        <w:t>, del p</w:t>
      </w:r>
      <w:r w:rsidRPr="00010147">
        <w:rPr>
          <w:rFonts w:ascii="Arial" w:eastAsia="Times New Roman" w:hAnsi="Arial" w:cs="Arial"/>
          <w:lang w:eastAsia="ca-ES"/>
        </w:rPr>
        <w:t>a</w:t>
      </w:r>
      <w:r w:rsidR="006F2DF0">
        <w:rPr>
          <w:rFonts w:ascii="Arial" w:eastAsia="Times New Roman" w:hAnsi="Arial" w:cs="Arial"/>
          <w:lang w:eastAsia="ca-ES"/>
        </w:rPr>
        <w:t>trimoni de les administracions p</w:t>
      </w:r>
      <w:r w:rsidRPr="00010147">
        <w:rPr>
          <w:rFonts w:ascii="Arial" w:eastAsia="Times New Roman" w:hAnsi="Arial" w:cs="Arial"/>
          <w:lang w:eastAsia="ca-ES"/>
        </w:rPr>
        <w:t xml:space="preserve">úbliques, on es regula que els arrendaments es concerten mitjançant concurs públic </w:t>
      </w:r>
      <w:r w:rsidRPr="00010147">
        <w:rPr>
          <w:rFonts w:ascii="Arial" w:eastAsia="Times New Roman" w:hAnsi="Arial" w:cs="Arial"/>
          <w:u w:val="single"/>
          <w:lang w:eastAsia="ca-ES"/>
        </w:rPr>
        <w:t>llevat que, de forma justificada i per les peculiaritats de la necessitat que s’ha de satisfer, les condicions del mercat immobiliari, la urgència de la contractació deguda a esdeveniments imprevisibles, o la idoneïtat especial del bé, es consideri necessari o convenient concertar-los de manera directa.</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b/>
          <w:lang w:eastAsia="ca-ES"/>
        </w:rPr>
        <w:t>V.-</w:t>
      </w:r>
      <w:r w:rsidRPr="00010147">
        <w:rPr>
          <w:rFonts w:ascii="Arial" w:eastAsia="Times New Roman" w:hAnsi="Arial" w:cs="Arial"/>
          <w:lang w:eastAsia="ca-ES"/>
        </w:rPr>
        <w:t xml:space="preserve"> Atè</w:t>
      </w:r>
      <w:r w:rsidR="006F2DF0">
        <w:rPr>
          <w:rFonts w:ascii="Arial" w:eastAsia="Times New Roman" w:hAnsi="Arial" w:cs="Arial"/>
          <w:lang w:eastAsia="ca-ES"/>
        </w:rPr>
        <w:t>s l’article 52.2 n) del Decret l</w:t>
      </w:r>
      <w:r w:rsidRPr="00010147">
        <w:rPr>
          <w:rFonts w:ascii="Arial" w:eastAsia="Times New Roman" w:hAnsi="Arial" w:cs="Arial"/>
          <w:lang w:eastAsia="ca-ES"/>
        </w:rPr>
        <w:t xml:space="preserve">egislatiu 2/2003, de 28 d'abril, pel qual s'aprova </w:t>
      </w:r>
      <w:r w:rsidR="006F2DF0">
        <w:rPr>
          <w:rFonts w:ascii="Arial" w:eastAsia="Times New Roman" w:hAnsi="Arial" w:cs="Arial"/>
          <w:lang w:eastAsia="ca-ES"/>
        </w:rPr>
        <w:t>el t</w:t>
      </w:r>
      <w:r w:rsidRPr="00010147">
        <w:rPr>
          <w:rFonts w:ascii="Arial" w:eastAsia="Times New Roman" w:hAnsi="Arial" w:cs="Arial"/>
          <w:lang w:eastAsia="ca-ES"/>
        </w:rPr>
        <w:t>ext refós de la Llei municipal i de règim local de Catalunya.</w:t>
      </w:r>
    </w:p>
    <w:p w:rsidR="00CB2499" w:rsidRPr="00010147" w:rsidRDefault="00CB2499" w:rsidP="00CB2499">
      <w:pPr>
        <w:jc w:val="both"/>
        <w:rPr>
          <w:rFonts w:ascii="Arial" w:eastAsia="Times New Roman" w:hAnsi="Arial" w:cs="Arial"/>
          <w:lang w:eastAsia="ca-ES"/>
        </w:rPr>
      </w:pPr>
    </w:p>
    <w:p w:rsidR="00CB2499" w:rsidRPr="00010147" w:rsidRDefault="009A4CFD" w:rsidP="00CB2499">
      <w:pPr>
        <w:jc w:val="both"/>
        <w:rPr>
          <w:rFonts w:ascii="Arial" w:eastAsia="Times New Roman" w:hAnsi="Arial" w:cs="Arial"/>
          <w:lang w:eastAsia="ca-ES"/>
        </w:rPr>
      </w:pPr>
      <w:r>
        <w:rPr>
          <w:rFonts w:ascii="Arial" w:eastAsia="Times New Roman" w:hAnsi="Arial" w:cs="Arial"/>
          <w:lang w:eastAsia="ca-ES"/>
        </w:rPr>
        <w:t xml:space="preserve">Per tot això aquest Ple </w:t>
      </w:r>
      <w:r w:rsidR="006F2DF0">
        <w:rPr>
          <w:rFonts w:ascii="Arial" w:eastAsia="Times New Roman" w:hAnsi="Arial" w:cs="Arial"/>
          <w:lang w:eastAsia="ca-ES"/>
        </w:rPr>
        <w:t xml:space="preserve">de l’Ajuntament </w:t>
      </w:r>
      <w:r>
        <w:rPr>
          <w:rFonts w:ascii="Arial" w:eastAsia="Times New Roman" w:hAnsi="Arial" w:cs="Arial"/>
          <w:lang w:eastAsia="ca-ES"/>
        </w:rPr>
        <w:t xml:space="preserve">aprova </w:t>
      </w:r>
      <w:r w:rsidR="006F2DF0">
        <w:rPr>
          <w:rFonts w:ascii="Arial" w:eastAsia="Times New Roman" w:hAnsi="Arial" w:cs="Arial"/>
          <w:lang w:eastAsia="ca-ES"/>
        </w:rPr>
        <w:t>l'acord</w:t>
      </w:r>
      <w:r w:rsidR="00CB2499" w:rsidRPr="00010147">
        <w:rPr>
          <w:rFonts w:ascii="Arial" w:eastAsia="Times New Roman" w:hAnsi="Arial" w:cs="Arial"/>
          <w:lang w:eastAsia="ca-ES"/>
        </w:rPr>
        <w:t xml:space="preserve"> següent</w:t>
      </w:r>
      <w:r w:rsidR="006F2DF0">
        <w:rPr>
          <w:rFonts w:ascii="Arial" w:eastAsia="Times New Roman" w:hAnsi="Arial" w:cs="Arial"/>
          <w:lang w:eastAsia="ca-ES"/>
        </w:rPr>
        <w:t>:</w:t>
      </w:r>
    </w:p>
    <w:p w:rsidR="00CB2499" w:rsidRPr="00010147" w:rsidRDefault="00CB2499" w:rsidP="00CB2499">
      <w:pPr>
        <w:jc w:val="both"/>
        <w:rPr>
          <w:rFonts w:ascii="Arial" w:eastAsia="Times New Roman" w:hAnsi="Arial" w:cs="Arial"/>
          <w:lang w:eastAsia="ca-ES"/>
        </w:rPr>
      </w:pPr>
    </w:p>
    <w:p w:rsidR="00CB2499" w:rsidRPr="00010147" w:rsidRDefault="00CB2499" w:rsidP="00D81597">
      <w:pPr>
        <w:jc w:val="center"/>
        <w:rPr>
          <w:rFonts w:ascii="Arial" w:eastAsia="Times New Roman" w:hAnsi="Arial" w:cs="Arial"/>
          <w:lang w:eastAsia="ca-ES"/>
        </w:rPr>
      </w:pPr>
      <w:r w:rsidRPr="00010147">
        <w:rPr>
          <w:rFonts w:ascii="Arial" w:eastAsia="Times New Roman" w:hAnsi="Arial" w:cs="Arial"/>
          <w:b/>
          <w:lang w:eastAsia="ca-ES"/>
        </w:rPr>
        <w:t>ACORD</w:t>
      </w:r>
    </w:p>
    <w:p w:rsidR="00CB2499" w:rsidRPr="00010147" w:rsidRDefault="00CB2499" w:rsidP="00D81597">
      <w:pPr>
        <w:jc w:val="both"/>
        <w:rPr>
          <w:rFonts w:ascii="Arial" w:eastAsia="Times New Roman" w:hAnsi="Arial" w:cs="Arial"/>
          <w:lang w:eastAsia="ca-ES"/>
        </w:rPr>
      </w:pPr>
    </w:p>
    <w:p w:rsidR="00CB2499" w:rsidRPr="00010147" w:rsidRDefault="00CB2499" w:rsidP="00D81597">
      <w:pPr>
        <w:jc w:val="both"/>
        <w:rPr>
          <w:rFonts w:ascii="Arial" w:eastAsia="Times New Roman" w:hAnsi="Arial" w:cs="Arial"/>
          <w:lang w:eastAsia="ca-ES"/>
        </w:rPr>
      </w:pPr>
      <w:r>
        <w:rPr>
          <w:rFonts w:ascii="Arial" w:eastAsia="Times New Roman" w:hAnsi="Arial" w:cs="Arial"/>
          <w:b/>
          <w:lang w:eastAsia="ca-ES"/>
        </w:rPr>
        <w:t>PRIMER.</w:t>
      </w:r>
      <w:r w:rsidRPr="00010147">
        <w:rPr>
          <w:rFonts w:ascii="Arial" w:eastAsia="Times New Roman" w:hAnsi="Arial" w:cs="Arial"/>
          <w:b/>
          <w:lang w:eastAsia="ca-ES"/>
        </w:rPr>
        <w:t xml:space="preserve"> CONVALIDAR</w:t>
      </w:r>
      <w:r w:rsidRPr="00010147">
        <w:rPr>
          <w:rFonts w:ascii="Arial" w:eastAsia="Times New Roman" w:hAnsi="Arial" w:cs="Arial"/>
          <w:lang w:eastAsia="ca-ES"/>
        </w:rPr>
        <w:t xml:space="preserve"> l’acord de la Junta de Govern Local de 3 de març de 2020, en què s’aprova el contracte d’arrendament d’una nau indust</w:t>
      </w:r>
      <w:r>
        <w:rPr>
          <w:rFonts w:ascii="Arial" w:eastAsia="Times New Roman" w:hAnsi="Arial" w:cs="Arial"/>
          <w:lang w:eastAsia="ca-ES"/>
        </w:rPr>
        <w:t>rial situada al carrer de Marcel·lí</w:t>
      </w:r>
      <w:r w:rsidRPr="00010147">
        <w:rPr>
          <w:rFonts w:ascii="Arial" w:eastAsia="Times New Roman" w:hAnsi="Arial" w:cs="Arial"/>
          <w:lang w:eastAsia="ca-ES"/>
        </w:rPr>
        <w:t xml:space="preserve"> Gené, 10</w:t>
      </w:r>
      <w:r>
        <w:rPr>
          <w:rFonts w:ascii="Arial" w:eastAsia="Times New Roman" w:hAnsi="Arial" w:cs="Arial"/>
          <w:lang w:eastAsia="ca-ES"/>
        </w:rPr>
        <w:t>,</w:t>
      </w:r>
      <w:r w:rsidRPr="00010147">
        <w:rPr>
          <w:rFonts w:ascii="Arial" w:eastAsia="Times New Roman" w:hAnsi="Arial" w:cs="Arial"/>
          <w:lang w:eastAsia="ca-ES"/>
        </w:rPr>
        <w:t xml:space="preserve"> de Vilanova i la Geltrú, el qual es transcriu literalment a continuació:</w:t>
      </w:r>
    </w:p>
    <w:p w:rsidR="00CB2499" w:rsidRPr="00010147" w:rsidRDefault="00CB2499" w:rsidP="00D81597">
      <w:pPr>
        <w:jc w:val="both"/>
        <w:rPr>
          <w:rFonts w:ascii="Arial" w:eastAsia="Times New Roman" w:hAnsi="Arial" w:cs="Arial"/>
          <w:lang w:eastAsia="ca-ES"/>
        </w:rPr>
      </w:pPr>
    </w:p>
    <w:p w:rsidR="00CB2499" w:rsidRPr="009A4CFD" w:rsidRDefault="00CB2499" w:rsidP="00CB2499">
      <w:pPr>
        <w:jc w:val="both"/>
        <w:rPr>
          <w:rFonts w:ascii="Arial" w:eastAsia="Times New Roman" w:hAnsi="Arial" w:cs="Arial"/>
          <w:b/>
          <w:i/>
          <w:color w:val="1F3864" w:themeColor="accent5" w:themeShade="80"/>
          <w:lang w:eastAsia="ca-ES"/>
        </w:rPr>
      </w:pPr>
      <w:r w:rsidRPr="009A4CFD">
        <w:rPr>
          <w:rFonts w:ascii="Arial" w:eastAsia="Times New Roman" w:hAnsi="Arial" w:cs="Arial"/>
          <w:b/>
          <w:color w:val="1F3864" w:themeColor="accent5" w:themeShade="80"/>
          <w:lang w:eastAsia="ca-ES"/>
        </w:rPr>
        <w:t>“</w:t>
      </w:r>
      <w:r w:rsidRPr="009A4CFD">
        <w:rPr>
          <w:rFonts w:ascii="Arial" w:eastAsia="Times New Roman" w:hAnsi="Arial" w:cs="Arial"/>
          <w:b/>
          <w:i/>
          <w:color w:val="1F3864" w:themeColor="accent5" w:themeShade="80"/>
          <w:lang w:eastAsia="ca-ES"/>
        </w:rPr>
        <w:t>Relació de fets</w:t>
      </w:r>
    </w:p>
    <w:p w:rsidR="00CB2499" w:rsidRPr="009A4CFD" w:rsidRDefault="00CB2499" w:rsidP="00CB2499">
      <w:pPr>
        <w:jc w:val="both"/>
        <w:rPr>
          <w:rFonts w:ascii="Arial" w:eastAsia="Times New Roman" w:hAnsi="Arial" w:cs="Arial"/>
          <w:b/>
          <w:i/>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1. La Junta de Govern Local de data 9 d'abril de 2013 va aprovar el conveni per a la cessió del dret d'ús de la nau del pont grua i d'una part de la nau gran annexa per la </w:t>
      </w:r>
      <w:proofErr w:type="spellStart"/>
      <w:r w:rsidRPr="009A4CFD">
        <w:rPr>
          <w:rFonts w:ascii="Arial" w:eastAsia="Times New Roman" w:hAnsi="Arial" w:cs="Arial"/>
          <w:color w:val="1F3864" w:themeColor="accent5" w:themeShade="80"/>
          <w:lang w:eastAsia="ca-ES"/>
        </w:rPr>
        <w:t>Fundación</w:t>
      </w:r>
      <w:proofErr w:type="spellEnd"/>
      <w:r w:rsidRPr="009A4CFD">
        <w:rPr>
          <w:rFonts w:ascii="Arial" w:eastAsia="Times New Roman" w:hAnsi="Arial" w:cs="Arial"/>
          <w:color w:val="1F3864" w:themeColor="accent5" w:themeShade="80"/>
          <w:lang w:eastAsia="ca-ES"/>
        </w:rPr>
        <w:t xml:space="preserve"> de los Ferrocarriles Españoles a l'Ajuntament de Vilanova i la Geltrú</w:t>
      </w:r>
      <w:r w:rsidR="00D61861"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amb la finalitat de dedicar-la a la realització d'activitats culturals, artístiques i d'oci constructiu, dins el programa de suport d'oci constructiu dels joves.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2. La Junta de Govern Local de data 25 de novembre de 2014 va aprovar l'annex esmentat al punt anterior fins al setembre de 2019.</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3. Amb data 3 de novembre de 2019 el regidor d'Infància </w:t>
      </w:r>
      <w:r w:rsidR="003F6992" w:rsidRPr="009A4CFD">
        <w:rPr>
          <w:rFonts w:ascii="Arial" w:eastAsia="Times New Roman" w:hAnsi="Arial" w:cs="Arial"/>
          <w:color w:val="1F3864" w:themeColor="accent5" w:themeShade="80"/>
          <w:lang w:eastAsia="ca-ES"/>
        </w:rPr>
        <w:t>i Joventut va signar el D</w:t>
      </w:r>
      <w:r w:rsidRPr="009A4CFD">
        <w:rPr>
          <w:rFonts w:ascii="Arial" w:eastAsia="Times New Roman" w:hAnsi="Arial" w:cs="Arial"/>
          <w:color w:val="1F3864" w:themeColor="accent5" w:themeShade="80"/>
          <w:lang w:eastAsia="ca-ES"/>
        </w:rPr>
        <w:t xml:space="preserve">ecret per a la contractació de l'empresa </w:t>
      </w:r>
      <w:proofErr w:type="spellStart"/>
      <w:r w:rsidRPr="009A4CFD">
        <w:rPr>
          <w:rFonts w:ascii="Arial" w:eastAsia="Times New Roman" w:hAnsi="Arial" w:cs="Arial"/>
          <w:color w:val="1F3864" w:themeColor="accent5" w:themeShade="80"/>
          <w:lang w:eastAsia="ca-ES"/>
        </w:rPr>
        <w:t>PENTACARPA</w:t>
      </w:r>
      <w:proofErr w:type="spellEnd"/>
      <w:r w:rsidRPr="009A4CFD">
        <w:rPr>
          <w:rFonts w:ascii="Arial" w:eastAsia="Times New Roman" w:hAnsi="Arial" w:cs="Arial"/>
          <w:color w:val="1F3864" w:themeColor="accent5" w:themeShade="80"/>
          <w:lang w:eastAsia="ca-ES"/>
        </w:rPr>
        <w:t>, SL</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per a la col·locació d'una carpa o envelat a la zona esportiva darrera del pavelló Isaac </w:t>
      </w:r>
      <w:proofErr w:type="spellStart"/>
      <w:r w:rsidRPr="009A4CFD">
        <w:rPr>
          <w:rFonts w:ascii="Arial" w:eastAsia="Times New Roman" w:hAnsi="Arial" w:cs="Arial"/>
          <w:color w:val="1F3864" w:themeColor="accent5" w:themeShade="80"/>
          <w:lang w:eastAsia="ca-ES"/>
        </w:rPr>
        <w:t>Gàlvez</w:t>
      </w:r>
      <w:proofErr w:type="spellEnd"/>
      <w:r w:rsidRPr="009A4CFD">
        <w:rPr>
          <w:rFonts w:ascii="Arial" w:eastAsia="Times New Roman" w:hAnsi="Arial" w:cs="Arial"/>
          <w:color w:val="1F3864" w:themeColor="accent5" w:themeShade="80"/>
          <w:lang w:eastAsia="ca-ES"/>
        </w:rPr>
        <w:t xml:space="preserve"> per donar resposta a l'organització de les festes més arrelades i emblemàtiques de la ciutat del període nadalenc i Carnaval.</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lastRenderedPageBreak/>
        <w:t xml:space="preserve">4. Per donar continuïtat a aquest projecte d'oci constructiu dins el programa de suport d'oci dels joves el PAM 2019-2023 contempla la construcció d'un Espai Jove municipal </w:t>
      </w:r>
      <w:proofErr w:type="spellStart"/>
      <w:r w:rsidRPr="009A4CFD">
        <w:rPr>
          <w:rFonts w:ascii="Arial" w:eastAsia="Times New Roman" w:hAnsi="Arial" w:cs="Arial"/>
          <w:color w:val="1F3864" w:themeColor="accent5" w:themeShade="80"/>
          <w:lang w:eastAsia="ca-ES"/>
        </w:rPr>
        <w:t>cogestionat</w:t>
      </w:r>
      <w:proofErr w:type="spellEnd"/>
      <w:r w:rsidRPr="009A4CFD">
        <w:rPr>
          <w:rFonts w:ascii="Arial" w:eastAsia="Times New Roman" w:hAnsi="Arial" w:cs="Arial"/>
          <w:color w:val="1F3864" w:themeColor="accent5" w:themeShade="80"/>
          <w:lang w:eastAsia="ca-ES"/>
        </w:rPr>
        <w:t xml:space="preserve"> amb les entitats munici</w:t>
      </w:r>
      <w:r w:rsidR="003F6992" w:rsidRPr="009A4CFD">
        <w:rPr>
          <w:rFonts w:ascii="Arial" w:eastAsia="Times New Roman" w:hAnsi="Arial" w:cs="Arial"/>
          <w:color w:val="1F3864" w:themeColor="accent5" w:themeShade="80"/>
          <w:lang w:eastAsia="ca-ES"/>
        </w:rPr>
        <w:t>pals.</w:t>
      </w:r>
    </w:p>
    <w:p w:rsidR="003F6992" w:rsidRPr="009A4CFD" w:rsidRDefault="003F6992"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5. Mentre aquest espai no sigui una realitat, es fa necessari el lloguer d’un immoble per donar satisfacció als compromisos municipals i/o a les aspiracions de la comunitat veïnal consistents en dotar a la ciutat d'un espai temporal alternatiu per a activitats lúdiques, cíviques i culturals per a les entitats de la ciutat mentre es prepara l'expedient de licitació i construcció d'un nou equipament juvenil.</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6. Es fa necessari l’arrendament d’aquest immoble atès que l’Ajuntament no disposa en el seu inventari d’una nau amb les característiques necessàries, tant de superfície com d’ubicació</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per donar resposta a les necessitats que constitueixen el seu objecte.</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7. Vist que const</w:t>
      </w:r>
      <w:r w:rsidR="003F6992" w:rsidRPr="009A4CFD">
        <w:rPr>
          <w:rFonts w:ascii="Arial" w:eastAsia="Times New Roman" w:hAnsi="Arial" w:cs="Arial"/>
          <w:color w:val="1F3864" w:themeColor="accent5" w:themeShade="80"/>
          <w:lang w:eastAsia="ca-ES"/>
        </w:rPr>
        <w:t>a a l’expedient un informe del c</w:t>
      </w:r>
      <w:r w:rsidRPr="009A4CFD">
        <w:rPr>
          <w:rFonts w:ascii="Arial" w:eastAsia="Times New Roman" w:hAnsi="Arial" w:cs="Arial"/>
          <w:color w:val="1F3864" w:themeColor="accent5" w:themeShade="80"/>
          <w:lang w:eastAsia="ca-ES"/>
        </w:rPr>
        <w:t>ap de Servei de Patrimoni.</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3F6992"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8. Atès que la c</w:t>
      </w:r>
      <w:r w:rsidR="00CB2499" w:rsidRPr="009A4CFD">
        <w:rPr>
          <w:rFonts w:ascii="Arial" w:eastAsia="Times New Roman" w:hAnsi="Arial" w:cs="Arial"/>
          <w:color w:val="1F3864" w:themeColor="accent5" w:themeShade="80"/>
          <w:lang w:eastAsia="ca-ES"/>
        </w:rPr>
        <w:t>ap de Servei d’Infància i Joventut de l’Ajuntament de Vilanova i la Geltrú, ha emès informe justificatiu de necessitat de contractació, les característiques i l’import del contracte d’arrendament per 10 anys.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9. Disposant d’un informe jurídic favorable a la proposta.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i/>
          <w:color w:val="1F3864" w:themeColor="accent5" w:themeShade="80"/>
          <w:lang w:eastAsia="ca-ES"/>
        </w:rPr>
      </w:pPr>
      <w:r w:rsidRPr="009A4CFD">
        <w:rPr>
          <w:rFonts w:ascii="Arial" w:eastAsia="Times New Roman" w:hAnsi="Arial" w:cs="Arial"/>
          <w:b/>
          <w:i/>
          <w:color w:val="1F3864" w:themeColor="accent5" w:themeShade="80"/>
          <w:lang w:eastAsia="ca-ES"/>
        </w:rPr>
        <w:t>Fonaments de dret</w:t>
      </w:r>
    </w:p>
    <w:p w:rsidR="00CB2499" w:rsidRPr="009A4CFD" w:rsidRDefault="00CB2499" w:rsidP="00CB2499">
      <w:pPr>
        <w:jc w:val="both"/>
        <w:rPr>
          <w:rFonts w:ascii="Arial" w:eastAsia="Times New Roman" w:hAnsi="Arial" w:cs="Arial"/>
          <w:b/>
          <w:i/>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1. Llei 7/1985, de 2 d’abril</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de bases de règim local.</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3F6992"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2. Decret l</w:t>
      </w:r>
      <w:r w:rsidR="00CB2499" w:rsidRPr="009A4CFD">
        <w:rPr>
          <w:rFonts w:ascii="Arial" w:eastAsia="Times New Roman" w:hAnsi="Arial" w:cs="Arial"/>
          <w:color w:val="1F3864" w:themeColor="accent5" w:themeShade="80"/>
          <w:lang w:eastAsia="ca-ES"/>
        </w:rPr>
        <w:t>egislatiu 2/2003, de 28 d’abril, que aprova el text refós de la Llei municipal i de règim local de Catalunya</w:t>
      </w:r>
      <w:r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3. Lle</w:t>
      </w:r>
      <w:r w:rsidR="003F6992" w:rsidRPr="009A4CFD">
        <w:rPr>
          <w:rFonts w:ascii="Arial" w:eastAsia="Times New Roman" w:hAnsi="Arial" w:cs="Arial"/>
          <w:color w:val="1F3864" w:themeColor="accent5" w:themeShade="80"/>
          <w:lang w:eastAsia="ca-ES"/>
        </w:rPr>
        <w:t>i 9/2017, de 8 de novembre, de c</w:t>
      </w:r>
      <w:r w:rsidRPr="009A4CFD">
        <w:rPr>
          <w:rFonts w:ascii="Arial" w:eastAsia="Times New Roman" w:hAnsi="Arial" w:cs="Arial"/>
          <w:color w:val="1F3864" w:themeColor="accent5" w:themeShade="80"/>
          <w:lang w:eastAsia="ca-ES"/>
        </w:rPr>
        <w:t>ontractes</w:t>
      </w:r>
      <w:r w:rsidR="003F6992" w:rsidRPr="009A4CFD">
        <w:rPr>
          <w:rFonts w:ascii="Arial" w:eastAsia="Times New Roman" w:hAnsi="Arial" w:cs="Arial"/>
          <w:color w:val="1F3864" w:themeColor="accent5" w:themeShade="80"/>
          <w:lang w:eastAsia="ca-ES"/>
        </w:rPr>
        <w:t xml:space="preserve"> del sector p</w:t>
      </w:r>
      <w:r w:rsidRPr="009A4CFD">
        <w:rPr>
          <w:rFonts w:ascii="Arial" w:eastAsia="Times New Roman" w:hAnsi="Arial" w:cs="Arial"/>
          <w:color w:val="1F3864" w:themeColor="accent5" w:themeShade="80"/>
          <w:lang w:eastAsia="ca-ES"/>
        </w:rPr>
        <w:t>úblic.</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4. Llei </w:t>
      </w:r>
      <w:r w:rsidR="003F6992" w:rsidRPr="009A4CFD">
        <w:rPr>
          <w:rFonts w:ascii="Arial" w:eastAsia="Times New Roman" w:hAnsi="Arial" w:cs="Arial"/>
          <w:color w:val="1F3864" w:themeColor="accent5" w:themeShade="80"/>
          <w:lang w:eastAsia="ca-ES"/>
        </w:rPr>
        <w:t>33/2003, de 3 de novembre, del patrimoni de les administracions p</w:t>
      </w:r>
      <w:r w:rsidRPr="009A4CFD">
        <w:rPr>
          <w:rFonts w:ascii="Arial" w:eastAsia="Times New Roman" w:hAnsi="Arial" w:cs="Arial"/>
          <w:color w:val="1F3864" w:themeColor="accent5" w:themeShade="80"/>
          <w:lang w:eastAsia="ca-ES"/>
        </w:rPr>
        <w:t>úbliques.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5. </w:t>
      </w:r>
      <w:proofErr w:type="spellStart"/>
      <w:r w:rsidRPr="009A4CFD">
        <w:rPr>
          <w:rFonts w:ascii="Arial" w:eastAsia="Times New Roman" w:hAnsi="Arial" w:cs="Arial"/>
          <w:color w:val="1F3864" w:themeColor="accent5" w:themeShade="80"/>
          <w:lang w:eastAsia="ca-ES"/>
        </w:rPr>
        <w:t>Ley</w:t>
      </w:r>
      <w:proofErr w:type="spellEnd"/>
      <w:r w:rsidRPr="009A4CFD">
        <w:rPr>
          <w:rFonts w:ascii="Arial" w:eastAsia="Times New Roman" w:hAnsi="Arial" w:cs="Arial"/>
          <w:color w:val="1F3864" w:themeColor="accent5" w:themeShade="80"/>
          <w:lang w:eastAsia="ca-ES"/>
        </w:rPr>
        <w:t xml:space="preserve"> 29/1994, de 24 de nov</w:t>
      </w:r>
      <w:r w:rsidR="003F6992" w:rsidRPr="009A4CFD">
        <w:rPr>
          <w:rFonts w:ascii="Arial" w:eastAsia="Times New Roman" w:hAnsi="Arial" w:cs="Arial"/>
          <w:color w:val="1F3864" w:themeColor="accent5" w:themeShade="80"/>
          <w:lang w:eastAsia="ca-ES"/>
        </w:rPr>
        <w:t>embre, d'arrendaments u</w:t>
      </w:r>
      <w:r w:rsidRPr="009A4CFD">
        <w:rPr>
          <w:rFonts w:ascii="Arial" w:eastAsia="Times New Roman" w:hAnsi="Arial" w:cs="Arial"/>
          <w:color w:val="1F3864" w:themeColor="accent5" w:themeShade="80"/>
          <w:lang w:eastAsia="ca-ES"/>
        </w:rPr>
        <w:t>rbans</w:t>
      </w:r>
      <w:r w:rsidR="003F6992"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6. Decret de l'Alcaldia, de delegació de competències a la Junta de Govern Local, de 25 de juny de 2019, publicat al BOP de 03.07.2019.</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Per tot això, la Junta de Govern Local aprova el següent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center"/>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ACORD:</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PRIMER.</w:t>
      </w:r>
      <w:r w:rsidRPr="009A4CFD">
        <w:rPr>
          <w:rFonts w:ascii="Arial" w:eastAsia="Times New Roman" w:hAnsi="Arial" w:cs="Arial"/>
          <w:color w:val="1F3864" w:themeColor="accent5" w:themeShade="80"/>
          <w:lang w:eastAsia="ca-ES"/>
        </w:rPr>
        <w:t xml:space="preserve"> Aprovar el contracte d'arrendament entre l'Ajuntament de Vilanova i la Geltrú i JOAN RAMON ROSICH FONTANET</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de la nau situada al carrer</w:t>
      </w:r>
      <w:r w:rsidR="003F6992" w:rsidRPr="009A4CFD">
        <w:rPr>
          <w:rFonts w:ascii="Arial" w:eastAsia="Times New Roman" w:hAnsi="Arial" w:cs="Arial"/>
          <w:color w:val="1F3864" w:themeColor="accent5" w:themeShade="80"/>
          <w:lang w:eastAsia="ca-ES"/>
        </w:rPr>
        <w:t xml:space="preserve"> de</w:t>
      </w:r>
      <w:r w:rsidRPr="009A4CFD">
        <w:rPr>
          <w:rFonts w:ascii="Arial" w:eastAsia="Times New Roman" w:hAnsi="Arial" w:cs="Arial"/>
          <w:color w:val="1F3864" w:themeColor="accent5" w:themeShade="80"/>
          <w:lang w:eastAsia="ca-ES"/>
        </w:rPr>
        <w:t xml:space="preserve"> Marcel·lí Gené, 10</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destinat a usos socioculturals que segueix a continuació:</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"CONTRACTE D'ARRENDAMENT PER A ÚS DIFERENT DE L'HABITATGE GRAVAT PER L'IVA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proofErr w:type="spellStart"/>
      <w:r w:rsidRPr="009A4CFD">
        <w:rPr>
          <w:rFonts w:ascii="Arial" w:eastAsia="Times New Roman" w:hAnsi="Arial" w:cs="Arial"/>
          <w:color w:val="1F3864" w:themeColor="accent5" w:themeShade="80"/>
          <w:lang w:eastAsia="ca-ES"/>
        </w:rPr>
        <w:t>FMCL</w:t>
      </w:r>
      <w:proofErr w:type="spellEnd"/>
      <w:r w:rsidRPr="009A4CFD">
        <w:rPr>
          <w:rFonts w:ascii="Arial" w:eastAsia="Times New Roman" w:hAnsi="Arial" w:cs="Arial"/>
          <w:color w:val="1F3864" w:themeColor="accent5" w:themeShade="80"/>
          <w:lang w:eastAsia="ca-ES"/>
        </w:rPr>
        <w:t xml:space="preserve"> 20/001</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DADES DEL LOCAL OBJECTE DEL CONTRACTE</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Local: Destinat a usos socioculturals</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Adreça: C. MARCEL·LÍ GENÉ, 10 NAU m2 aprox</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473</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Localitat: VILANOVA I LA GELTRÚ CP 08800</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Província: BARCELONA Comarca: EL GARRAF</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Referència cadastral: </w:t>
      </w:r>
      <w:proofErr w:type="spellStart"/>
      <w:r w:rsidRPr="009A4CFD">
        <w:rPr>
          <w:rFonts w:ascii="Arial" w:eastAsia="Times New Roman" w:hAnsi="Arial" w:cs="Arial"/>
          <w:color w:val="1F3864" w:themeColor="accent5" w:themeShade="80"/>
          <w:lang w:eastAsia="ca-ES"/>
        </w:rPr>
        <w:t>4052205CF9645S0001GB</w:t>
      </w:r>
      <w:proofErr w:type="spellEnd"/>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DADES DE L'ARRENDADOR</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Nom o raó</w:t>
      </w:r>
      <w:r w:rsidR="003F6992" w:rsidRPr="009A4CFD">
        <w:rPr>
          <w:rFonts w:ascii="Arial" w:eastAsia="Times New Roman" w:hAnsi="Arial" w:cs="Arial"/>
          <w:color w:val="1F3864" w:themeColor="accent5" w:themeShade="80"/>
          <w:lang w:eastAsia="ca-ES"/>
        </w:rPr>
        <w:t xml:space="preserve"> social JOAN RAMON</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Cognoms: ROSICH FONTANET</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Amb domicili a: VILANOVA I LA GELTRÚ CP 08800</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Adreça</w:t>
      </w:r>
      <w:r w:rsidR="003F6992"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Representant:</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Nom: FINQUES MONTANÉ 1943, SL NIF </w:t>
      </w:r>
      <w:proofErr w:type="spellStart"/>
      <w:r w:rsidRPr="009A4CFD">
        <w:rPr>
          <w:rFonts w:ascii="Arial" w:eastAsia="Times New Roman" w:hAnsi="Arial" w:cs="Arial"/>
          <w:color w:val="1F3864" w:themeColor="accent5" w:themeShade="80"/>
          <w:lang w:eastAsia="ca-ES"/>
        </w:rPr>
        <w:t>B64714702</w:t>
      </w:r>
      <w:proofErr w:type="spellEnd"/>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amb domicili a: VILANOVA I LA GELTRÚ CP 08800</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Administrador</w:t>
      </w:r>
      <w:r w:rsidR="003F6992" w:rsidRPr="009A4CFD">
        <w:rPr>
          <w:rFonts w:ascii="Arial" w:eastAsia="Times New Roman" w:hAnsi="Arial" w:cs="Arial"/>
          <w:color w:val="1F3864" w:themeColor="accent5" w:themeShade="80"/>
          <w:lang w:eastAsia="ca-ES"/>
        </w:rPr>
        <w:t>:</w:t>
      </w:r>
    </w:p>
    <w:p w:rsidR="00CB2499" w:rsidRPr="009A4CFD" w:rsidRDefault="003F6992"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Nom: NÚRIA</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Cognoms: PI DE CABANYES MONTANÉ</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DADES DE L'ARRENDATARI</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Nom o raó social AJUNTAMENT DE VILANOVA I LA GELTRÚ NIF </w:t>
      </w:r>
      <w:proofErr w:type="spellStart"/>
      <w:r w:rsidRPr="009A4CFD">
        <w:rPr>
          <w:rFonts w:ascii="Arial" w:eastAsia="Times New Roman" w:hAnsi="Arial" w:cs="Arial"/>
          <w:color w:val="1F3864" w:themeColor="accent5" w:themeShade="80"/>
          <w:lang w:eastAsia="ca-ES"/>
        </w:rPr>
        <w:t>P0830800I</w:t>
      </w:r>
      <w:proofErr w:type="spellEnd"/>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Amb domicili a: VILANOVA I LA GELTRÚ CP 08800</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Adreça: PLAÇA DE LA VILA, 8</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Representant:</w:t>
      </w:r>
    </w:p>
    <w:p w:rsidR="00CB2499" w:rsidRPr="009A4CFD" w:rsidRDefault="003F6992"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Nom: OLGA</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Cognoms: ARNAU SANABRA</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amb domicili a: VILANOVA I LA GELTRÚ CP 08800</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adreça: Plaça de la Vila, 8</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DADES, al sol efecte del REGISTRE OFICIAL DE CONTRACTES</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Llei 13/1996, de 29 de juliol, DOGC 2238 de 2.08.1996</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Decret 147/1997, de 10 de juny, DOGC 2416 de 19-06-1997</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PROPIETARI: Joan Ramon Rosich Fontanet</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DOMICILI DE LES NOTIFICACIONS: Plaça de la Vila, 3.</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LOCAL DESTINAT A: serveis socioculturals</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Import de la FIANÇA: exempt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CONDICIONS DEL CONTRACTE</w:t>
      </w: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Reunits la Sra. Olga Arnau Sanabra i la Sra. Núria Pi de Cabanyes Montané</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cadascun d'ells en la condició que consta en els quadres de dades anteriors, convenen la firma d'aquest contracte d'arrendament de la finca descrita per un període de 10 anys (deu anys) pel preu de mil cinc-cents </w:t>
      </w:r>
      <w:r w:rsidR="003F6992" w:rsidRPr="009A4CFD">
        <w:rPr>
          <w:rFonts w:ascii="Arial" w:eastAsia="Times New Roman" w:hAnsi="Arial" w:cs="Arial"/>
          <w:color w:val="1F3864" w:themeColor="accent5" w:themeShade="80"/>
          <w:lang w:eastAsia="ca-ES"/>
        </w:rPr>
        <w:t xml:space="preserve">euros </w:t>
      </w:r>
      <w:r w:rsidRPr="009A4CFD">
        <w:rPr>
          <w:rFonts w:ascii="Arial" w:eastAsia="Times New Roman" w:hAnsi="Arial" w:cs="Arial"/>
          <w:color w:val="1F3864" w:themeColor="accent5" w:themeShade="80"/>
          <w:lang w:eastAsia="ca-ES"/>
        </w:rPr>
        <w:t xml:space="preserve">(1.500,00 €) mensuals, que es pagaran per avançat amb submissió als pactes que recullen les dinou clàusules contingudes en els </w:t>
      </w:r>
      <w:r w:rsidRPr="009A4CFD">
        <w:rPr>
          <w:rFonts w:ascii="Arial" w:eastAsia="Times New Roman" w:hAnsi="Arial" w:cs="Arial"/>
          <w:color w:val="1F3864" w:themeColor="accent5" w:themeShade="80"/>
          <w:lang w:eastAsia="ca-ES"/>
        </w:rPr>
        <w:lastRenderedPageBreak/>
        <w:t>tres fulls que s'adjunten annexos a aquest contracte, signats tots ells per duplicat per les parts compareixents.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Aquest arrend</w:t>
      </w:r>
      <w:r w:rsidR="003F6992" w:rsidRPr="009A4CFD">
        <w:rPr>
          <w:rFonts w:ascii="Arial" w:eastAsia="Times New Roman" w:hAnsi="Arial" w:cs="Arial"/>
          <w:color w:val="1F3864" w:themeColor="accent5" w:themeShade="80"/>
          <w:lang w:eastAsia="ca-ES"/>
        </w:rPr>
        <w:t>ament està subjecte a l'IVA (art. 11</w:t>
      </w:r>
      <w:r w:rsidRPr="009A4CFD">
        <w:rPr>
          <w:rFonts w:ascii="Arial" w:eastAsia="Times New Roman" w:hAnsi="Arial" w:cs="Arial"/>
          <w:color w:val="1F3864" w:themeColor="accent5" w:themeShade="80"/>
          <w:lang w:eastAsia="ca-ES"/>
        </w:rPr>
        <w:t>, núm. 2, apart 2n, de la Llei 37/1992 de l'esme</w:t>
      </w:r>
      <w:r w:rsidR="003F6992" w:rsidRPr="009A4CFD">
        <w:rPr>
          <w:rFonts w:ascii="Arial" w:eastAsia="Times New Roman" w:hAnsi="Arial" w:cs="Arial"/>
          <w:color w:val="1F3864" w:themeColor="accent5" w:themeShade="80"/>
          <w:lang w:eastAsia="ca-ES"/>
        </w:rPr>
        <w:t>ntat impost)</w:t>
      </w:r>
      <w:r w:rsidRPr="009A4CFD">
        <w:rPr>
          <w:rFonts w:ascii="Arial" w:eastAsia="Times New Roman" w:hAnsi="Arial" w:cs="Arial"/>
          <w:color w:val="1F3864" w:themeColor="accent5" w:themeShade="80"/>
          <w:lang w:eastAsia="ca-ES"/>
        </w:rPr>
        <w:t xml:space="preserve"> i</w:t>
      </w:r>
      <w:r w:rsidR="003F6992"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conseqüentment, l'import tota</w:t>
      </w:r>
      <w:r w:rsidR="003F6992" w:rsidRPr="009A4CFD">
        <w:rPr>
          <w:rFonts w:ascii="Arial" w:eastAsia="Times New Roman" w:hAnsi="Arial" w:cs="Arial"/>
          <w:color w:val="1F3864" w:themeColor="accent5" w:themeShade="80"/>
          <w:lang w:eastAsia="ca-ES"/>
        </w:rPr>
        <w:t>l</w:t>
      </w:r>
      <w:r w:rsidRPr="009A4CFD">
        <w:rPr>
          <w:rFonts w:ascii="Arial" w:eastAsia="Times New Roman" w:hAnsi="Arial" w:cs="Arial"/>
          <w:color w:val="1F3864" w:themeColor="accent5" w:themeShade="80"/>
          <w:lang w:eastAsia="ca-ES"/>
        </w:rPr>
        <w:t xml:space="preserve"> de cada un dels successius rebuts de lloguer acreditarà obligatòriament, segons el tipus legal aplicable a cada moment, i de manera automàtica, la quota corresponent de l'IVA, que figurarà per separat a la resta de conceptes. Cada rebut podrà servir de factura.</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Vilanova i la Geltrú, 1 de març de 2020.</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ind w:left="708" w:firstLine="708"/>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L'ARRENDADOR </w:t>
      </w:r>
      <w:r w:rsidRPr="009A4CFD">
        <w:rPr>
          <w:rFonts w:ascii="Arial" w:eastAsia="Times New Roman" w:hAnsi="Arial" w:cs="Arial"/>
          <w:color w:val="1F3864" w:themeColor="accent5" w:themeShade="80"/>
          <w:lang w:eastAsia="ca-ES"/>
        </w:rPr>
        <w:tab/>
      </w:r>
      <w:r w:rsidRPr="009A4CFD">
        <w:rPr>
          <w:rFonts w:ascii="Arial" w:eastAsia="Times New Roman" w:hAnsi="Arial" w:cs="Arial"/>
          <w:color w:val="1F3864" w:themeColor="accent5" w:themeShade="80"/>
          <w:lang w:eastAsia="ca-ES"/>
        </w:rPr>
        <w:tab/>
        <w:t>L'ARRENDATARI</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 xml:space="preserve">CLÀUSULES ANNEXES AL CONTRACTE D'ARRENDAMENT PER A ÚS DIFERENT D'HABITATGE </w:t>
      </w:r>
      <w:proofErr w:type="spellStart"/>
      <w:r w:rsidRPr="009A4CFD">
        <w:rPr>
          <w:rFonts w:ascii="Arial" w:eastAsia="Times New Roman" w:hAnsi="Arial" w:cs="Arial"/>
          <w:b/>
          <w:color w:val="1F3864" w:themeColor="accent5" w:themeShade="80"/>
          <w:lang w:eastAsia="ca-ES"/>
        </w:rPr>
        <w:t>FMCL</w:t>
      </w:r>
      <w:proofErr w:type="spellEnd"/>
      <w:r w:rsidRPr="009A4CFD">
        <w:rPr>
          <w:rFonts w:ascii="Arial" w:eastAsia="Times New Roman" w:hAnsi="Arial" w:cs="Arial"/>
          <w:b/>
          <w:color w:val="1F3864" w:themeColor="accent5" w:themeShade="80"/>
          <w:lang w:eastAsia="ca-ES"/>
        </w:rPr>
        <w:t xml:space="preserve"> 20/001</w:t>
      </w: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Referència al local siti c/ Marcel·lí Gené, 10 nau de Vilanova i la Geltrú</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Referència cadastral: </w:t>
      </w:r>
      <w:proofErr w:type="spellStart"/>
      <w:r w:rsidRPr="009A4CFD">
        <w:rPr>
          <w:rFonts w:ascii="Arial" w:eastAsia="Times New Roman" w:hAnsi="Arial" w:cs="Arial"/>
          <w:color w:val="1F3864" w:themeColor="accent5" w:themeShade="80"/>
          <w:lang w:eastAsia="ca-ES"/>
        </w:rPr>
        <w:t>4052205CF9645S0001GB</w:t>
      </w:r>
      <w:proofErr w:type="spellEnd"/>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 Durada.</w:t>
      </w:r>
      <w:r w:rsidRPr="009A4CFD">
        <w:rPr>
          <w:rFonts w:ascii="Arial" w:eastAsia="Times New Roman" w:hAnsi="Arial" w:cs="Arial"/>
          <w:color w:val="1F3864" w:themeColor="accent5" w:themeShade="80"/>
          <w:lang w:eastAsia="ca-ES"/>
        </w:rPr>
        <w:t xml:space="preserve"> El termini de durada del present contracte és de deu (10) anys i començarà a regir a partir de la signatura d’aquest document. Una vegada finalitzat l’esmentat termini el contracte quedarà extingit, quedant la part arrendatària obligada a deixar el local lliure i a disposició de la propietat en el mateix bon estat de conservació en què es trobava en entregar-lo.</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Amb expressa renúncia per part dels contractants del que </w:t>
      </w:r>
      <w:r w:rsidR="00573C55" w:rsidRPr="009A4CFD">
        <w:rPr>
          <w:rFonts w:ascii="Arial" w:eastAsia="Times New Roman" w:hAnsi="Arial" w:cs="Arial"/>
          <w:color w:val="1F3864" w:themeColor="accent5" w:themeShade="80"/>
          <w:lang w:eastAsia="ca-ES"/>
        </w:rPr>
        <w:t xml:space="preserve">estableix l’art. 34 de la </w:t>
      </w:r>
      <w:proofErr w:type="spellStart"/>
      <w:r w:rsidR="00573C55"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s’acorda que l’extinció del contracte per finalització del termini acordat, no donarà dret a l’arrendatari a cap indemnització per part de l’arrendador.</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En cas que l’arrendatari rescindís el contracte abans del termini acordat, aquest no haurà de satis</w:t>
      </w:r>
      <w:r w:rsidR="00110F58" w:rsidRPr="009A4CFD">
        <w:rPr>
          <w:rFonts w:ascii="Arial" w:eastAsia="Times New Roman" w:hAnsi="Arial" w:cs="Arial"/>
          <w:color w:val="1F3864" w:themeColor="accent5" w:themeShade="80"/>
          <w:lang w:eastAsia="ca-ES"/>
        </w:rPr>
        <w:t>fer cap indemnització, sempre que</w:t>
      </w:r>
      <w:r w:rsidRPr="009A4CFD">
        <w:rPr>
          <w:rFonts w:ascii="Arial" w:eastAsia="Times New Roman" w:hAnsi="Arial" w:cs="Arial"/>
          <w:color w:val="1F3864" w:themeColor="accent5" w:themeShade="80"/>
          <w:lang w:eastAsia="ca-ES"/>
        </w:rPr>
        <w:t xml:space="preserve"> avisi a la part arrendadora amb dos mesos d’antelació. Si s’incompleix el citat període, l’arrendatari quedarà obligat a pagar, en concepte d’indemnització a l’arrendador, els dies de preavís incomple</w:t>
      </w:r>
      <w:r w:rsidR="00110F58" w:rsidRPr="009A4CFD">
        <w:rPr>
          <w:rFonts w:ascii="Arial" w:eastAsia="Times New Roman" w:hAnsi="Arial" w:cs="Arial"/>
          <w:color w:val="1F3864" w:themeColor="accent5" w:themeShade="80"/>
          <w:lang w:eastAsia="ca-ES"/>
        </w:rPr>
        <w:t>r</w:t>
      </w:r>
      <w:r w:rsidRPr="009A4CFD">
        <w:rPr>
          <w:rFonts w:ascii="Arial" w:eastAsia="Times New Roman" w:hAnsi="Arial" w:cs="Arial"/>
          <w:color w:val="1F3864" w:themeColor="accent5" w:themeShade="80"/>
          <w:lang w:eastAsia="ca-ES"/>
        </w:rPr>
        <w:t xml:space="preserve">ts.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2. Pròrroga.</w:t>
      </w:r>
      <w:r w:rsidRPr="009A4CFD">
        <w:rPr>
          <w:rFonts w:ascii="Arial" w:eastAsia="Times New Roman" w:hAnsi="Arial" w:cs="Arial"/>
          <w:color w:val="1F3864" w:themeColor="accent5" w:themeShade="80"/>
          <w:lang w:eastAsia="ca-ES"/>
        </w:rPr>
        <w:t xml:space="preserve"> En cas de produir-se la tàcita reconducció, la pròrroga es produiria, mes a mes, segons el que disposa l’art. 1.566 del Codi Civil.</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r w:rsidRPr="009A4CFD">
        <w:rPr>
          <w:rFonts w:ascii="Arial" w:eastAsia="Times New Roman" w:hAnsi="Arial" w:cs="Arial"/>
          <w:b/>
          <w:color w:val="1F3864" w:themeColor="accent5" w:themeShade="80"/>
          <w:lang w:eastAsia="ca-ES"/>
        </w:rPr>
        <w:t>3. Destí.</w:t>
      </w:r>
      <w:r w:rsidRPr="009A4CFD">
        <w:rPr>
          <w:rFonts w:ascii="Arial" w:eastAsia="Times New Roman" w:hAnsi="Arial" w:cs="Arial"/>
          <w:color w:val="1F3864" w:themeColor="accent5" w:themeShade="80"/>
          <w:lang w:eastAsia="ca-ES"/>
        </w:rPr>
        <w:t xml:space="preserve"> El local objecte d’aquest contracte es destinarà única i exclusivament a </w:t>
      </w:r>
      <w:r w:rsidRPr="009A4CFD">
        <w:rPr>
          <w:rFonts w:ascii="Arial" w:eastAsia="Times New Roman" w:hAnsi="Arial" w:cs="Arial"/>
          <w:b/>
          <w:color w:val="1F3864" w:themeColor="accent5" w:themeShade="80"/>
          <w:lang w:eastAsia="ca-ES"/>
        </w:rPr>
        <w:t xml:space="preserve">usos socioculturals que inclouen serveis d’oci nocturn, així com qualsevol altra activitat sociocultural que s’ajusti a les competències legalment exercides per l’Ajuntament.  </w:t>
      </w: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4. Objecte.</w:t>
      </w:r>
      <w:r w:rsidRPr="009A4CFD">
        <w:rPr>
          <w:rFonts w:ascii="Arial" w:eastAsia="Times New Roman" w:hAnsi="Arial" w:cs="Arial"/>
          <w:color w:val="1F3864" w:themeColor="accent5" w:themeShade="80"/>
          <w:lang w:eastAsia="ca-ES"/>
        </w:rPr>
        <w:t xml:space="preserve"> És objecte de l’arrendament la superfície situada dins les parets del local, el qual disposa d’una superfície útil de 473</w:t>
      </w:r>
      <w:r w:rsidR="00110F58"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m</w:t>
      </w:r>
      <w:r w:rsidRPr="009A4CFD">
        <w:rPr>
          <w:rFonts w:ascii="Arial" w:eastAsia="Times New Roman" w:hAnsi="Arial" w:cs="Arial"/>
          <w:color w:val="1F3864" w:themeColor="accent5" w:themeShade="80"/>
          <w:vertAlign w:val="superscript"/>
          <w:lang w:eastAsia="ca-ES"/>
        </w:rPr>
        <w:t>2</w:t>
      </w:r>
      <w:r w:rsidRPr="009A4CFD">
        <w:rPr>
          <w:rFonts w:ascii="Arial" w:eastAsia="Times New Roman" w:hAnsi="Arial" w:cs="Arial"/>
          <w:color w:val="1F3864" w:themeColor="accent5" w:themeShade="80"/>
          <w:lang w:eastAsia="ca-ES"/>
        </w:rPr>
        <w:t xml:space="preserve"> diàfans</w:t>
      </w:r>
      <w:r w:rsidR="00110F58" w:rsidRPr="009A4CFD">
        <w:rPr>
          <w:rFonts w:ascii="Arial" w:eastAsia="Times New Roman" w:hAnsi="Arial" w:cs="Arial"/>
          <w:color w:val="1F3864" w:themeColor="accent5" w:themeShade="80"/>
          <w:lang w:eastAsia="ca-ES"/>
        </w:rPr>
        <w:t>,</w:t>
      </w:r>
      <w:r w:rsidRPr="009A4CFD">
        <w:rPr>
          <w:rFonts w:ascii="Arial" w:eastAsia="Times New Roman" w:hAnsi="Arial" w:cs="Arial"/>
          <w:color w:val="1F3864" w:themeColor="accent5" w:themeShade="80"/>
          <w:lang w:eastAsia="ca-ES"/>
        </w:rPr>
        <w:t xml:space="preserve"> amb un bany amb dutxa, més un pati annex de 93</w:t>
      </w:r>
      <w:r w:rsidR="00110F58"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m</w:t>
      </w:r>
      <w:r w:rsidRPr="009A4CFD">
        <w:rPr>
          <w:rFonts w:ascii="Arial" w:eastAsia="Times New Roman" w:hAnsi="Arial" w:cs="Arial"/>
          <w:color w:val="1F3864" w:themeColor="accent5" w:themeShade="80"/>
          <w:vertAlign w:val="superscript"/>
          <w:lang w:eastAsia="ca-ES"/>
        </w:rPr>
        <w:t>2</w:t>
      </w:r>
      <w:r w:rsidRPr="009A4CFD">
        <w:rPr>
          <w:rFonts w:ascii="Arial" w:eastAsia="Times New Roman" w:hAnsi="Arial" w:cs="Arial"/>
          <w:color w:val="1F3864" w:themeColor="accent5" w:themeShade="80"/>
          <w:lang w:eastAsia="ca-ES"/>
        </w:rPr>
        <w:t xml:space="preserve"> a la part davantera de la nau i un pati annex posterior de 61</w:t>
      </w:r>
      <w:r w:rsidR="00110F58"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m</w:t>
      </w:r>
      <w:r w:rsidR="00110F58" w:rsidRPr="009A4CFD">
        <w:rPr>
          <w:rFonts w:ascii="Arial" w:eastAsia="Times New Roman" w:hAnsi="Arial" w:cs="Arial"/>
          <w:color w:val="1F3864" w:themeColor="accent5" w:themeShade="80"/>
          <w:vertAlign w:val="superscript"/>
          <w:lang w:eastAsia="ca-ES"/>
        </w:rPr>
        <w:t>2</w:t>
      </w:r>
      <w:r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5. Renda.</w:t>
      </w:r>
      <w:r w:rsidRPr="009A4CFD">
        <w:rPr>
          <w:rFonts w:ascii="Arial" w:eastAsia="Times New Roman" w:hAnsi="Arial" w:cs="Arial"/>
          <w:color w:val="1F3864" w:themeColor="accent5" w:themeShade="80"/>
          <w:lang w:eastAsia="ca-ES"/>
        </w:rPr>
        <w:t xml:space="preserve"> La renda fixada és de mil cinc-cents euros (1.500,00 €) mensuals, i ambdues parts acorden que es pagaran en un únic rebut anual per la totalitat de dotze </w:t>
      </w:r>
      <w:r w:rsidRPr="009A4CFD">
        <w:rPr>
          <w:rFonts w:ascii="Arial" w:eastAsia="Times New Roman" w:hAnsi="Arial" w:cs="Arial"/>
          <w:color w:val="1F3864" w:themeColor="accent5" w:themeShade="80"/>
          <w:lang w:eastAsia="ca-ES"/>
        </w:rPr>
        <w:lastRenderedPageBreak/>
        <w:t>mensualitats (18.000,00 €) i haurà de ser pagat per any avançat, sense que aquesta domiciliació pugui ésser mai desvirtuada per qualsevol pràctica en contra.  Si es fes el cobrament per domiciliació bancària, s’obliga al pagament de qualsevol despesa o cànon que per aquesta gestió estableixi l’entitat bancària o caixa d’estalvis.</w:t>
      </w:r>
    </w:p>
    <w:p w:rsidR="00CB2499" w:rsidRPr="009A4CFD" w:rsidRDefault="00CB2499" w:rsidP="00CB2499">
      <w:pPr>
        <w:ind w:hanging="284"/>
        <w:jc w:val="both"/>
        <w:rPr>
          <w:rFonts w:ascii="Arial" w:eastAsia="Times New Roman" w:hAnsi="Arial" w:cs="Arial"/>
          <w:color w:val="1F3864" w:themeColor="accent5" w:themeShade="80"/>
          <w:lang w:eastAsia="ca-ES"/>
        </w:rPr>
      </w:pPr>
    </w:p>
    <w:p w:rsidR="00CB2499" w:rsidRPr="009A4CFD" w:rsidRDefault="00CB2499" w:rsidP="00CB2499">
      <w:pPr>
        <w:ind w:left="284" w:hanging="284"/>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a)</w:t>
      </w:r>
      <w:r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ab/>
        <w:t>Independentment de la renda pactada, l’arrendatari assumirà les despeses generals pe</w:t>
      </w:r>
      <w:r w:rsidR="00110F58" w:rsidRPr="009A4CFD">
        <w:rPr>
          <w:rFonts w:ascii="Arial" w:eastAsia="Times New Roman" w:hAnsi="Arial" w:cs="Arial"/>
          <w:color w:val="1F3864" w:themeColor="accent5" w:themeShade="80"/>
          <w:lang w:eastAsia="ca-ES"/>
        </w:rPr>
        <w:t>r a</w:t>
      </w:r>
      <w:r w:rsidRPr="009A4CFD">
        <w:rPr>
          <w:rFonts w:ascii="Arial" w:eastAsia="Times New Roman" w:hAnsi="Arial" w:cs="Arial"/>
          <w:color w:val="1F3864" w:themeColor="accent5" w:themeShade="80"/>
          <w:lang w:eastAsia="ca-ES"/>
        </w:rPr>
        <w:t>l correcte manteniment de l’immoble, així com els serveis, tributs, càrregues i responsabilitats que no siguin susceptibles d’individualització i que corresponguin al local arrendat o als seus accessoris, si els tingués.</w:t>
      </w:r>
    </w:p>
    <w:p w:rsidR="00CB2499" w:rsidRPr="009A4CFD" w:rsidRDefault="00CB2499" w:rsidP="00CB2499">
      <w:pPr>
        <w:ind w:left="284" w:hanging="284"/>
        <w:jc w:val="both"/>
        <w:rPr>
          <w:rFonts w:ascii="Arial" w:eastAsia="Times New Roman" w:hAnsi="Arial" w:cs="Arial"/>
          <w:color w:val="1F3864" w:themeColor="accent5" w:themeShade="80"/>
          <w:lang w:eastAsia="ca-ES"/>
        </w:rPr>
      </w:pPr>
    </w:p>
    <w:p w:rsidR="00CB2499" w:rsidRPr="009A4CFD" w:rsidRDefault="00CB2499" w:rsidP="00CB2499">
      <w:pPr>
        <w:ind w:left="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El cost mensual de les despeses i serveis als quals fa referència l’apartat anterior són:</w:t>
      </w:r>
    </w:p>
    <w:p w:rsidR="00CB2499" w:rsidRPr="009A4CFD" w:rsidRDefault="00CB2499" w:rsidP="00CB2499">
      <w:pPr>
        <w:ind w:hanging="284"/>
        <w:jc w:val="both"/>
        <w:rPr>
          <w:rFonts w:ascii="Arial" w:eastAsia="Times New Roman" w:hAnsi="Arial" w:cs="Arial"/>
          <w:color w:val="1F3864" w:themeColor="accent5" w:themeShade="80"/>
          <w:lang w:eastAsia="ca-ES"/>
        </w:rPr>
      </w:pPr>
    </w:p>
    <w:p w:rsidR="00CB2499" w:rsidRPr="009A4CFD" w:rsidRDefault="00CB2499" w:rsidP="00CB2499">
      <w:pPr>
        <w:ind w:hanging="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b/>
      </w:r>
      <w:r w:rsidRPr="009A4CFD">
        <w:rPr>
          <w:rFonts w:ascii="Arial" w:eastAsia="Times New Roman" w:hAnsi="Arial" w:cs="Arial"/>
          <w:color w:val="1F3864" w:themeColor="accent5" w:themeShade="80"/>
          <w:lang w:eastAsia="ca-ES"/>
        </w:rPr>
        <w:tab/>
      </w:r>
      <w:proofErr w:type="spellStart"/>
      <w:r w:rsidRPr="009A4CFD">
        <w:rPr>
          <w:rFonts w:ascii="Arial" w:eastAsia="Times New Roman" w:hAnsi="Arial" w:cs="Arial"/>
          <w:color w:val="1F3864" w:themeColor="accent5" w:themeShade="80"/>
          <w:lang w:eastAsia="ca-ES"/>
        </w:rPr>
        <w:t>IBIU</w:t>
      </w:r>
      <w:proofErr w:type="spellEnd"/>
      <w:r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b/>
          <w:color w:val="1F3864" w:themeColor="accent5" w:themeShade="80"/>
          <w:lang w:eastAsia="ca-ES"/>
        </w:rPr>
        <w:t>a càrrec de la propietat</w:t>
      </w:r>
    </w:p>
    <w:p w:rsidR="00CB2499" w:rsidRPr="009A4CFD" w:rsidRDefault="00CB2499" w:rsidP="00CB2499">
      <w:pPr>
        <w:ind w:hanging="284"/>
        <w:jc w:val="both"/>
        <w:rPr>
          <w:rFonts w:ascii="Arial" w:eastAsia="Times New Roman" w:hAnsi="Arial" w:cs="Arial"/>
          <w:b/>
          <w:color w:val="1F3864" w:themeColor="accent5" w:themeShade="80"/>
          <w:lang w:eastAsia="ca-ES"/>
        </w:rPr>
      </w:pPr>
      <w:r w:rsidRPr="009A4CFD">
        <w:rPr>
          <w:rFonts w:ascii="Arial" w:eastAsia="Times New Roman" w:hAnsi="Arial" w:cs="Arial"/>
          <w:color w:val="1F3864" w:themeColor="accent5" w:themeShade="80"/>
          <w:lang w:eastAsia="ca-ES"/>
        </w:rPr>
        <w:tab/>
      </w:r>
      <w:r w:rsidRPr="009A4CFD">
        <w:rPr>
          <w:rFonts w:ascii="Arial" w:eastAsia="Times New Roman" w:hAnsi="Arial" w:cs="Arial"/>
          <w:color w:val="1F3864" w:themeColor="accent5" w:themeShade="80"/>
          <w:lang w:eastAsia="ca-ES"/>
        </w:rPr>
        <w:tab/>
        <w:t>Taxa d’escombraries.........................</w:t>
      </w:r>
      <w:r w:rsidRPr="009A4CFD">
        <w:rPr>
          <w:rFonts w:ascii="Arial" w:eastAsia="Times New Roman" w:hAnsi="Arial" w:cs="Arial"/>
          <w:b/>
          <w:color w:val="1F3864" w:themeColor="accent5" w:themeShade="80"/>
          <w:lang w:eastAsia="ca-ES"/>
        </w:rPr>
        <w:t>a càrrec de l’arrendatari</w:t>
      </w:r>
    </w:p>
    <w:p w:rsidR="00CB2499" w:rsidRPr="009A4CFD" w:rsidRDefault="00CB2499" w:rsidP="00CB2499">
      <w:pPr>
        <w:ind w:hanging="284"/>
        <w:jc w:val="both"/>
        <w:rPr>
          <w:rFonts w:ascii="Arial" w:eastAsia="Times New Roman" w:hAnsi="Arial" w:cs="Arial"/>
          <w:b/>
          <w:color w:val="1F3864" w:themeColor="accent5" w:themeShade="80"/>
          <w:lang w:eastAsia="ca-ES"/>
        </w:rPr>
      </w:pPr>
    </w:p>
    <w:p w:rsidR="00CB2499" w:rsidRPr="009A4CFD" w:rsidRDefault="00CB2499" w:rsidP="00CB2499">
      <w:pPr>
        <w:ind w:left="284" w:hanging="284"/>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b) </w:t>
      </w:r>
      <w:r w:rsidRPr="009A4CFD">
        <w:rPr>
          <w:rFonts w:ascii="Arial" w:eastAsia="Times New Roman" w:hAnsi="Arial" w:cs="Arial"/>
          <w:b/>
          <w:color w:val="1F3864" w:themeColor="accent5" w:themeShade="80"/>
          <w:lang w:eastAsia="ca-ES"/>
        </w:rPr>
        <w:tab/>
        <w:t>Despeses:</w:t>
      </w:r>
      <w:r w:rsidRPr="009A4CFD">
        <w:rPr>
          <w:rFonts w:ascii="Arial" w:eastAsia="Times New Roman" w:hAnsi="Arial" w:cs="Arial"/>
          <w:color w:val="1F3864" w:themeColor="accent5" w:themeShade="80"/>
          <w:lang w:eastAsia="ca-ES"/>
        </w:rPr>
        <w:t xml:space="preserve"> El llogater està obligat a satisfer les despeses derivades del present contracte, com són impresos, gestió i registre i honoraris de l’administrador per a la seva formalització i tramitació, i també en el cas de despeses per elevació a escriptura pública i la inscripció en el registre de la propietat.</w:t>
      </w:r>
    </w:p>
    <w:p w:rsidR="00CB2499" w:rsidRPr="009A4CFD" w:rsidRDefault="00CB2499" w:rsidP="00CB2499">
      <w:pPr>
        <w:ind w:left="284" w:hanging="284"/>
        <w:jc w:val="both"/>
        <w:rPr>
          <w:rFonts w:ascii="Arial" w:eastAsia="Times New Roman" w:hAnsi="Arial" w:cs="Arial"/>
          <w:color w:val="1F3864" w:themeColor="accent5" w:themeShade="80"/>
          <w:lang w:eastAsia="ca-ES"/>
        </w:rPr>
      </w:pPr>
    </w:p>
    <w:p w:rsidR="00CB2499" w:rsidRPr="009A4CFD" w:rsidRDefault="00CB2499" w:rsidP="00CB2499">
      <w:pPr>
        <w:ind w:left="284" w:hanging="284"/>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c) </w:t>
      </w:r>
      <w:r w:rsidRPr="009A4CFD">
        <w:rPr>
          <w:rFonts w:ascii="Arial" w:eastAsia="Times New Roman" w:hAnsi="Arial" w:cs="Arial"/>
          <w:b/>
          <w:color w:val="1F3864" w:themeColor="accent5" w:themeShade="80"/>
          <w:lang w:eastAsia="ca-ES"/>
        </w:rPr>
        <w:tab/>
        <w:t>IVA:</w:t>
      </w:r>
      <w:r w:rsidRPr="009A4CFD">
        <w:rPr>
          <w:rFonts w:ascii="Arial" w:eastAsia="Times New Roman" w:hAnsi="Arial" w:cs="Arial"/>
          <w:color w:val="1F3864" w:themeColor="accent5" w:themeShade="80"/>
          <w:lang w:eastAsia="ca-ES"/>
        </w:rPr>
        <w:t xml:space="preserve"> L’import de la renda mensual i les quantitats assimilades pactades queden subjectes al percentatge de l’IVA que en cada moment sigui exigible, quantitat que s’ingressarà al mateix moment que la renda.</w:t>
      </w:r>
    </w:p>
    <w:p w:rsidR="00CB2499" w:rsidRPr="009A4CFD" w:rsidRDefault="00CB2499" w:rsidP="00CB2499">
      <w:pPr>
        <w:ind w:left="284" w:hanging="284"/>
        <w:jc w:val="both"/>
        <w:rPr>
          <w:rFonts w:ascii="Arial" w:eastAsia="Times New Roman" w:hAnsi="Arial" w:cs="Arial"/>
          <w:color w:val="1F3864" w:themeColor="accent5" w:themeShade="80"/>
          <w:lang w:eastAsia="ca-ES"/>
        </w:rPr>
      </w:pPr>
    </w:p>
    <w:p w:rsidR="00CB2499" w:rsidRPr="009A4CFD" w:rsidRDefault="00CB2499" w:rsidP="00CB2499">
      <w:pPr>
        <w:ind w:left="284" w:hanging="284"/>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d) </w:t>
      </w:r>
      <w:r w:rsidRPr="009A4CFD">
        <w:rPr>
          <w:rFonts w:ascii="Arial" w:eastAsia="Times New Roman" w:hAnsi="Arial" w:cs="Arial"/>
          <w:b/>
          <w:color w:val="1F3864" w:themeColor="accent5" w:themeShade="80"/>
          <w:lang w:eastAsia="ca-ES"/>
        </w:rPr>
        <w:tab/>
        <w:t>Retenció:</w:t>
      </w:r>
      <w:r w:rsidRPr="009A4CFD">
        <w:rPr>
          <w:rFonts w:ascii="Arial" w:eastAsia="Times New Roman" w:hAnsi="Arial" w:cs="Arial"/>
          <w:color w:val="1F3864" w:themeColor="accent5" w:themeShade="80"/>
          <w:lang w:eastAsia="ca-ES"/>
        </w:rPr>
        <w:t xml:space="preserve"> El llogater està obligat a aplicar la retenció sobre l’import de la renda mensual  en el percentatge que en cada moment sigui exigible i a ingressar-lo a nom de l’arrendador davant l’Administració pública corresponent mitjançant l’autoliquidació pertinent.  </w:t>
      </w:r>
    </w:p>
    <w:p w:rsidR="00CB2499" w:rsidRPr="009A4CFD" w:rsidRDefault="00CB2499" w:rsidP="00CB2499">
      <w:pPr>
        <w:ind w:left="284" w:hanging="284"/>
        <w:jc w:val="both"/>
        <w:rPr>
          <w:rFonts w:ascii="Arial" w:eastAsia="Times New Roman" w:hAnsi="Arial" w:cs="Arial"/>
          <w:color w:val="1F3864" w:themeColor="accent5" w:themeShade="80"/>
          <w:lang w:eastAsia="ca-ES"/>
        </w:rPr>
      </w:pPr>
    </w:p>
    <w:p w:rsidR="00CB2499" w:rsidRPr="009A4CFD" w:rsidRDefault="00CB2499" w:rsidP="00CB2499">
      <w:pPr>
        <w:ind w:left="284" w:hanging="284"/>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e) </w:t>
      </w:r>
      <w:r w:rsidRPr="009A4CFD">
        <w:rPr>
          <w:rFonts w:ascii="Arial" w:eastAsia="Times New Roman" w:hAnsi="Arial" w:cs="Arial"/>
          <w:b/>
          <w:color w:val="1F3864" w:themeColor="accent5" w:themeShade="80"/>
          <w:lang w:eastAsia="ca-ES"/>
        </w:rPr>
        <w:tab/>
        <w:t>IPC:</w:t>
      </w:r>
      <w:r w:rsidRPr="009A4CFD">
        <w:rPr>
          <w:rFonts w:ascii="Arial" w:eastAsia="Times New Roman" w:hAnsi="Arial" w:cs="Arial"/>
          <w:color w:val="1F3864" w:themeColor="accent5" w:themeShade="80"/>
          <w:lang w:eastAsia="ca-ES"/>
        </w:rPr>
        <w:t xml:space="preserve"> Ambdues parts acorden que la renda total que en cada moment satisfaci l’arrendatari, durant la vigència, pròrrogues, o qualsevol possible renovació del contracte, s’actualitzaran cada any a les variacions que, a l’alça, experimenti l’Índex General de Preus de Consum que fixarà l’Institut Nacional d’Estadística (o organisme que el substitueixi) pel conjunt nacional total Estatal, aplicant sobre aquella renda el percentatge que representi la diferència existent entre els índexs que corresponguin al període de revisió.  Per a l’aplicació de la primera actualització es prendrà com a IPC de referència el conegut el mes de febrer, i per les successives el que correspongui a l’últim aplicat.</w:t>
      </w:r>
    </w:p>
    <w:p w:rsidR="00CB2499" w:rsidRPr="009A4CFD" w:rsidRDefault="00CB2499" w:rsidP="00CB2499">
      <w:pPr>
        <w:ind w:left="284" w:hanging="284"/>
        <w:jc w:val="both"/>
        <w:rPr>
          <w:rFonts w:ascii="Arial" w:eastAsia="Times New Roman" w:hAnsi="Arial" w:cs="Arial"/>
          <w:color w:val="1F3864" w:themeColor="accent5" w:themeShade="80"/>
          <w:lang w:eastAsia="ca-ES"/>
        </w:rPr>
      </w:pPr>
    </w:p>
    <w:p w:rsidR="00CB2499" w:rsidRPr="009A4CFD" w:rsidRDefault="00CB2499" w:rsidP="00CB2499">
      <w:pPr>
        <w:ind w:left="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Es podrà exigir a l’arrendatari la renda actualitzada a partir del mes següent a aquell que la part interessada ho notifiqui per escrit a l’altra part, expressant el percentatge d’alteració aplicat. En cap cas la demora en aplicar la revisió no en suposarà la renúncia o caducitat.</w:t>
      </w:r>
    </w:p>
    <w:p w:rsidR="00CB2499" w:rsidRPr="009A4CFD" w:rsidRDefault="00CB2499" w:rsidP="00CB2499">
      <w:pPr>
        <w:ind w:hanging="284"/>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6. Fiança.</w:t>
      </w:r>
      <w:r w:rsidRPr="009A4CFD">
        <w:rPr>
          <w:rFonts w:ascii="Arial" w:eastAsia="Times New Roman" w:hAnsi="Arial" w:cs="Arial"/>
          <w:color w:val="1F3864" w:themeColor="accent5" w:themeShade="80"/>
          <w:lang w:eastAsia="ca-ES"/>
        </w:rPr>
        <w:t xml:space="preserve"> L’arrendatari, al tractar-se d’una administració pública, està exempt de lliurar cap fiança segons Article 36, de la Llei d’arrendaments urbans 29/1994 de 24 de novembre.</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lastRenderedPageBreak/>
        <w:t>7. Cessió i sotsarrendament.</w:t>
      </w:r>
      <w:r w:rsidRPr="009A4CFD">
        <w:rPr>
          <w:rFonts w:ascii="Arial" w:eastAsia="Times New Roman" w:hAnsi="Arial" w:cs="Arial"/>
          <w:color w:val="1F3864" w:themeColor="accent5" w:themeShade="80"/>
          <w:lang w:eastAsia="ca-ES"/>
        </w:rPr>
        <w:t xml:space="preserve"> Amb expressa renúncia del que disposa l’art. 32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xml:space="preserve">., l’arrendatari s’obliga a no sots-arrendar en la totalitat o en part, ni cedir o traspassar el local arrendat, sense el consentiment exprés i per escrit de l’arrendador. En el supòsit que l’arrendatari incomplís aquesta condició l’arrendador podrà rescindir el contracte.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Si la part arrendatària fos una societat, qualsevol venda d’accions, ja sigui total o parcial, serà considerada traspàs; així mateix, la o les persones físiques que constin com a representants de la societat respondran solidàriament al pagament dels deutes que pugui tenir la societat.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Si l’arrendador autoritzés expressament i per escrit el traspàs concret, aquest donarà dret a l’augment de la renda previst a l’article 32.2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En tot cas l’Ajuntament o la part arrendatària podrà cedir la nau arrendada a entitats per a la realització d’activitats, o cedir l’espai per a activitats socioculturals determinades, sempre segons el criteri establert en la clàusula 3 d’aquest contracte, mitjançant el cobrament d’una taxa o preu públic, sense que això pugui comportar que l’Ajuntament pugui eludir les responsabilitats que mitjançant el present contracte contrau davant la propietat de la nau.</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8. Subrogació. </w:t>
      </w:r>
      <w:r w:rsidRPr="009A4CFD">
        <w:rPr>
          <w:rFonts w:ascii="Arial" w:eastAsia="Times New Roman" w:hAnsi="Arial" w:cs="Arial"/>
          <w:color w:val="1F3864" w:themeColor="accent5" w:themeShade="80"/>
          <w:lang w:eastAsia="ca-ES"/>
        </w:rPr>
        <w:t xml:space="preserve">En cas de defunció de l’arrendatari l’hereu o legatari que continuï l’exercici de l’activitat, podrà subrogar-se en els drets i obligacions d’arrendatari fins a l’extinció del contracte. Segons el que preveu l’art. 33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s’acorda que aquesta subrogació haurà de ser notificada per escrit i de manera fefaent a l’arrendador dins dels dos mesos següents a la data de la defunció.</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 xml:space="preserve">9. Serveis i subministres. </w:t>
      </w:r>
      <w:r w:rsidRPr="009A4CFD">
        <w:rPr>
          <w:rFonts w:ascii="Arial" w:eastAsia="Times New Roman" w:hAnsi="Arial" w:cs="Arial"/>
          <w:color w:val="1F3864" w:themeColor="accent5" w:themeShade="80"/>
          <w:lang w:eastAsia="ca-ES"/>
        </w:rPr>
        <w:t>La nau es lloga en l’estat actual de les connexions generals i derivacions o línies existents que li corresponen pels subministraments de què es troba dotat l’immoble. L’adquisició, alta, conservació, reparació o substitució dels comptadors de subministraments i l’import del consum de llum i aigua són a compte i càrrec exclusius del llogater des de la data d’aquest contracte d’arrendament.  Tot i això l’arrendatari podrà concertar, amb les respectives companyies subministradores, algun o tots els subministraments de què es troba dotat l’immoble, amb total indemnitat de la propietat i de l’administrador. Si s’hagués de fer alguna modificació, tant pel que fa a les instal·lacions generals de la finca com a les particulars del local arrendat, la totalitat del cost anirà a càrrec de l’arrendatari si vol continuar amb aquest subministrament, però prèviament haurà de sotmetre a la propietat per a la seva aprovació l’informe i projecte de les variacions que s’hagin de fer exigides per la respectiva companyia subministradora.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La part arrendatària es compromet a donar-se d’alta d’una alarma i del gual, i les despeses corresponents a aquestes contractacions i serveis aniran a càrrec dels llogaters.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El llogater es fa directament i exclusivament responsable, i eximeix de tota responsabilitat la propietat i l’administrador, dels danys que es puguin ocasionar a persones i coses i que siguin conseqüència d’instal·lacions per a serveis i subministrament del local arrendat.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10. Obres i conservació.</w:t>
      </w:r>
      <w:r w:rsidRPr="009A4CFD">
        <w:rPr>
          <w:rFonts w:ascii="Arial" w:eastAsia="Times New Roman" w:hAnsi="Arial" w:cs="Arial"/>
          <w:color w:val="1F3864" w:themeColor="accent5" w:themeShade="80"/>
          <w:lang w:eastAsia="ca-ES"/>
        </w:rPr>
        <w:t xml:space="preserve"> L’arrendatari declara conèixer les característiques i l’estat de conservació del local i les accepta expressament. Així com la seva qualificació urbanística i els usos administrativament permesos.  S’adjunta com a annex al contracte un conjunt de fotografies que posen de relleu l’estat en què es lliura el be arrendat.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Amb renúncia expressa del que disposa l’art. 30 en relació a l’art. 21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l’arrendatari s’obliga a fer, a càrrec seu, les reparacions necessàries per conservar-lo per a l’ús convingut i les que exigeixin el desgast derivat del seu ús ordinari; sense que durant l’execució de les mateixes tingui dret a suspendre el contracte o a desistir del mateix, ni a cap indemnització, així com a disminuir o paralitzar el pagament de la renda.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També aniran a compte i càrrec de l’arrendatari les despeses ocasionades pels desperfectes que es produeixin; vidres, panys i altres utensilis de les instal·lacions i el seu correcte ús, les despeses de conservació i reparació de les instal·lacions d’aigua, gas, electricitat, calefacció i instal·lacions sanitàries i de serveis, escalfador, antena TV i en particular tots els desguassos, embussos, aigüeres, safareigs, aire condicionat, i les seves canonades, així com la conservació, reparació i substitució de persianes, en cas que existeixin aquests utensilis i instal·lacions.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El propietari és coneixedor i accepta les obres que efectuarà la part arrendatària indicades en els plànol adjunt.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L’arrendatari no podrà fer cap tipus d’obres, que no siguin les reparacions a les quals fa referència el paràgraf anterior, sense el permís previ i per escrit de la propietat o de l’administrador.  Les obres autoritzades aniran a compte i càrrec de l’arrendatari i quedaran en benefici de la finca sense dret a indemnització o reclamació en cap moment, així mateix el permís municipal anirà també a compte i càrrec de l’arrendatari, com també la direcció tècnica o facultativa si fos necessària.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Amb renúncia expressa del que disposa l’art. 30 en relació amb els art. 22 i 26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xml:space="preserve">, ambdues parts convenen que en el suposat cas que l’arrendador volgués fer obres de millora a l’edifici, haurà de notificar-ho per escrit, a l’arrendatari, amb tres mesos d’antelació.  L’arrendatari no podrà oposar-se a les mateixes però tindrà dret a rescindir el contracte si l’afecten de manera rellevant, avisant al propietari dins del mes següent a rebre la notificació.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Quan les obres tinguin caràcter extraordinari i de millora, l’arrendador podrà elevar la renda anual, segons el que disposa l’article 30 en relació a l’article 19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xml:space="preserve"> i segons els mecanismes especificats en la mateixa normativa.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En el moment de la rescissió del present contracte d’arrendament, l’arrendatari haurà de retornar la nau en perfecte estat de conservació.  En el cas que no sigui així, les despeses dels danys i desperfectes ocasionats aniran a compte i càrrec de la part arrendatària.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lastRenderedPageBreak/>
        <w:t>11. Responsabilitat civil i Assegurances.</w:t>
      </w:r>
      <w:r w:rsidRPr="009A4CFD">
        <w:rPr>
          <w:rFonts w:ascii="Arial" w:eastAsia="Times New Roman" w:hAnsi="Arial" w:cs="Arial"/>
          <w:color w:val="1F3864" w:themeColor="accent5" w:themeShade="80"/>
          <w:lang w:eastAsia="ca-ES"/>
        </w:rPr>
        <w:t xml:space="preserve"> L’arrendatari es fa directa i exclusivament responsable i eximeix de tota responsabilitat a la propietat i a l’administrador pels danys derivats d’instal·lacions, serveis i subministraments del local arrendat ocasionats a persones o coses.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Durant la vigència del contracte l’arrendatari s’obliga a concertar amb una companyia d’assegurances d’acreditada solvència una assegurança d’incendis i multi-risc del local per a l’activitat que s’exerceixi i de responsabilitat civil que tingui tota la cobertura necessària per a la prestació dels serveis objecte d’aquest contracte i del local i de les seves instal·lacions. En aquesta pòlissa d’assegurances el beneficiari, en cas de sinistre que afecti les instal·lacions i/o l’immoble, serà l’arrendador.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L’arrendador no assumeix cap responsabilitat en el suposat cas que els organismes competents estatals o municipals no concedissin el permís d’obertura a l’arrendatari o es prohibís el mateix un cop autoritzat. Els impostos, arbitris, contribucions i altres taxes que s’imposin corresponents al negoci o per raó del mateix, aniran a càrrec exclusiu de l’arrendatari.</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12. Altres obligacions.</w:t>
      </w:r>
      <w:r w:rsidRPr="009A4CFD">
        <w:rPr>
          <w:rFonts w:ascii="Arial" w:eastAsia="Times New Roman" w:hAnsi="Arial" w:cs="Arial"/>
          <w:color w:val="1F3864" w:themeColor="accent5" w:themeShade="80"/>
          <w:lang w:eastAsia="ca-ES"/>
        </w:rPr>
        <w:t xml:space="preserve"> L’arrendatari s’obliga:</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ind w:left="426" w:hanging="426"/>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A) </w:t>
      </w:r>
      <w:r w:rsidRPr="009A4CFD">
        <w:rPr>
          <w:rFonts w:ascii="Arial" w:eastAsia="Times New Roman" w:hAnsi="Arial" w:cs="Arial"/>
          <w:color w:val="1F3864" w:themeColor="accent5" w:themeShade="80"/>
          <w:lang w:eastAsia="ca-ES"/>
        </w:rPr>
        <w:tab/>
        <w:t>A no instal·lar transmissors, motors, màquines, etc. que produeixin vibracions o sorolls molestos per a la resta d’ocupants de l’immoble o dels confrontants de la propietat o que puguin afectar la consistència, solidesa o conservació de l’immoble.</w:t>
      </w:r>
    </w:p>
    <w:p w:rsidR="00CB2499" w:rsidRPr="009A4CFD" w:rsidRDefault="00CB2499" w:rsidP="00CB2499">
      <w:pPr>
        <w:ind w:left="426" w:hanging="426"/>
        <w:jc w:val="both"/>
        <w:rPr>
          <w:rFonts w:ascii="Arial" w:eastAsia="Times New Roman" w:hAnsi="Arial" w:cs="Arial"/>
          <w:color w:val="1F3864" w:themeColor="accent5" w:themeShade="80"/>
          <w:lang w:eastAsia="ca-ES"/>
        </w:rPr>
      </w:pPr>
    </w:p>
    <w:p w:rsidR="00CB2499" w:rsidRPr="009A4CFD" w:rsidRDefault="00CB2499" w:rsidP="00CB2499">
      <w:pPr>
        <w:ind w:left="426" w:hanging="426"/>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B) </w:t>
      </w:r>
      <w:r w:rsidRPr="009A4CFD">
        <w:rPr>
          <w:rFonts w:ascii="Arial" w:eastAsia="Times New Roman" w:hAnsi="Arial" w:cs="Arial"/>
          <w:color w:val="1F3864" w:themeColor="accent5" w:themeShade="80"/>
          <w:lang w:eastAsia="ca-ES"/>
        </w:rPr>
        <w:tab/>
        <w:t>A no emmagatzemar o manipular en el local matèries explosives, inflamables, incòmodes o insalubres i a observar en tot moment les disposicions vigents.</w:t>
      </w:r>
    </w:p>
    <w:p w:rsidR="00CB2499" w:rsidRPr="009A4CFD" w:rsidRDefault="00CB2499" w:rsidP="00CB2499">
      <w:pPr>
        <w:ind w:left="426" w:hanging="426"/>
        <w:jc w:val="both"/>
        <w:rPr>
          <w:rFonts w:ascii="Arial" w:eastAsia="Times New Roman" w:hAnsi="Arial" w:cs="Arial"/>
          <w:color w:val="1F3864" w:themeColor="accent5" w:themeShade="80"/>
          <w:lang w:eastAsia="ca-ES"/>
        </w:rPr>
      </w:pPr>
    </w:p>
    <w:p w:rsidR="00CB2499" w:rsidRPr="009A4CFD" w:rsidRDefault="00CB2499" w:rsidP="00CB2499">
      <w:pPr>
        <w:ind w:left="426" w:hanging="426"/>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C) </w:t>
      </w:r>
      <w:r w:rsidRPr="009A4CFD">
        <w:rPr>
          <w:rFonts w:ascii="Arial" w:eastAsia="Times New Roman" w:hAnsi="Arial" w:cs="Arial"/>
          <w:color w:val="1F3864" w:themeColor="accent5" w:themeShade="80"/>
          <w:lang w:eastAsia="ca-ES"/>
        </w:rPr>
        <w:tab/>
        <w:t>A permetre l’accés al local al propietari, a l’Administrador i als operaris o industrials enviats per qualsevol d’ells per a la realització, inspecció i comprovació de qualsevol obra o reparació que afectin l’immoble.</w:t>
      </w:r>
    </w:p>
    <w:p w:rsidR="00CB2499" w:rsidRPr="009A4CFD" w:rsidRDefault="00CB2499" w:rsidP="00CB2499">
      <w:pPr>
        <w:ind w:left="426" w:hanging="426"/>
        <w:jc w:val="both"/>
        <w:rPr>
          <w:rFonts w:ascii="Arial" w:eastAsia="Times New Roman" w:hAnsi="Arial" w:cs="Arial"/>
          <w:color w:val="1F3864" w:themeColor="accent5" w:themeShade="80"/>
          <w:lang w:eastAsia="ca-ES"/>
        </w:rPr>
      </w:pPr>
    </w:p>
    <w:p w:rsidR="00CB2499" w:rsidRPr="009A4CFD" w:rsidRDefault="00CB2499" w:rsidP="00CB2499">
      <w:pPr>
        <w:ind w:left="426" w:hanging="426"/>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D) </w:t>
      </w:r>
      <w:r w:rsidRPr="009A4CFD">
        <w:rPr>
          <w:rFonts w:ascii="Arial" w:eastAsia="Times New Roman" w:hAnsi="Arial" w:cs="Arial"/>
          <w:color w:val="1F3864" w:themeColor="accent5" w:themeShade="80"/>
          <w:lang w:eastAsia="ca-ES"/>
        </w:rPr>
        <w:tab/>
        <w:t>A mantenir neta la vorera d’acord amb les ordenances municipals vigents.</w:t>
      </w:r>
    </w:p>
    <w:p w:rsidR="00CB2499" w:rsidRPr="009A4CFD" w:rsidRDefault="00CB2499" w:rsidP="00CB2499">
      <w:pPr>
        <w:ind w:left="426" w:hanging="426"/>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13. Drets d’adquisició preferent i indemnització.</w:t>
      </w:r>
      <w:r w:rsidRPr="009A4CFD">
        <w:rPr>
          <w:rFonts w:ascii="Arial" w:eastAsia="Times New Roman" w:hAnsi="Arial" w:cs="Arial"/>
          <w:color w:val="1F3864" w:themeColor="accent5" w:themeShade="80"/>
          <w:lang w:eastAsia="ca-ES"/>
        </w:rPr>
        <w:t xml:space="preserve"> Amb expressa renúncia de les parts al que disposa l’article 31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 xml:space="preserve"> s’acorda que en el cas de venda del local arrendat com a finca independent no tindrà la part arrendatària dret d’adquisició preferent del mateix. Finalitzat el present arrendament, l’arrendatari no tindrà dret a cap indemnització que pugui resultar per aquesta finalització, per aquest motiu i efecte renuncia expressament als efectes de l’article 34 de la </w:t>
      </w:r>
      <w:proofErr w:type="spellStart"/>
      <w:r w:rsidRPr="009A4CFD">
        <w:rPr>
          <w:rFonts w:ascii="Arial" w:eastAsia="Times New Roman" w:hAnsi="Arial" w:cs="Arial"/>
          <w:color w:val="1F3864" w:themeColor="accent5" w:themeShade="80"/>
          <w:lang w:eastAsia="ca-ES"/>
        </w:rPr>
        <w:t>LAU</w:t>
      </w:r>
      <w:proofErr w:type="spellEnd"/>
      <w:r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14. Nul·litat parcial.</w:t>
      </w:r>
      <w:r w:rsidRPr="009A4CFD">
        <w:rPr>
          <w:rFonts w:ascii="Arial" w:eastAsia="Times New Roman" w:hAnsi="Arial" w:cs="Arial"/>
          <w:color w:val="1F3864" w:themeColor="accent5" w:themeShade="80"/>
          <w:lang w:eastAsia="ca-ES"/>
        </w:rPr>
        <w:t xml:space="preserve"> La nul·litat parcial o invalidesa de qualsevol de les clàusules d’aquest contracte no afectarà la vigència de les restants, sempre que la clàusula declarada nul·la o invàlida no sigui de tal naturalesa que impedís la continuació de l’arrendament.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15. Modificacions contractuals.</w:t>
      </w:r>
      <w:r w:rsidRPr="009A4CFD">
        <w:rPr>
          <w:rFonts w:ascii="Arial" w:eastAsia="Times New Roman" w:hAnsi="Arial" w:cs="Arial"/>
          <w:color w:val="1F3864" w:themeColor="accent5" w:themeShade="80"/>
          <w:lang w:eastAsia="ca-ES"/>
        </w:rPr>
        <w:t xml:space="preserve"> Les modificacions contractuals que poguessin introduir-se en aquest contracte es faran sempre per escrit i signades per les parts, quedant incorporades com annexes al mateix.</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lastRenderedPageBreak/>
        <w:t>16. Domicili i notificacions.</w:t>
      </w:r>
      <w:r w:rsidRPr="009A4CFD">
        <w:rPr>
          <w:rFonts w:ascii="Arial" w:eastAsia="Times New Roman" w:hAnsi="Arial" w:cs="Arial"/>
          <w:color w:val="1F3864" w:themeColor="accent5" w:themeShade="80"/>
          <w:lang w:eastAsia="ca-ES"/>
        </w:rPr>
        <w:t xml:space="preserve"> A efectes de qualsevol notificació vinculada amb els drets i obligacions reconeguts en aquest contracte es designa com a domicili de l’arrendador el de l’administrador i el de l’arrendatari el del local arrendat, tal com consten en l’encapçalament.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17. Resolució del contracte.</w:t>
      </w:r>
      <w:r w:rsidRPr="009A4CFD">
        <w:rPr>
          <w:rFonts w:ascii="Arial" w:eastAsia="Times New Roman" w:hAnsi="Arial" w:cs="Arial"/>
          <w:color w:val="1F3864" w:themeColor="accent5" w:themeShade="80"/>
          <w:lang w:eastAsia="ca-ES"/>
        </w:rPr>
        <w:t xml:space="preserve"> L’arrendador podrà resoldre de ple dret el contracte per:</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ind w:left="426" w:hanging="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ab/>
        <w:t>falta de pagament de la renda i, en el seu cas, qualsevol de les quantitats que s’ha pactat que han de ser assumides per l’arrendatari</w:t>
      </w:r>
    </w:p>
    <w:p w:rsidR="00CB2499" w:rsidRPr="009A4CFD" w:rsidRDefault="00CB2499" w:rsidP="00CB2499">
      <w:pPr>
        <w:ind w:left="426" w:hanging="284"/>
        <w:jc w:val="both"/>
        <w:rPr>
          <w:rFonts w:ascii="Arial" w:eastAsia="Times New Roman" w:hAnsi="Arial" w:cs="Arial"/>
          <w:color w:val="1F3864" w:themeColor="accent5" w:themeShade="80"/>
          <w:lang w:eastAsia="ca-ES"/>
        </w:rPr>
      </w:pPr>
    </w:p>
    <w:p w:rsidR="00CB2499" w:rsidRPr="009A4CFD" w:rsidRDefault="00CB2499" w:rsidP="00CB2499">
      <w:pPr>
        <w:ind w:left="426" w:hanging="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ab/>
        <w:t>incompliment de les obligacions establertes per la llei, les contretes en el present contracte i singularment les que han estat estipulades com obligacions específiques de l’arrendatari, com ho són l’execució per part d’aquest d’obres no consentides.</w:t>
      </w:r>
    </w:p>
    <w:p w:rsidR="00CB2499" w:rsidRPr="009A4CFD" w:rsidRDefault="00CB2499" w:rsidP="00CB2499">
      <w:pPr>
        <w:ind w:left="426" w:hanging="284"/>
        <w:jc w:val="both"/>
        <w:rPr>
          <w:rFonts w:ascii="Arial" w:eastAsia="Times New Roman" w:hAnsi="Arial" w:cs="Arial"/>
          <w:color w:val="1F3864" w:themeColor="accent5" w:themeShade="80"/>
          <w:lang w:eastAsia="ca-ES"/>
        </w:rPr>
      </w:pPr>
    </w:p>
    <w:p w:rsidR="00CB2499" w:rsidRPr="009A4CFD" w:rsidRDefault="00CB2499" w:rsidP="00CB2499">
      <w:pPr>
        <w:ind w:left="426" w:hanging="284"/>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r w:rsidRPr="009A4CFD">
        <w:rPr>
          <w:rFonts w:ascii="Arial" w:eastAsia="Times New Roman" w:hAnsi="Arial" w:cs="Arial"/>
          <w:color w:val="1F3864" w:themeColor="accent5" w:themeShade="80"/>
          <w:lang w:eastAsia="ca-ES"/>
        </w:rPr>
        <w:tab/>
        <w:t>per expiració del termini pactat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Si un cop finalitzat el contracte, qualsevol que fos la seva causa, l’arrendatari es negués a la devolució de la possessió del local, a part de les indemnitzacions que procedeixin per danys i perjudicis que se li ocasioni al propietari, expressament es pacta una clàusula penal de 25 euros per dia que transcorri des de la data d’extinció del contracte fins a l’entrega de la possessió.</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18. Jurisdicció.</w:t>
      </w:r>
      <w:r w:rsidRPr="009A4CFD">
        <w:rPr>
          <w:rFonts w:ascii="Arial" w:eastAsia="Times New Roman" w:hAnsi="Arial" w:cs="Arial"/>
          <w:color w:val="1F3864" w:themeColor="accent5" w:themeShade="80"/>
          <w:lang w:eastAsia="ca-ES"/>
        </w:rPr>
        <w:t xml:space="preserve"> Per quantes incidències tinguessin el seu origen o es derivessin del present document, ambdues parts es sotmeten a la Jurisdicció dels Tribunals i Jutjats d’aquesta ciutat, renunciant a d’altres si per fur els correspongués.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19. Protecció de dades.</w:t>
      </w:r>
      <w:r w:rsidRPr="009A4CFD">
        <w:rPr>
          <w:rFonts w:ascii="Arial" w:eastAsia="Times New Roman" w:hAnsi="Arial" w:cs="Arial"/>
          <w:color w:val="1F3864" w:themeColor="accent5" w:themeShade="80"/>
          <w:lang w:eastAsia="ca-ES"/>
        </w:rPr>
        <w:t xml:space="preserve"> D’acord amb allò que disposa la Llei orgànica 15/1999, 13 de desembre, de protecció de dades de caràcter personal, els compareixents queden informats què les seves dades personals quedaran incorporades i seran tractades als fitxers titularitat de Finques Montané 1943, </w:t>
      </w:r>
      <w:proofErr w:type="spellStart"/>
      <w:r w:rsidRPr="009A4CFD">
        <w:rPr>
          <w:rFonts w:ascii="Arial" w:eastAsia="Times New Roman" w:hAnsi="Arial" w:cs="Arial"/>
          <w:color w:val="1F3864" w:themeColor="accent5" w:themeShade="80"/>
          <w:lang w:eastAsia="ca-ES"/>
        </w:rPr>
        <w:t>SLP</w:t>
      </w:r>
      <w:proofErr w:type="spellEnd"/>
      <w:r w:rsidRPr="009A4CFD">
        <w:rPr>
          <w:rFonts w:ascii="Arial" w:eastAsia="Times New Roman" w:hAnsi="Arial" w:cs="Arial"/>
          <w:color w:val="1F3864" w:themeColor="accent5" w:themeShade="80"/>
          <w:lang w:eastAsia="ca-ES"/>
        </w:rPr>
        <w:t>, amb domicili a plaça de la Vila, 3, de Vilanova i la Geltrú amb la finalitat de poder formalitzar el present contracte, facturar els honoraris i, si s’escau, realitzar posteriorment les funcions pròpies de l’activitat de l’administració de finques. També queden informats de la possibilitat d’exercir els drets d’accés, rectificació, cancel·lació i oposició a les seves dades de caràcter personal, mitjançant un escrit dirigit a l’Administrador.</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L’arrendatari faculta expressament a l’arrendador i al seu Administrador, amb l’objectiu de què puguin cedir les seves dades d’identificació, domicili, telèfon i compte bancari a les companyies subministradores d’aigua, gas, i electricitat, en cas que fos necessari o ho consideressin convenient per a la facturació de les companyies subministradores de consums dels serveis respectius. Així mateix, podran facilitar el número de telèfon de l’arrendatari als industrials encarregats de la realització de les tasques de reparació i manteniment a l’immoble.</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Aquestes condicions complementàries del contracte a què es fa referència a l’encapçalament, i prèvia ratificació de les parts amb el seu contingut, se signen en el mateix lloc i data del contracte.</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ind w:left="708" w:firstLine="708"/>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lastRenderedPageBreak/>
        <w:t>L’ARRENDATARI</w:t>
      </w:r>
      <w:r w:rsidRPr="009A4CFD">
        <w:rPr>
          <w:rFonts w:ascii="Arial" w:eastAsia="Times New Roman" w:hAnsi="Arial" w:cs="Arial"/>
          <w:color w:val="1F3864" w:themeColor="accent5" w:themeShade="80"/>
          <w:lang w:eastAsia="ca-ES"/>
        </w:rPr>
        <w:tab/>
      </w:r>
      <w:r w:rsidRPr="009A4CFD">
        <w:rPr>
          <w:rFonts w:ascii="Arial" w:eastAsia="Times New Roman" w:hAnsi="Arial" w:cs="Arial"/>
          <w:color w:val="1F3864" w:themeColor="accent5" w:themeShade="80"/>
          <w:lang w:eastAsia="ca-ES"/>
        </w:rPr>
        <w:tab/>
        <w:t>L’ARRENDADOR</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b/>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SEGON.</w:t>
      </w:r>
      <w:r w:rsidRPr="009A4CFD">
        <w:rPr>
          <w:rFonts w:ascii="Arial" w:eastAsia="Times New Roman" w:hAnsi="Arial" w:cs="Arial"/>
          <w:color w:val="1F3864" w:themeColor="accent5" w:themeShade="80"/>
          <w:lang w:eastAsia="ca-ES"/>
        </w:rPr>
        <w:t xml:space="preserve"> Aprovar i disposar la despesa a nom de JOAN RAMON ROSICH FONTANET per un import de 18.150 € (15.000 € de base imposable, 3.150 € d'IVA i en serà d'aplicació un 19% de retenció IRPF lloguers per valor de 2.850 €) en concepte d'arrendament de la nau del c/ Marcel·lí Gené, 10 de Vilanova i la Geltrú, per a l'any 2020, amb càrrec a la partida pressupostària 09.3278.2269903 Espai Jove provisional del vigent pressupost.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Per a les següents anualitats, i fins al 2030, aprovar i disposar la despesa de 21.780 € (18.000 € de base imposable i 3.780 € d'IVA i en serà d’aplicació la retenció d’IRPF lloguers aplicable en cada anualitat).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Per a les anualitats 2021 i següents, restarà sotmesa a la condició suspensiva de l’existència de crèdit adequat i suficient al pressupost municipal corresponent per atendre al seu pagament.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TERCER.</w:t>
      </w:r>
      <w:r w:rsidRPr="009A4CFD">
        <w:rPr>
          <w:rFonts w:ascii="Arial" w:eastAsia="Times New Roman" w:hAnsi="Arial" w:cs="Arial"/>
          <w:color w:val="1F3864" w:themeColor="accent5" w:themeShade="80"/>
          <w:lang w:eastAsia="ca-ES"/>
        </w:rPr>
        <w:t xml:space="preserve"> Autoritzar la despesa de 4.000 eu per a la contractació de l'assegurança de la responsabilitat civil, d'incendis i multi-risc.</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QUART.</w:t>
      </w:r>
      <w:r w:rsidRPr="009A4CFD">
        <w:rPr>
          <w:rFonts w:ascii="Arial" w:eastAsia="Times New Roman" w:hAnsi="Arial" w:cs="Arial"/>
          <w:color w:val="1F3864" w:themeColor="accent5" w:themeShade="80"/>
          <w:lang w:eastAsia="ca-ES"/>
        </w:rPr>
        <w:t xml:space="preserve"> Autoritzar i disposar a nom de FINQUES MONTANÉ 1943, SL, amb CIF </w:t>
      </w:r>
      <w:proofErr w:type="spellStart"/>
      <w:r w:rsidRPr="009A4CFD">
        <w:rPr>
          <w:rFonts w:ascii="Arial" w:eastAsia="Times New Roman" w:hAnsi="Arial" w:cs="Arial"/>
          <w:color w:val="1F3864" w:themeColor="accent5" w:themeShade="80"/>
          <w:lang w:eastAsia="ca-ES"/>
        </w:rPr>
        <w:t>B64714702</w:t>
      </w:r>
      <w:proofErr w:type="spellEnd"/>
      <w:r w:rsidRPr="009A4CFD">
        <w:rPr>
          <w:rFonts w:ascii="Arial" w:eastAsia="Times New Roman" w:hAnsi="Arial" w:cs="Arial"/>
          <w:color w:val="1F3864" w:themeColor="accent5" w:themeShade="80"/>
          <w:lang w:eastAsia="ca-ES"/>
        </w:rPr>
        <w:t>, la quantitat de 1.815 € en concepte d'honoraris. Aquesta despesa anirà amb càrrec a la partida 09.3278.2269903 Espai Jove Provisional del vigent pressupost.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CINQUÈ.</w:t>
      </w:r>
      <w:r w:rsidRPr="009A4CFD">
        <w:rPr>
          <w:rFonts w:ascii="Arial" w:eastAsia="Times New Roman" w:hAnsi="Arial" w:cs="Arial"/>
          <w:color w:val="1F3864" w:themeColor="accent5" w:themeShade="80"/>
          <w:lang w:eastAsia="ca-ES"/>
        </w:rPr>
        <w:t xml:space="preserve"> Facultar l'alcaldessa perquè en nom de la Corporació signi els documents que siguin necessaris per a executar el present acord.</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SISÈ.</w:t>
      </w:r>
      <w:r w:rsidRPr="009A4CFD">
        <w:rPr>
          <w:rFonts w:ascii="Arial" w:eastAsia="Times New Roman" w:hAnsi="Arial" w:cs="Arial"/>
          <w:color w:val="1F3864" w:themeColor="accent5" w:themeShade="80"/>
          <w:lang w:eastAsia="ca-ES"/>
        </w:rPr>
        <w:t xml:space="preserve"> Publicar el present acord amb allò previst a l'article 63 i 207 de la </w:t>
      </w:r>
      <w:proofErr w:type="spellStart"/>
      <w:r w:rsidRPr="009A4CFD">
        <w:rPr>
          <w:rFonts w:ascii="Arial" w:eastAsia="Times New Roman" w:hAnsi="Arial" w:cs="Arial"/>
          <w:color w:val="1F3864" w:themeColor="accent5" w:themeShade="80"/>
          <w:lang w:eastAsia="ca-ES"/>
        </w:rPr>
        <w:t>LCSP</w:t>
      </w:r>
      <w:proofErr w:type="spellEnd"/>
      <w:r w:rsidRPr="009A4CFD">
        <w:rPr>
          <w:rFonts w:ascii="Arial" w:eastAsia="Times New Roman" w:hAnsi="Arial" w:cs="Arial"/>
          <w:color w:val="1F3864" w:themeColor="accent5" w:themeShade="80"/>
          <w:lang w:eastAsia="ca-ES"/>
        </w:rPr>
        <w:t>.</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SETÈ.</w:t>
      </w:r>
      <w:r w:rsidRPr="009A4CFD">
        <w:rPr>
          <w:rFonts w:ascii="Arial" w:eastAsia="Times New Roman" w:hAnsi="Arial" w:cs="Arial"/>
          <w:color w:val="1F3864" w:themeColor="accent5" w:themeShade="80"/>
          <w:lang w:eastAsia="ca-ES"/>
        </w:rPr>
        <w:t xml:space="preserve"> Ratificar al proper Ple de la corporació.</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b/>
          <w:color w:val="1F3864" w:themeColor="accent5" w:themeShade="80"/>
          <w:lang w:eastAsia="ca-ES"/>
        </w:rPr>
        <w:t>VUITÈ</w:t>
      </w:r>
      <w:r w:rsidRPr="009A4CFD">
        <w:rPr>
          <w:rFonts w:ascii="Arial" w:eastAsia="Times New Roman" w:hAnsi="Arial" w:cs="Arial"/>
          <w:color w:val="1F3864" w:themeColor="accent5" w:themeShade="80"/>
          <w:lang w:eastAsia="ca-ES"/>
        </w:rPr>
        <w:t>. Peu de recurs: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Contra aquest acte, que exhaureix la via administrativa i és immediatament executiu, podeu interposar els següents recursos: </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Amb caràcter potestatiu, recurs de reposició davant el mateix òrgan que ha dictat l’acte, dins el termini d’un mes, a comptar des del dia següent al de la seva notificació, o en el seu defecte, des de la seva data de publicació.</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 </w:t>
      </w: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 xml:space="preserve">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w:t>
      </w:r>
      <w:r w:rsidRPr="009A4CFD">
        <w:rPr>
          <w:rFonts w:ascii="Arial" w:eastAsia="Times New Roman" w:hAnsi="Arial" w:cs="Arial"/>
          <w:color w:val="1F3864" w:themeColor="accent5" w:themeShade="80"/>
          <w:lang w:eastAsia="ca-ES"/>
        </w:rPr>
        <w:lastRenderedPageBreak/>
        <w:t>sis mesos, comptats a partir del dia següent al què es produís la desestimació presumpta del recurs.</w:t>
      </w:r>
    </w:p>
    <w:p w:rsidR="00CB2499" w:rsidRPr="009A4CFD" w:rsidRDefault="00CB2499" w:rsidP="00CB2499">
      <w:pPr>
        <w:jc w:val="both"/>
        <w:rPr>
          <w:rFonts w:ascii="Arial" w:eastAsia="Times New Roman" w:hAnsi="Arial" w:cs="Arial"/>
          <w:color w:val="1F3864" w:themeColor="accent5" w:themeShade="80"/>
          <w:lang w:eastAsia="ca-ES"/>
        </w:rPr>
      </w:pPr>
    </w:p>
    <w:p w:rsidR="00CB2499" w:rsidRPr="009A4CFD" w:rsidRDefault="00CB2499" w:rsidP="00CB2499">
      <w:pPr>
        <w:jc w:val="both"/>
        <w:rPr>
          <w:rFonts w:ascii="Arial" w:eastAsia="Times New Roman" w:hAnsi="Arial" w:cs="Arial"/>
          <w:color w:val="1F3864" w:themeColor="accent5" w:themeShade="80"/>
          <w:lang w:eastAsia="ca-ES"/>
        </w:rPr>
      </w:pPr>
      <w:r w:rsidRPr="009A4CFD">
        <w:rPr>
          <w:rFonts w:ascii="Arial" w:eastAsia="Times New Roman" w:hAnsi="Arial" w:cs="Arial"/>
          <w:color w:val="1F3864" w:themeColor="accent5" w:themeShade="80"/>
          <w:lang w:eastAsia="ca-ES"/>
        </w:rPr>
        <w:t>També podeu interposar qualsevol altre recurs que considereu procedent.”</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b/>
          <w:lang w:eastAsia="ca-ES"/>
        </w:rPr>
        <w:t>SEGON</w:t>
      </w:r>
      <w:r w:rsidRPr="00010147">
        <w:rPr>
          <w:rFonts w:ascii="Arial" w:eastAsia="Times New Roman" w:hAnsi="Arial" w:cs="Arial"/>
          <w:lang w:eastAsia="ca-ES"/>
        </w:rPr>
        <w:t>. Peu de recurs: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 xml:space="preserve">Contra aquest acte, que exhaureix la via administrativa i és immediatament executiu, podeu interposar els següents recursos: </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 xml:space="preserve">Amb caràcter potestatiu, recurs de reposició davant el mateix òrgan que ha dictat l’acte, dins el termini d’un mes, a comptar des del dia següent al de la seva notificació, o en el seu defecte, des de la seva data de publicació. </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Arial"/>
          <w:lang w:eastAsia="ca-ES"/>
        </w:rPr>
      </w:pPr>
      <w:r w:rsidRPr="00010147">
        <w:rPr>
          <w:rFonts w:ascii="Arial" w:eastAsia="Times New Roman" w:hAnsi="Arial" w:cs="Arial"/>
          <w:lang w:eastAsia="ca-ES"/>
        </w:rPr>
        <w:t>També podeu interposar qualsevol altre recurs que considereu procedent.</w:t>
      </w:r>
    </w:p>
    <w:p w:rsidR="00CB2499" w:rsidRPr="00010147" w:rsidRDefault="00CB2499" w:rsidP="00CB2499">
      <w:pPr>
        <w:jc w:val="both"/>
        <w:rPr>
          <w:rFonts w:ascii="Arial" w:eastAsia="Times New Roman" w:hAnsi="Arial" w:cs="Arial"/>
          <w:lang w:eastAsia="ca-ES"/>
        </w:rPr>
      </w:pPr>
    </w:p>
    <w:p w:rsidR="00CB2499" w:rsidRPr="00010147" w:rsidRDefault="00CB2499" w:rsidP="00CB2499">
      <w:pPr>
        <w:jc w:val="both"/>
        <w:rPr>
          <w:rFonts w:ascii="Arial" w:eastAsia="Times New Roman" w:hAnsi="Arial" w:cs="Times New Roman"/>
          <w:b/>
          <w:szCs w:val="24"/>
          <w:lang w:eastAsia="ca-ES"/>
        </w:rPr>
      </w:pPr>
      <w:r w:rsidRPr="00010147">
        <w:rPr>
          <w:rFonts w:ascii="Arial" w:eastAsia="Times New Roman" w:hAnsi="Arial" w:cs="Times New Roman"/>
          <w:b/>
          <w:szCs w:val="24"/>
          <w:lang w:eastAsia="ca-ES"/>
        </w:rPr>
        <w:t>Annex: plànol</w:t>
      </w:r>
    </w:p>
    <w:p w:rsidR="00CB2499" w:rsidRPr="00010147" w:rsidRDefault="00CB2499" w:rsidP="00CB2499">
      <w:pPr>
        <w:jc w:val="both"/>
        <w:rPr>
          <w:rFonts w:ascii="Arial" w:eastAsia="Times New Roman" w:hAnsi="Arial" w:cs="Times New Roman"/>
          <w:b/>
          <w:szCs w:val="24"/>
          <w:lang w:eastAsia="ca-ES"/>
        </w:rPr>
      </w:pPr>
    </w:p>
    <w:p w:rsidR="00CB2499" w:rsidRDefault="00CB2499" w:rsidP="00CB2499">
      <w:pPr>
        <w:jc w:val="both"/>
        <w:rPr>
          <w:rFonts w:ascii="Arial" w:eastAsia="Times New Roman" w:hAnsi="Arial" w:cs="Times New Roman"/>
          <w:b/>
          <w:szCs w:val="24"/>
          <w:lang w:eastAsia="ca-ES"/>
        </w:rPr>
      </w:pPr>
      <w:r w:rsidRPr="00010147">
        <w:rPr>
          <w:rFonts w:ascii="Arial" w:eastAsia="Times New Roman" w:hAnsi="Arial" w:cs="Times New Roman"/>
          <w:b/>
          <w:noProof/>
          <w:szCs w:val="24"/>
          <w:lang w:eastAsia="ca-ES"/>
        </w:rPr>
        <w:drawing>
          <wp:inline distT="0" distB="0" distL="0" distR="0" wp14:anchorId="5FCA93BD" wp14:editId="7992B19E">
            <wp:extent cx="3118896" cy="4442745"/>
            <wp:effectExtent l="4763" t="0" r="0" b="0"/>
            <wp:docPr id="4"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118896" cy="4442745"/>
                    </a:xfrm>
                    <a:prstGeom prst="rect">
                      <a:avLst/>
                    </a:prstGeom>
                    <a:noFill/>
                    <a:ln>
                      <a:noFill/>
                    </a:ln>
                  </pic:spPr>
                </pic:pic>
              </a:graphicData>
            </a:graphic>
          </wp:inline>
        </w:drawing>
      </w:r>
    </w:p>
    <w:p w:rsidR="001241ED" w:rsidRDefault="001241ED" w:rsidP="00CB2499">
      <w:pPr>
        <w:jc w:val="both"/>
        <w:rPr>
          <w:rFonts w:ascii="Arial" w:eastAsia="Times New Roman" w:hAnsi="Arial" w:cs="Times New Roman"/>
          <w:b/>
          <w:szCs w:val="24"/>
          <w:lang w:eastAsia="ca-ES"/>
        </w:rPr>
      </w:pPr>
    </w:p>
    <w:p w:rsidR="001241ED" w:rsidRDefault="001241ED" w:rsidP="00CB2499">
      <w:pPr>
        <w:jc w:val="both"/>
        <w:rPr>
          <w:rFonts w:ascii="Arial" w:eastAsia="Times New Roman" w:hAnsi="Arial" w:cs="Times New Roman"/>
          <w:b/>
          <w:szCs w:val="24"/>
          <w:lang w:eastAsia="ca-ES"/>
        </w:rPr>
      </w:pPr>
    </w:p>
    <w:p w:rsidR="009A4CFD" w:rsidRDefault="009A4CFD" w:rsidP="00CB2499">
      <w:pPr>
        <w:jc w:val="both"/>
        <w:rPr>
          <w:rFonts w:ascii="Arial" w:eastAsia="Times New Roman" w:hAnsi="Arial" w:cs="Times New Roman"/>
          <w:i/>
          <w:szCs w:val="24"/>
          <w:lang w:eastAsia="ca-ES"/>
        </w:rPr>
      </w:pPr>
      <w:r>
        <w:rPr>
          <w:rFonts w:ascii="Arial" w:eastAsia="Times New Roman" w:hAnsi="Arial" w:cs="Times New Roman"/>
          <w:i/>
          <w:szCs w:val="24"/>
          <w:lang w:eastAsia="ca-ES"/>
        </w:rPr>
        <w:t>Es vota la proposta, la qual s'aprova amb el resultat següent:</w:t>
      </w:r>
    </w:p>
    <w:p w:rsidR="009A4CFD" w:rsidRDefault="009A4CFD" w:rsidP="00CB2499">
      <w:pPr>
        <w:jc w:val="both"/>
        <w:rPr>
          <w:rFonts w:ascii="Arial" w:eastAsia="Times New Roman" w:hAnsi="Arial" w:cs="Times New Roman"/>
          <w:i/>
          <w:szCs w:val="24"/>
          <w:lang w:eastAsia="ca-ES"/>
        </w:rPr>
      </w:pPr>
    </w:p>
    <w:p w:rsidR="009A4CFD" w:rsidRDefault="009A4CFD" w:rsidP="00CB2499">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 xml:space="preserve">Vots a favor:  </w:t>
      </w:r>
      <w:r>
        <w:rPr>
          <w:rFonts w:ascii="Arial" w:eastAsia="Times New Roman" w:hAnsi="Arial" w:cs="Times New Roman"/>
          <w:i/>
          <w:szCs w:val="24"/>
          <w:lang w:eastAsia="ca-ES"/>
        </w:rPr>
        <w:tab/>
        <w:t xml:space="preserve">  ERC (7), </w:t>
      </w:r>
      <w:proofErr w:type="spellStart"/>
      <w:r>
        <w:rPr>
          <w:rFonts w:ascii="Arial" w:eastAsia="Times New Roman" w:hAnsi="Arial" w:cs="Times New Roman"/>
          <w:i/>
          <w:szCs w:val="24"/>
          <w:lang w:eastAsia="ca-ES"/>
        </w:rPr>
        <w:t>JxCAT</w:t>
      </w:r>
      <w:proofErr w:type="spellEnd"/>
      <w:r>
        <w:rPr>
          <w:rFonts w:ascii="Arial" w:eastAsia="Times New Roman" w:hAnsi="Arial" w:cs="Times New Roman"/>
          <w:i/>
          <w:szCs w:val="24"/>
          <w:lang w:eastAsia="ca-ES"/>
        </w:rPr>
        <w:t xml:space="preserve"> (3) i CUP (3) = 13 vots</w:t>
      </w:r>
    </w:p>
    <w:p w:rsidR="009A4CFD" w:rsidRDefault="009A4CFD" w:rsidP="00CB2499">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Vots en contra: PSC = 7 vots</w:t>
      </w:r>
    </w:p>
    <w:p w:rsidR="009A4CFD" w:rsidRPr="009A4CFD" w:rsidRDefault="009A4CFD" w:rsidP="00CB2499">
      <w:pPr>
        <w:jc w:val="both"/>
        <w:rPr>
          <w:rFonts w:ascii="Arial" w:eastAsia="Times New Roman" w:hAnsi="Arial" w:cs="Times New Roman"/>
          <w:i/>
          <w:szCs w:val="24"/>
          <w:lang w:eastAsia="ca-ES"/>
        </w:rPr>
      </w:pPr>
      <w:r>
        <w:rPr>
          <w:rFonts w:ascii="Arial" w:eastAsia="Times New Roman" w:hAnsi="Arial" w:cs="Times New Roman"/>
          <w:i/>
          <w:szCs w:val="24"/>
          <w:lang w:eastAsia="ca-ES"/>
        </w:rPr>
        <w:tab/>
      </w:r>
      <w:r>
        <w:rPr>
          <w:rFonts w:ascii="Arial" w:eastAsia="Times New Roman" w:hAnsi="Arial" w:cs="Times New Roman"/>
          <w:i/>
          <w:szCs w:val="24"/>
          <w:lang w:eastAsia="ca-ES"/>
        </w:rPr>
        <w:tab/>
        <w:t>Abstencions:    Cs (3) i SOM VNG (2) = 5 vots</w:t>
      </w:r>
    </w:p>
    <w:p w:rsidR="009A4CFD" w:rsidRDefault="009A4CFD" w:rsidP="00CB2499">
      <w:pPr>
        <w:jc w:val="both"/>
        <w:rPr>
          <w:rFonts w:ascii="Arial" w:eastAsia="Times New Roman" w:hAnsi="Arial" w:cs="Times New Roman"/>
          <w:b/>
          <w:szCs w:val="24"/>
          <w:lang w:eastAsia="ca-ES"/>
        </w:rPr>
      </w:pPr>
    </w:p>
    <w:p w:rsidR="009A4CFD" w:rsidRPr="00010147" w:rsidRDefault="009A4CFD" w:rsidP="00CB2499">
      <w:pPr>
        <w:jc w:val="both"/>
        <w:rPr>
          <w:rFonts w:ascii="Arial" w:eastAsia="Times New Roman" w:hAnsi="Arial" w:cs="Times New Roman"/>
          <w:b/>
          <w:szCs w:val="24"/>
          <w:lang w:eastAsia="ca-ES"/>
        </w:rPr>
      </w:pPr>
    </w:p>
    <w:p w:rsidR="00733E8B" w:rsidRPr="00CA47F7" w:rsidRDefault="00733E8B" w:rsidP="00C822D2">
      <w:pPr>
        <w:pBdr>
          <w:top w:val="single" w:sz="4" w:space="1" w:color="auto"/>
          <w:left w:val="single" w:sz="4" w:space="4" w:color="auto"/>
          <w:bottom w:val="single" w:sz="4" w:space="1" w:color="auto"/>
          <w:right w:val="single" w:sz="4" w:space="4" w:color="auto"/>
        </w:pBdr>
        <w:autoSpaceDE w:val="0"/>
        <w:autoSpaceDN w:val="0"/>
        <w:adjustRightInd w:val="0"/>
        <w:ind w:left="426" w:hanging="426"/>
        <w:jc w:val="center"/>
        <w:rPr>
          <w:rFonts w:ascii="Arial" w:eastAsia="Calibri" w:hAnsi="Arial" w:cs="Arial"/>
          <w:b/>
        </w:rPr>
      </w:pPr>
      <w:bookmarkStart w:id="0" w:name="Cuerpo_Seccion_Fin"/>
      <w:bookmarkEnd w:id="0"/>
      <w:r>
        <w:rPr>
          <w:rFonts w:ascii="Arial" w:eastAsia="Calibri" w:hAnsi="Arial" w:cs="Arial"/>
          <w:b/>
        </w:rPr>
        <w:t>COMISSIÓ INFORMATIVA DE TERRITORI I ESPAI URBÀ</w:t>
      </w:r>
    </w:p>
    <w:p w:rsidR="00733E8B" w:rsidRDefault="00733E8B" w:rsidP="00C822D2">
      <w:pPr>
        <w:autoSpaceDE w:val="0"/>
        <w:autoSpaceDN w:val="0"/>
        <w:adjustRightInd w:val="0"/>
        <w:ind w:left="426" w:hanging="426"/>
        <w:jc w:val="both"/>
        <w:rPr>
          <w:rFonts w:ascii="Arial" w:hAnsi="Arial" w:cs="Arial"/>
          <w:b/>
          <w:bCs/>
        </w:rPr>
      </w:pPr>
    </w:p>
    <w:p w:rsidR="00174E61" w:rsidRPr="00EF4F01" w:rsidRDefault="00174E61" w:rsidP="00EF4F01">
      <w:pPr>
        <w:autoSpaceDE w:val="0"/>
        <w:autoSpaceDN w:val="0"/>
        <w:adjustRightInd w:val="0"/>
        <w:ind w:left="426" w:hanging="426"/>
        <w:jc w:val="both"/>
        <w:rPr>
          <w:rFonts w:ascii="Arial" w:hAnsi="Arial" w:cs="Arial"/>
          <w:b/>
          <w:bCs/>
        </w:rPr>
      </w:pPr>
    </w:p>
    <w:p w:rsidR="00482876" w:rsidRPr="001A01E8" w:rsidRDefault="00D81597" w:rsidP="001A01E8">
      <w:pPr>
        <w:autoSpaceDE w:val="0"/>
        <w:autoSpaceDN w:val="0"/>
        <w:adjustRightInd w:val="0"/>
        <w:ind w:left="1134" w:hanging="426"/>
        <w:jc w:val="both"/>
        <w:rPr>
          <w:rFonts w:ascii="Arial" w:hAnsi="Arial" w:cs="Arial"/>
          <w:b/>
          <w:i/>
        </w:rPr>
      </w:pPr>
      <w:r>
        <w:rPr>
          <w:rFonts w:ascii="Arial" w:hAnsi="Arial" w:cs="Arial"/>
          <w:b/>
        </w:rPr>
        <w:t xml:space="preserve">  8</w:t>
      </w:r>
      <w:r w:rsidR="00EF4F01" w:rsidRPr="001A01E8">
        <w:rPr>
          <w:rFonts w:ascii="Arial" w:hAnsi="Arial" w:cs="Arial"/>
          <w:b/>
        </w:rPr>
        <w:t>.</w:t>
      </w:r>
      <w:r w:rsidR="00EF4F01" w:rsidRPr="001A01E8">
        <w:rPr>
          <w:rFonts w:ascii="Arial" w:hAnsi="Arial" w:cs="Arial"/>
          <w:b/>
        </w:rPr>
        <w:tab/>
      </w:r>
      <w:r>
        <w:rPr>
          <w:rFonts w:ascii="Arial" w:hAnsi="Arial" w:cs="Arial"/>
          <w:b/>
          <w:u w:val="single"/>
        </w:rPr>
        <w:t>ESPAI PÚBLIC. CONVALIDAR EL DECRET NÚM. 1261, DE 20.03.2020, PEL QUAL S'APROVA</w:t>
      </w:r>
      <w:r w:rsidR="001A01E8" w:rsidRPr="001A01E8">
        <w:rPr>
          <w:rFonts w:ascii="Arial" w:hAnsi="Arial" w:cs="Arial"/>
          <w:b/>
          <w:u w:val="single"/>
        </w:rPr>
        <w:t xml:space="preserve"> LA REVISIÓ DE PREUS DE L'IPC 2019 DEL CONTRACTE DE SERVEIS DE MANTENIMENT I NETEJA DELS PARCS I JARDINS DEL MUNICIPI DE VILANOVA I LA GELTRÚ, ZONA A.</w:t>
      </w:r>
      <w:r w:rsidR="00482876" w:rsidRPr="001A01E8">
        <w:rPr>
          <w:rFonts w:ascii="Arial" w:hAnsi="Arial" w:cs="Arial"/>
          <w:b/>
        </w:rPr>
        <w:t xml:space="preserve"> </w:t>
      </w:r>
      <w:r w:rsidR="00482876" w:rsidRPr="001A01E8">
        <w:rPr>
          <w:rFonts w:ascii="Arial" w:hAnsi="Arial" w:cs="Arial"/>
          <w:b/>
          <w:i/>
        </w:rPr>
        <w:t>(Exp. 32/2015-</w:t>
      </w:r>
      <w:proofErr w:type="spellStart"/>
      <w:r w:rsidR="00482876" w:rsidRPr="001A01E8">
        <w:rPr>
          <w:rFonts w:ascii="Arial" w:hAnsi="Arial" w:cs="Arial"/>
          <w:b/>
          <w:i/>
        </w:rPr>
        <w:t>CONT</w:t>
      </w:r>
      <w:proofErr w:type="spellEnd"/>
      <w:r w:rsidR="00482876" w:rsidRPr="001A01E8">
        <w:rPr>
          <w:rFonts w:ascii="Arial" w:hAnsi="Arial" w:cs="Arial"/>
          <w:b/>
          <w:i/>
        </w:rPr>
        <w:t>)</w:t>
      </w:r>
    </w:p>
    <w:p w:rsidR="00D81597" w:rsidRDefault="00D81597" w:rsidP="00D81597">
      <w:pPr>
        <w:shd w:val="clear" w:color="auto" w:fill="FFFFFF"/>
        <w:jc w:val="both"/>
        <w:rPr>
          <w:rFonts w:ascii="Arial" w:eastAsia="Times New Roman" w:hAnsi="Arial" w:cs="Arial"/>
          <w:b/>
          <w:bCs/>
          <w:i/>
          <w:iCs/>
          <w:color w:val="222222"/>
          <w:sz w:val="24"/>
          <w:szCs w:val="24"/>
          <w:lang w:val="es-ES" w:eastAsia="es-ES"/>
        </w:rPr>
      </w:pPr>
    </w:p>
    <w:p w:rsidR="00D81597" w:rsidRPr="00C11C05" w:rsidRDefault="00D81597" w:rsidP="00D81597">
      <w:pPr>
        <w:shd w:val="clear" w:color="auto" w:fill="FFFFFF"/>
        <w:jc w:val="both"/>
        <w:rPr>
          <w:rFonts w:ascii="Times New Roman" w:eastAsia="Times New Roman" w:hAnsi="Times New Roman" w:cs="Times New Roman"/>
          <w:color w:val="222222"/>
          <w:lang w:eastAsia="es-ES"/>
        </w:rPr>
      </w:pPr>
      <w:r w:rsidRPr="00C11C05">
        <w:rPr>
          <w:rFonts w:ascii="Arial" w:eastAsia="Times New Roman" w:hAnsi="Arial" w:cs="Arial"/>
          <w:b/>
          <w:bCs/>
          <w:i/>
          <w:iCs/>
          <w:color w:val="222222"/>
          <w:lang w:eastAsia="es-ES"/>
        </w:rPr>
        <w:t>Relació de fets</w:t>
      </w:r>
    </w:p>
    <w:p w:rsidR="00D81597" w:rsidRPr="00C11C05" w:rsidRDefault="00D81597" w:rsidP="00D81597">
      <w:pPr>
        <w:shd w:val="clear" w:color="auto" w:fill="FFFFFF"/>
        <w:jc w:val="both"/>
        <w:rPr>
          <w:rFonts w:ascii="Times New Roman" w:eastAsia="Times New Roman" w:hAnsi="Times New Roman" w:cs="Times New Roman"/>
          <w:color w:val="222222"/>
          <w:sz w:val="24"/>
          <w:szCs w:val="24"/>
          <w:lang w:eastAsia="es-ES"/>
        </w:rPr>
      </w:pPr>
      <w:r w:rsidRPr="00C11C05">
        <w:rPr>
          <w:rFonts w:ascii="Arial" w:eastAsia="Times New Roman" w:hAnsi="Arial" w:cs="Arial"/>
          <w:i/>
          <w:iCs/>
          <w:color w:val="222222"/>
          <w:sz w:val="24"/>
          <w:szCs w:val="24"/>
          <w:lang w:eastAsia="es-ES"/>
        </w:rPr>
        <w:t> </w:t>
      </w:r>
    </w:p>
    <w:p w:rsidR="00D81597" w:rsidRPr="00D81597" w:rsidRDefault="00D81597" w:rsidP="006D5244">
      <w:pPr>
        <w:numPr>
          <w:ilvl w:val="0"/>
          <w:numId w:val="5"/>
        </w:numPr>
        <w:spacing w:after="160" w:line="259" w:lineRule="auto"/>
        <w:ind w:left="284" w:hanging="284"/>
        <w:contextualSpacing/>
        <w:jc w:val="both"/>
        <w:rPr>
          <w:rFonts w:ascii="Arial" w:eastAsia="Times New Roman" w:hAnsi="Arial" w:cs="Arial"/>
        </w:rPr>
      </w:pPr>
      <w:r w:rsidRPr="00D81597">
        <w:rPr>
          <w:rFonts w:ascii="Arial" w:eastAsia="Times New Roman" w:hAnsi="Arial" w:cs="Arial"/>
        </w:rPr>
        <w:t xml:space="preserve">En data 20 de juny de 2019 l’entitat </w:t>
      </w:r>
      <w:proofErr w:type="spellStart"/>
      <w:r w:rsidRPr="00D81597">
        <w:rPr>
          <w:rFonts w:ascii="Arial" w:eastAsia="Times New Roman" w:hAnsi="Arial" w:cs="Arial"/>
        </w:rPr>
        <w:t>Valoriza</w:t>
      </w:r>
      <w:proofErr w:type="spellEnd"/>
      <w:r w:rsidRPr="00D81597">
        <w:rPr>
          <w:rFonts w:ascii="Arial" w:eastAsia="Times New Roman" w:hAnsi="Arial" w:cs="Arial"/>
        </w:rPr>
        <w:t xml:space="preserve"> Servicios </w:t>
      </w:r>
      <w:proofErr w:type="spellStart"/>
      <w:r w:rsidRPr="00D81597">
        <w:rPr>
          <w:rFonts w:ascii="Arial" w:eastAsia="Times New Roman" w:hAnsi="Arial" w:cs="Arial"/>
        </w:rPr>
        <w:t>Medioambientales</w:t>
      </w:r>
      <w:proofErr w:type="spellEnd"/>
      <w:r w:rsidRPr="00D81597">
        <w:rPr>
          <w:rFonts w:ascii="Arial" w:eastAsia="Times New Roman" w:hAnsi="Arial" w:cs="Arial"/>
        </w:rPr>
        <w:t>, SA</w:t>
      </w:r>
      <w:r w:rsidR="00C11C05">
        <w:rPr>
          <w:rFonts w:ascii="Arial" w:eastAsia="Times New Roman" w:hAnsi="Arial" w:cs="Arial"/>
        </w:rPr>
        <w:t>,</w:t>
      </w:r>
      <w:r w:rsidRPr="00D81597">
        <w:rPr>
          <w:rFonts w:ascii="Arial" w:eastAsia="Times New Roman" w:hAnsi="Arial" w:cs="Arial"/>
        </w:rPr>
        <w:t xml:space="preserve"> va presentar escrit en el qual sol·licita revisió de preus del contracte de servei de manteniment i neteja dels parcs i jardins del municipi de Vilanova i la Geltrú, zona A, corresponent a l’any 2019, perquè s’efectuï d’acord amb la variació de preus experimentada per l’IPC en el període comprès entre el mes de maig de 2018 i el maig de 2019, que està fixada en un 1%, i d’acord amb això la revisió de preus del contracte </w:t>
      </w:r>
      <w:r w:rsidRPr="00D81597">
        <w:rPr>
          <w:rFonts w:ascii="Arial" w:eastAsia="Times New Roman" w:hAnsi="Arial" w:cs="Arial"/>
          <w:b/>
        </w:rPr>
        <w:t>a partir de l’1 de juny de 2019</w:t>
      </w:r>
      <w:r w:rsidRPr="00D81597">
        <w:rPr>
          <w:rFonts w:ascii="Arial" w:eastAsia="Times New Roman" w:hAnsi="Arial" w:cs="Arial"/>
        </w:rPr>
        <w:t xml:space="preserve"> tindria un increment del 85% de l’1%, que suposa un 0,85% dels costos.</w:t>
      </w:r>
    </w:p>
    <w:p w:rsidR="00D81597" w:rsidRPr="00D81597" w:rsidRDefault="00D81597" w:rsidP="00D81597">
      <w:pPr>
        <w:spacing w:after="160" w:line="259" w:lineRule="auto"/>
        <w:ind w:left="284" w:hanging="284"/>
        <w:contextualSpacing/>
        <w:jc w:val="both"/>
        <w:rPr>
          <w:rFonts w:ascii="Arial" w:eastAsia="Times New Roman" w:hAnsi="Arial" w:cs="Arial"/>
        </w:rPr>
      </w:pPr>
    </w:p>
    <w:p w:rsidR="00D81597" w:rsidRPr="00D81597" w:rsidRDefault="00D81597" w:rsidP="006D5244">
      <w:pPr>
        <w:numPr>
          <w:ilvl w:val="0"/>
          <w:numId w:val="5"/>
        </w:numPr>
        <w:spacing w:after="160" w:line="259" w:lineRule="auto"/>
        <w:ind w:left="284" w:hanging="284"/>
        <w:contextualSpacing/>
        <w:jc w:val="both"/>
        <w:rPr>
          <w:rFonts w:ascii="Arial" w:eastAsia="Times New Roman" w:hAnsi="Arial" w:cs="Arial"/>
        </w:rPr>
      </w:pPr>
      <w:r w:rsidRPr="00D81597">
        <w:rPr>
          <w:rFonts w:ascii="Arial" w:eastAsia="Times New Roman" w:hAnsi="Arial" w:cs="Arial"/>
        </w:rPr>
        <w:t>S’han emès informes tècnics per part del Sr. Tècnic responsable de contractes i concessions, en data 19 de febrer de 2018, 24 de gener de 2019, 26 de setembre de 2019, i 23 d’octubre de 2019,</w:t>
      </w:r>
      <w:r w:rsidRPr="00D81597">
        <w:rPr>
          <w:rFonts w:ascii="Arial" w:eastAsia="Times New Roman" w:hAnsi="Arial" w:cs="Arial"/>
          <w:color w:val="000000"/>
        </w:rPr>
        <w:t xml:space="preserve"> que</w:t>
      </w:r>
      <w:r w:rsidRPr="00D81597">
        <w:rPr>
          <w:rFonts w:ascii="Arial" w:eastAsia="Times New Roman" w:hAnsi="Arial" w:cs="Arial"/>
        </w:rPr>
        <w:t xml:space="preserve"> validen l’import de la revisió del preu proposada per la contractista segons l’IPC.</w:t>
      </w:r>
    </w:p>
    <w:p w:rsidR="00D81597" w:rsidRPr="00D81597" w:rsidRDefault="00D81597" w:rsidP="00D81597">
      <w:pPr>
        <w:ind w:left="284" w:hanging="284"/>
        <w:jc w:val="both"/>
        <w:rPr>
          <w:rFonts w:ascii="Arial" w:eastAsia="Times New Roman" w:hAnsi="Arial" w:cs="Arial"/>
        </w:rPr>
      </w:pPr>
    </w:p>
    <w:p w:rsidR="00D81597" w:rsidRPr="00D81597" w:rsidRDefault="00D81597" w:rsidP="006D5244">
      <w:pPr>
        <w:numPr>
          <w:ilvl w:val="0"/>
          <w:numId w:val="5"/>
        </w:numPr>
        <w:spacing w:after="160" w:line="259" w:lineRule="auto"/>
        <w:ind w:left="284" w:hanging="284"/>
        <w:contextualSpacing/>
        <w:jc w:val="both"/>
        <w:rPr>
          <w:rFonts w:ascii="Arial" w:eastAsia="Times New Roman" w:hAnsi="Arial" w:cs="Arial"/>
        </w:rPr>
      </w:pPr>
      <w:r w:rsidRPr="00D81597">
        <w:rPr>
          <w:rFonts w:ascii="Arial" w:eastAsia="Times New Roman" w:hAnsi="Arial" w:cs="Arial"/>
        </w:rPr>
        <w:t>En data 16 de desembre de 2019 el Ple de la Corporació va aprovar la revisió de preus de l’IPC dels anys 2017 i 2018 de l’esmentat contracte i va quedar pendent d’aprovació la revisió de preus corresponent a l’exercici de 2019, en concret la que ha de tenir lloc a partir de l’1 de juny de 2019, demanada per la contractista en el seu escrit presentat en data 20 de juny de 2019.</w:t>
      </w:r>
    </w:p>
    <w:p w:rsidR="00D81597" w:rsidRPr="00D81597" w:rsidRDefault="00D81597" w:rsidP="00D81597">
      <w:pPr>
        <w:jc w:val="both"/>
        <w:rPr>
          <w:rFonts w:ascii="Arial" w:eastAsia="Times New Roman" w:hAnsi="Arial" w:cs="Arial"/>
        </w:rPr>
      </w:pPr>
    </w:p>
    <w:p w:rsidR="00D81597" w:rsidRPr="00D81597" w:rsidRDefault="00D81597" w:rsidP="006D5244">
      <w:pPr>
        <w:numPr>
          <w:ilvl w:val="0"/>
          <w:numId w:val="5"/>
        </w:numPr>
        <w:spacing w:after="160" w:line="259" w:lineRule="auto"/>
        <w:ind w:left="284" w:hanging="284"/>
        <w:contextualSpacing/>
        <w:jc w:val="both"/>
        <w:rPr>
          <w:rFonts w:ascii="Arial" w:eastAsia="Times New Roman" w:hAnsi="Arial" w:cs="Arial"/>
        </w:rPr>
      </w:pPr>
      <w:r w:rsidRPr="00D81597">
        <w:rPr>
          <w:rFonts w:ascii="Arial" w:eastAsia="Times New Roman" w:hAnsi="Arial" w:cs="Arial"/>
          <w:shd w:val="clear" w:color="auto" w:fill="FFFFFF"/>
          <w:lang w:eastAsia="ca-ES"/>
        </w:rPr>
        <w:t>Efectuats tots pertinents tràmits administratius i emès el preceptiu informe de la Intervenció General d'aquest Ajuntament, la proposta s'inclogué d'acord amb la legislació vigent en l'Ordre del Dia del Ple Municipal a celebrar el dilluns 16 de març de 2020, concretament en el seu </w:t>
      </w:r>
      <w:r w:rsidRPr="00D81597">
        <w:rPr>
          <w:rFonts w:ascii="Arial" w:eastAsia="Times New Roman" w:hAnsi="Arial" w:cs="Arial"/>
          <w:bCs/>
          <w:shd w:val="clear" w:color="auto" w:fill="FFFFFF"/>
          <w:lang w:eastAsia="ca-ES"/>
        </w:rPr>
        <w:t>setè</w:t>
      </w:r>
      <w:r w:rsidRPr="00D81597">
        <w:rPr>
          <w:rFonts w:ascii="Arial" w:eastAsia="Times New Roman" w:hAnsi="Arial" w:cs="Arial"/>
          <w:shd w:val="clear" w:color="auto" w:fill="FFFFFF"/>
          <w:lang w:eastAsia="ca-ES"/>
        </w:rPr>
        <w:t> punt.</w:t>
      </w:r>
    </w:p>
    <w:p w:rsidR="00D81597" w:rsidRPr="00D81597" w:rsidRDefault="00D81597" w:rsidP="00D81597">
      <w:pPr>
        <w:ind w:left="708"/>
        <w:jc w:val="both"/>
        <w:rPr>
          <w:rFonts w:ascii="Arial" w:eastAsia="Times New Roman" w:hAnsi="Arial" w:cs="Arial"/>
        </w:rPr>
      </w:pPr>
    </w:p>
    <w:p w:rsidR="00D81597" w:rsidRPr="00D81597" w:rsidRDefault="00D81597" w:rsidP="006D5244">
      <w:pPr>
        <w:numPr>
          <w:ilvl w:val="0"/>
          <w:numId w:val="5"/>
        </w:numPr>
        <w:spacing w:after="160" w:line="259" w:lineRule="auto"/>
        <w:ind w:left="284" w:hanging="284"/>
        <w:contextualSpacing/>
        <w:jc w:val="both"/>
        <w:rPr>
          <w:rFonts w:ascii="Arial" w:eastAsia="Times New Roman" w:hAnsi="Arial" w:cs="Times New Roman"/>
          <w:color w:val="222222"/>
          <w:szCs w:val="24"/>
          <w:lang w:eastAsia="ca-ES"/>
        </w:rPr>
      </w:pPr>
      <w:r w:rsidRPr="00D81597">
        <w:rPr>
          <w:rFonts w:ascii="Arial" w:eastAsia="Times New Roman" w:hAnsi="Arial" w:cs="Arial"/>
        </w:rPr>
        <w:lastRenderedPageBreak/>
        <w:t>Arran de la declaració de l’estat d’alarma</w:t>
      </w:r>
      <w:r w:rsidRPr="00D81597">
        <w:rPr>
          <w:rFonts w:ascii="Arial" w:eastAsia="Times New Roman" w:hAnsi="Arial" w:cs="Arial"/>
          <w:shd w:val="clear" w:color="auto" w:fill="FFFFFF"/>
          <w:lang w:eastAsia="ca-ES"/>
        </w:rPr>
        <w:t xml:space="preserve"> declarat mitjançant </w:t>
      </w:r>
      <w:r w:rsidRPr="00D81597">
        <w:rPr>
          <w:rFonts w:ascii="Arial" w:eastAsia="Times New Roman" w:hAnsi="Arial" w:cs="Arial"/>
        </w:rPr>
        <w:t xml:space="preserve">el Real Decret 463/2020, de 14 de març, i el </w:t>
      </w:r>
      <w:r w:rsidRPr="00D81597">
        <w:rPr>
          <w:rFonts w:ascii="Arial" w:eastAsia="Times New Roman" w:hAnsi="Arial" w:cs="Arial"/>
          <w:shd w:val="clear" w:color="auto" w:fill="FFFFFF"/>
          <w:lang w:eastAsia="ca-ES"/>
        </w:rPr>
        <w:t>decret d'Alcaldessa de mesures excepcionals adreçades en relació als òrgans col·legiats de l’Ajuntament de Vilanova i la Geltrú i tot el seu sector públic local que se’n deriva, de 16 de març, i més concretament el seu primer punt en relació a la suspensió de la celebració del ple ordinari, i el seu tercer punt en relació a l'adopció de resolucions, es procedí mitjançant el Decret d’Alcaldessa 1261-2020, de 20 de març, a aprovar la revisió de preus 2019 del contracte de serveis de manteniment i neteja dels pars i jardins del municipi de Vilanova i la Geltrú (zona A)..</w:t>
      </w:r>
    </w:p>
    <w:p w:rsidR="00D81597" w:rsidRPr="00D81597" w:rsidRDefault="00D81597" w:rsidP="00D81597">
      <w:pPr>
        <w:ind w:left="708"/>
        <w:jc w:val="both"/>
        <w:rPr>
          <w:rFonts w:ascii="Arial" w:eastAsia="Times New Roman" w:hAnsi="Arial" w:cs="Arial"/>
          <w:b/>
          <w:bCs/>
          <w:i/>
          <w:iCs/>
          <w:color w:val="222222"/>
          <w:szCs w:val="24"/>
          <w:lang w:eastAsia="ca-ES"/>
        </w:rPr>
      </w:pPr>
    </w:p>
    <w:p w:rsidR="00D81597" w:rsidRPr="00D81597" w:rsidRDefault="00D81597" w:rsidP="00D81597">
      <w:pPr>
        <w:spacing w:after="160" w:line="259" w:lineRule="auto"/>
        <w:contextualSpacing/>
        <w:jc w:val="both"/>
        <w:rPr>
          <w:rFonts w:ascii="Arial" w:eastAsia="Times New Roman" w:hAnsi="Arial" w:cs="Times New Roman"/>
          <w:color w:val="222222"/>
          <w:lang w:eastAsia="ca-ES"/>
        </w:rPr>
      </w:pPr>
      <w:r w:rsidRPr="00D81597">
        <w:rPr>
          <w:rFonts w:ascii="Arial" w:eastAsia="Times New Roman" w:hAnsi="Arial" w:cs="Arial"/>
          <w:b/>
          <w:bCs/>
          <w:i/>
          <w:iCs/>
          <w:color w:val="222222"/>
          <w:lang w:eastAsia="ca-ES"/>
        </w:rPr>
        <w:t>Fonaments de dret</w:t>
      </w:r>
    </w:p>
    <w:p w:rsidR="00D81597" w:rsidRPr="00D81597" w:rsidRDefault="00D81597" w:rsidP="00D81597">
      <w:pPr>
        <w:shd w:val="clear" w:color="auto" w:fill="FFFFFF"/>
        <w:jc w:val="both"/>
        <w:rPr>
          <w:rFonts w:ascii="Times New Roman" w:eastAsia="Times New Roman" w:hAnsi="Times New Roman" w:cs="Times New Roman"/>
          <w:color w:val="222222"/>
          <w:lang w:val="es-ES" w:eastAsia="es-ES"/>
        </w:rPr>
      </w:pPr>
      <w:r w:rsidRPr="00D81597">
        <w:rPr>
          <w:rFonts w:ascii="Arial" w:eastAsia="Times New Roman" w:hAnsi="Arial" w:cs="Arial"/>
          <w:color w:val="222222"/>
          <w:lang w:val="es-ES" w:eastAsia="es-ES"/>
        </w:rPr>
        <w:t> </w:t>
      </w:r>
    </w:p>
    <w:p w:rsidR="00D81597" w:rsidRPr="00D81597" w:rsidRDefault="00D81597" w:rsidP="00D81597">
      <w:pPr>
        <w:shd w:val="clear" w:color="auto" w:fill="FFFFFF"/>
        <w:jc w:val="both"/>
        <w:rPr>
          <w:rFonts w:ascii="Arial" w:eastAsia="Times New Roman" w:hAnsi="Arial" w:cs="Arial"/>
          <w:color w:val="222222"/>
          <w:lang w:eastAsia="es-ES"/>
        </w:rPr>
      </w:pPr>
      <w:r w:rsidRPr="00D81597">
        <w:rPr>
          <w:rFonts w:ascii="Arial" w:eastAsia="Times New Roman" w:hAnsi="Arial" w:cs="Arial"/>
          <w:color w:val="222222"/>
          <w:lang w:eastAsia="es-ES"/>
        </w:rPr>
        <w:t>D’acord amb la disposició addicional segona de la Llei 9/2017, de 8 de novembre, de Contractes del Sector Públic (</w:t>
      </w:r>
      <w:proofErr w:type="spellStart"/>
      <w:r w:rsidRPr="00D81597">
        <w:rPr>
          <w:rFonts w:ascii="Arial" w:eastAsia="Times New Roman" w:hAnsi="Arial" w:cs="Arial"/>
          <w:color w:val="222222"/>
          <w:lang w:eastAsia="es-ES"/>
        </w:rPr>
        <w:t>LCSP</w:t>
      </w:r>
      <w:proofErr w:type="spellEnd"/>
      <w:r w:rsidRPr="00D81597">
        <w:rPr>
          <w:rFonts w:ascii="Arial" w:eastAsia="Times New Roman" w:hAnsi="Arial" w:cs="Arial"/>
          <w:color w:val="222222"/>
          <w:lang w:eastAsia="es-ES"/>
        </w:rPr>
        <w:t>), en relació a les competències en matèria de contractació de les Entitats locals i més concretament les competències del Ple Municipal, establertes en el seu segon punt.</w:t>
      </w:r>
    </w:p>
    <w:p w:rsidR="00D81597" w:rsidRPr="00D81597" w:rsidRDefault="00D81597" w:rsidP="00D81597">
      <w:pPr>
        <w:shd w:val="clear" w:color="auto" w:fill="FFFFFF"/>
        <w:jc w:val="both"/>
        <w:rPr>
          <w:rFonts w:ascii="Arial" w:eastAsia="Times New Roman" w:hAnsi="Arial" w:cs="Arial"/>
          <w:color w:val="222222"/>
          <w:lang w:eastAsia="es-ES"/>
        </w:rPr>
      </w:pPr>
    </w:p>
    <w:p w:rsidR="00D81597" w:rsidRPr="00D81597" w:rsidRDefault="00D81597" w:rsidP="00D81597">
      <w:pPr>
        <w:shd w:val="clear" w:color="auto" w:fill="FFFFFF"/>
        <w:jc w:val="both"/>
        <w:rPr>
          <w:rFonts w:ascii="Arial" w:eastAsia="Times New Roman" w:hAnsi="Arial" w:cs="Arial"/>
          <w:color w:val="222222"/>
          <w:lang w:eastAsia="es-ES"/>
        </w:rPr>
      </w:pPr>
      <w:r w:rsidRPr="00D81597">
        <w:rPr>
          <w:rFonts w:ascii="Arial" w:eastAsia="Times New Roman" w:hAnsi="Arial" w:cs="Arial"/>
          <w:color w:val="222222"/>
          <w:lang w:eastAsia="es-ES"/>
        </w:rPr>
        <w:t xml:space="preserve">D’acord amb el Decret de l'Alcaldessa de data 20 de març de 2020, i més concretament el seu quart punt, en allò que fa referència a la convalidació del mateix per part l’òrgan competent. </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color w:val="222222"/>
          <w:lang w:eastAsia="es-ES"/>
        </w:rPr>
        <w:t> </w:t>
      </w:r>
    </w:p>
    <w:p w:rsidR="00D81597" w:rsidRPr="00D81597" w:rsidRDefault="00D81597" w:rsidP="00D81597">
      <w:pPr>
        <w:shd w:val="clear" w:color="auto" w:fill="FFFFFF"/>
        <w:rPr>
          <w:rFonts w:ascii="Times New Roman" w:eastAsia="Times New Roman" w:hAnsi="Times New Roman" w:cs="Times New Roman"/>
          <w:color w:val="222222"/>
          <w:lang w:eastAsia="es-ES"/>
        </w:rPr>
      </w:pPr>
      <w:r w:rsidRPr="00D81597">
        <w:rPr>
          <w:rFonts w:ascii="Arial" w:eastAsia="Times New Roman" w:hAnsi="Arial" w:cs="Arial"/>
          <w:color w:val="222222"/>
          <w:lang w:eastAsia="es-ES"/>
        </w:rPr>
        <w:t xml:space="preserve">Per tot això, </w:t>
      </w:r>
      <w:r w:rsidR="00C11C05">
        <w:rPr>
          <w:rFonts w:ascii="Arial" w:eastAsia="Times New Roman" w:hAnsi="Arial" w:cs="Arial"/>
          <w:color w:val="222222"/>
          <w:lang w:eastAsia="es-ES"/>
        </w:rPr>
        <w:t>aquest P</w:t>
      </w:r>
      <w:r w:rsidRPr="00D81597">
        <w:rPr>
          <w:rFonts w:ascii="Arial" w:eastAsia="Times New Roman" w:hAnsi="Arial" w:cs="Arial"/>
          <w:color w:val="222222"/>
          <w:lang w:eastAsia="es-ES"/>
        </w:rPr>
        <w:t>l</w:t>
      </w:r>
      <w:r w:rsidR="00C11C05">
        <w:rPr>
          <w:rFonts w:ascii="Arial" w:eastAsia="Times New Roman" w:hAnsi="Arial" w:cs="Arial"/>
          <w:color w:val="222222"/>
          <w:lang w:eastAsia="es-ES"/>
        </w:rPr>
        <w:t>e de l'Ajuntament aprova</w:t>
      </w:r>
      <w:r w:rsidRPr="00D81597">
        <w:rPr>
          <w:rFonts w:ascii="Arial" w:eastAsia="Times New Roman" w:hAnsi="Arial" w:cs="Arial"/>
          <w:color w:val="222222"/>
          <w:lang w:eastAsia="es-ES"/>
        </w:rPr>
        <w:t xml:space="preserve"> l’acord següent:</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color w:val="222222"/>
          <w:lang w:eastAsia="es-ES"/>
        </w:rPr>
        <w:t> </w:t>
      </w:r>
    </w:p>
    <w:p w:rsidR="00D81597" w:rsidRPr="00D81597" w:rsidRDefault="00D81597" w:rsidP="00D81597">
      <w:pPr>
        <w:shd w:val="clear" w:color="auto" w:fill="FFFFFF"/>
        <w:jc w:val="center"/>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ACORD</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 </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ÚNIC.</w:t>
      </w:r>
      <w:r w:rsidRPr="00D81597">
        <w:rPr>
          <w:rFonts w:ascii="Arial" w:eastAsia="Times New Roman" w:hAnsi="Arial" w:cs="Arial"/>
          <w:color w:val="222222"/>
          <w:lang w:eastAsia="es-ES"/>
        </w:rPr>
        <w:t> CONVALIDAR</w:t>
      </w:r>
      <w:r>
        <w:rPr>
          <w:rFonts w:ascii="Arial" w:eastAsia="Times New Roman" w:hAnsi="Arial" w:cs="Arial"/>
          <w:color w:val="222222"/>
          <w:lang w:eastAsia="es-ES"/>
        </w:rPr>
        <w:t xml:space="preserve"> el Decret de l'Alcaldessa</w:t>
      </w:r>
      <w:r w:rsidRPr="00D81597">
        <w:rPr>
          <w:rFonts w:ascii="Arial" w:eastAsia="Times New Roman" w:hAnsi="Arial" w:cs="Arial"/>
          <w:color w:val="222222"/>
          <w:lang w:eastAsia="es-ES"/>
        </w:rPr>
        <w:t>, núm. 1261-2020, de data 20 de març de 2020, que transcrit literalment diu:</w:t>
      </w:r>
    </w:p>
    <w:p w:rsidR="00D81597" w:rsidRPr="00D81597" w:rsidRDefault="00D81597" w:rsidP="00D81597">
      <w:pPr>
        <w:spacing w:after="160" w:line="259" w:lineRule="auto"/>
        <w:jc w:val="both"/>
        <w:rPr>
          <w:rFonts w:ascii="Arial" w:eastAsia="Times New Roman" w:hAnsi="Arial" w:cs="Arial"/>
          <w:b/>
          <w:u w:val="single"/>
        </w:rPr>
      </w:pPr>
    </w:p>
    <w:p w:rsidR="00D81597" w:rsidRPr="00D81597" w:rsidRDefault="00D81597" w:rsidP="00D81597">
      <w:pPr>
        <w:spacing w:after="160" w:line="259" w:lineRule="auto"/>
        <w:jc w:val="both"/>
        <w:rPr>
          <w:rFonts w:ascii="Arial" w:eastAsia="Times New Roman" w:hAnsi="Arial" w:cs="Arial"/>
          <w:b/>
          <w:sz w:val="20"/>
          <w:szCs w:val="20"/>
          <w:u w:val="single"/>
        </w:rPr>
      </w:pPr>
      <w:r w:rsidRPr="00D81597">
        <w:rPr>
          <w:rFonts w:ascii="Arial" w:eastAsia="Times New Roman" w:hAnsi="Arial" w:cs="Arial"/>
          <w:sz w:val="20"/>
          <w:szCs w:val="20"/>
          <w:lang w:val="es-ES"/>
        </w:rPr>
        <w:t>“</w:t>
      </w:r>
      <w:r w:rsidRPr="00D81597">
        <w:rPr>
          <w:rFonts w:ascii="Arial" w:eastAsia="Times New Roman" w:hAnsi="Arial" w:cs="Arial"/>
          <w:b/>
          <w:sz w:val="20"/>
          <w:szCs w:val="20"/>
          <w:u w:val="single"/>
        </w:rPr>
        <w:t>DECRET PER A L’APROVACIÓ DE LA REVISIÓ DE PREUS DE L’IPC 2019 DEL CONTRACTE DE SERVEIS DE MANTENIMENT I NETEJA DELS PARCS I JARDINS DEL MUNICIPI DE VILANOVA I LA GELTRÚ, ZONA A</w:t>
      </w:r>
    </w:p>
    <w:p w:rsidR="00D81597" w:rsidRPr="00D81597" w:rsidRDefault="00D81597" w:rsidP="00D81597">
      <w:pPr>
        <w:spacing w:after="160" w:line="259" w:lineRule="auto"/>
        <w:rPr>
          <w:rFonts w:ascii="Arial" w:eastAsia="Times New Roman" w:hAnsi="Arial" w:cs="Arial"/>
          <w:b/>
          <w:sz w:val="20"/>
          <w:szCs w:val="20"/>
        </w:rPr>
      </w:pPr>
    </w:p>
    <w:p w:rsidR="00D81597" w:rsidRPr="00D81597" w:rsidRDefault="00D81597" w:rsidP="00D81597">
      <w:pPr>
        <w:spacing w:after="160" w:line="259" w:lineRule="auto"/>
        <w:rPr>
          <w:rFonts w:ascii="Arial" w:eastAsia="Times New Roman" w:hAnsi="Arial" w:cs="Arial"/>
          <w:b/>
          <w:sz w:val="20"/>
          <w:szCs w:val="20"/>
        </w:rPr>
      </w:pPr>
      <w:r w:rsidRPr="00D81597">
        <w:rPr>
          <w:rFonts w:ascii="Arial" w:eastAsia="Times New Roman" w:hAnsi="Arial" w:cs="Arial"/>
          <w:b/>
          <w:sz w:val="20"/>
          <w:szCs w:val="20"/>
        </w:rPr>
        <w:t>Relació de fets</w:t>
      </w: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 xml:space="preserve">En data 2 de maig de 2016 el Ple municipal va adjudicar a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SA el contracte de serveis de manteniment i neteja dels parcs i jardins del municipi de Vilanova i la Geltrú, zona A, amb un import anual màxim de 1.905.764,34 €, sense IVA, per un període de quatre anys.</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 xml:space="preserve">En data 1 de febrer de 2018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xml:space="preserve">, SA va presentar escrit en el qual sol·licita revisió de preus del contracte de servei de manteniment i neteja dels parcs i jardins del municipi de Vilanova i la Geltrú, zona A, corresponent a l’any 2017, perquè s’efectuï d’acord amb la variació de preus experimentada per l’IPC en el període comprès entre el mes de maig de 2016 i el maig de 2017, que està fixada en un 2,1%, i d’acord amb això la revisió de preus del contracte </w:t>
      </w:r>
      <w:r w:rsidRPr="00D81597">
        <w:rPr>
          <w:rFonts w:ascii="Arial" w:eastAsia="Times New Roman" w:hAnsi="Arial" w:cs="Arial"/>
          <w:b/>
          <w:sz w:val="20"/>
          <w:szCs w:val="20"/>
        </w:rPr>
        <w:t>a partir de l’1 de juny de 2017</w:t>
      </w:r>
      <w:r w:rsidRPr="00D81597">
        <w:rPr>
          <w:rFonts w:ascii="Arial" w:eastAsia="Times New Roman" w:hAnsi="Arial" w:cs="Arial"/>
          <w:sz w:val="20"/>
          <w:szCs w:val="20"/>
        </w:rPr>
        <w:t xml:space="preserve"> tindria un increment del 85% del 2,1%, que suposa un 1,785% dels costos.</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lastRenderedPageBreak/>
        <w:t xml:space="preserve">En data 24 de juliol de 2018 es va dictar Decret de Regidor Delegat que va desestimar la sol·licitud de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SA sobre revisió de preus del contracte. La desestimació es va fonamentar en què anava en contra de la prohibició de revisió de preus de l’article 89 del Text Refós de la Llei de Contractes del Sector Públic (</w:t>
      </w:r>
      <w:proofErr w:type="spellStart"/>
      <w:r w:rsidRPr="00D81597">
        <w:rPr>
          <w:rFonts w:ascii="Arial" w:eastAsia="Times New Roman" w:hAnsi="Arial" w:cs="Arial"/>
          <w:sz w:val="20"/>
          <w:szCs w:val="20"/>
        </w:rPr>
        <w:t>TRLCSP</w:t>
      </w:r>
      <w:proofErr w:type="spellEnd"/>
      <w:r w:rsidRPr="00D81597">
        <w:rPr>
          <w:rFonts w:ascii="Arial" w:eastAsia="Times New Roman" w:hAnsi="Arial" w:cs="Arial"/>
          <w:sz w:val="20"/>
          <w:szCs w:val="20"/>
        </w:rPr>
        <w:t>), en la seva redacció a partir de la Llei 2/2015, de 30 de març, Disposició Final 3.3.</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Davant aquesta resolució l’empresa contractista, va presentar recurs de reposició en data 31-08-2018, amb l’argumentació que consta en aquest escrit incorporat a l’expedient.</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 xml:space="preserve">En data 23 d’octubre de 2018 es va dictar Decret de Regidor Delegat que va estimar el recurs de reposició presentat per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SA contra el Decret d’aquest Regidor Delegat de 24 de juliol de 2018 i va admetre la revisió del preu del contracte sol·licitada per venir emparada en el Plec de clàusules administratives particulars.</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 xml:space="preserve">En data 11 de desembre de 2018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xml:space="preserve">, SA va presentar escrit en el qual sol·licita revisió de preus del contracte de servei de manteniment i neteja dels parcs i jardins del municipi de Vilanova i la Geltrú, zona A, corresponent a l’any 2018, perquè s’efectuï d’acord amb la variació de preus experimentada per l’IPC en el període comprès entre el mes de maig de 2017 i el maig de 2018, que està fixada en un 2,3%, i d’acord amb això la revisió de preus del contracte </w:t>
      </w:r>
      <w:r w:rsidRPr="00D81597">
        <w:rPr>
          <w:rFonts w:ascii="Arial" w:eastAsia="Times New Roman" w:hAnsi="Arial" w:cs="Arial"/>
          <w:b/>
          <w:sz w:val="20"/>
          <w:szCs w:val="20"/>
        </w:rPr>
        <w:t>a partir de l’1 de juny de 2018</w:t>
      </w:r>
      <w:r w:rsidRPr="00D81597">
        <w:rPr>
          <w:rFonts w:ascii="Arial" w:eastAsia="Times New Roman" w:hAnsi="Arial" w:cs="Arial"/>
          <w:sz w:val="20"/>
          <w:szCs w:val="20"/>
        </w:rPr>
        <w:t xml:space="preserve"> tindria un increment del 85% del 2,3%, que suposa un 1,955% dels costos.</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 xml:space="preserve">En data 20 de juny de 2019 l’entitat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xml:space="preserve">, SA va presentar escrit en el qual sol·licita revisió de preus del contracte de servei de manteniment i neteja dels parcs i jardins del municipi de Vilanova i la Geltrú, zona A, corresponent a l’any 2019, perquè s’efectuï d’acord amb la variació de preus experimentada per l’IPC en el període comprès entre el mes de maig de 2018 i el maig de 2019, que està fixada en un 1%, i d’acord amb això la revisió de preus del contracte </w:t>
      </w:r>
      <w:r w:rsidRPr="00D81597">
        <w:rPr>
          <w:rFonts w:ascii="Arial" w:eastAsia="Times New Roman" w:hAnsi="Arial" w:cs="Arial"/>
          <w:b/>
          <w:sz w:val="20"/>
          <w:szCs w:val="20"/>
        </w:rPr>
        <w:t>a partir de l’1 de juny de 2019</w:t>
      </w:r>
      <w:r w:rsidRPr="00D81597">
        <w:rPr>
          <w:rFonts w:ascii="Arial" w:eastAsia="Times New Roman" w:hAnsi="Arial" w:cs="Arial"/>
          <w:sz w:val="20"/>
          <w:szCs w:val="20"/>
        </w:rPr>
        <w:t xml:space="preserve"> tindria un increment del 85% de l’1%, que suposa un 0,85% dels costos.</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S’han emès informes tècnics per part del Sr. Tècnic responsable de contractes i concessions, en data 19 de febrer de 2018, 24 de gener de 2019, 26 de setembre de 2019, i 23 d’octubre de 2019,</w:t>
      </w:r>
      <w:r w:rsidRPr="00D81597">
        <w:rPr>
          <w:rFonts w:ascii="Arial" w:eastAsia="Times New Roman" w:hAnsi="Arial" w:cs="Arial"/>
          <w:color w:val="000000"/>
          <w:sz w:val="20"/>
          <w:szCs w:val="20"/>
        </w:rPr>
        <w:t xml:space="preserve"> que</w:t>
      </w:r>
      <w:r w:rsidRPr="00D81597">
        <w:rPr>
          <w:rFonts w:ascii="Arial" w:eastAsia="Times New Roman" w:hAnsi="Arial" w:cs="Arial"/>
          <w:sz w:val="20"/>
          <w:szCs w:val="20"/>
        </w:rPr>
        <w:t xml:space="preserve"> validen l’import de la revisió del preu proposada per la contractista segons l’IPC.</w:t>
      </w:r>
    </w:p>
    <w:p w:rsidR="00D81597" w:rsidRPr="00D81597" w:rsidRDefault="00D81597" w:rsidP="00D81597">
      <w:pPr>
        <w:ind w:left="426" w:hanging="426"/>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rPr>
        <w:t>En data 16 de desembre de 2019 el Ple de la Corporació va aprovar la revisió de preus de l’IPC dels anys 2017 i 2018 de l’esmentat contracte i va quedar pendent d’aprovació la revisió de preus corresponent a l’exercici de 2019, en concret la que ha de tenir lloc a partir de l’1 de juny de 2019, demanada per la contractista en el seu escrit presentat en data 20 de juny de 2019.</w:t>
      </w:r>
    </w:p>
    <w:p w:rsidR="00D81597" w:rsidRPr="00D81597" w:rsidRDefault="00D81597" w:rsidP="00D81597">
      <w:pPr>
        <w:ind w:left="426" w:hanging="426"/>
        <w:jc w:val="both"/>
        <w:rPr>
          <w:rFonts w:ascii="Arial" w:eastAsia="Times New Roman" w:hAnsi="Arial" w:cs="Arial"/>
          <w:sz w:val="20"/>
          <w:szCs w:val="20"/>
        </w:rPr>
      </w:pPr>
    </w:p>
    <w:p w:rsidR="00D81597" w:rsidRPr="00D81597" w:rsidRDefault="00D81597" w:rsidP="006D5244">
      <w:pPr>
        <w:numPr>
          <w:ilvl w:val="0"/>
          <w:numId w:val="11"/>
        </w:numPr>
        <w:spacing w:after="160" w:line="259" w:lineRule="auto"/>
        <w:ind w:left="426" w:hanging="426"/>
        <w:contextualSpacing/>
        <w:jc w:val="both"/>
        <w:rPr>
          <w:rFonts w:ascii="Arial" w:eastAsia="Times New Roman" w:hAnsi="Arial" w:cs="Arial"/>
          <w:sz w:val="20"/>
          <w:szCs w:val="20"/>
        </w:rPr>
      </w:pPr>
      <w:r w:rsidRPr="00D81597">
        <w:rPr>
          <w:rFonts w:ascii="Arial" w:eastAsia="Times New Roman" w:hAnsi="Arial" w:cs="Arial"/>
          <w:sz w:val="20"/>
          <w:szCs w:val="20"/>
          <w:shd w:val="clear" w:color="auto" w:fill="FFFFFF"/>
          <w:lang w:eastAsia="ca-ES"/>
        </w:rPr>
        <w:t>Efectuats tots pertinents tràmits administratius i emès el preceptiu informe de la Intervenció General d'aquest Ajuntament, la proposta s'inclogué d'acord amb la legislació vigent en l'Ordre del Dia del Ple Municipal a celebrar el dilluns 16 de març de 2020, concretament en el seu </w:t>
      </w:r>
      <w:r w:rsidRPr="00D81597">
        <w:rPr>
          <w:rFonts w:ascii="Arial" w:eastAsia="Times New Roman" w:hAnsi="Arial" w:cs="Arial"/>
          <w:bCs/>
          <w:sz w:val="20"/>
          <w:szCs w:val="20"/>
          <w:shd w:val="clear" w:color="auto" w:fill="FFFFFF"/>
          <w:lang w:eastAsia="ca-ES"/>
        </w:rPr>
        <w:t>setè</w:t>
      </w:r>
      <w:r w:rsidRPr="00D81597">
        <w:rPr>
          <w:rFonts w:ascii="Arial" w:eastAsia="Times New Roman" w:hAnsi="Arial" w:cs="Arial"/>
          <w:sz w:val="20"/>
          <w:szCs w:val="20"/>
          <w:shd w:val="clear" w:color="auto" w:fill="FFFFFF"/>
          <w:lang w:eastAsia="ca-ES"/>
        </w:rPr>
        <w:t> punt.</w:t>
      </w:r>
    </w:p>
    <w:p w:rsidR="00D81597" w:rsidRPr="00D81597" w:rsidRDefault="00D81597" w:rsidP="00D81597">
      <w:pPr>
        <w:spacing w:after="160" w:line="259" w:lineRule="auto"/>
        <w:ind w:left="426" w:hanging="426"/>
        <w:contextualSpacing/>
        <w:jc w:val="both"/>
        <w:rPr>
          <w:rFonts w:ascii="Arial" w:eastAsia="Times New Roman" w:hAnsi="Arial" w:cs="Arial"/>
          <w:sz w:val="20"/>
          <w:szCs w:val="20"/>
        </w:rPr>
      </w:pPr>
    </w:p>
    <w:p w:rsidR="00D81597" w:rsidRPr="00D81597" w:rsidRDefault="00D81597" w:rsidP="00D81597">
      <w:pPr>
        <w:spacing w:after="160" w:line="259" w:lineRule="auto"/>
        <w:jc w:val="both"/>
        <w:rPr>
          <w:rFonts w:ascii="Arial" w:eastAsia="Times New Roman" w:hAnsi="Arial" w:cs="Arial"/>
          <w:b/>
          <w:sz w:val="20"/>
          <w:szCs w:val="20"/>
        </w:rPr>
      </w:pPr>
      <w:r w:rsidRPr="00D81597">
        <w:rPr>
          <w:rFonts w:ascii="Arial" w:eastAsia="Times New Roman" w:hAnsi="Arial" w:cs="Arial"/>
          <w:b/>
          <w:sz w:val="20"/>
          <w:szCs w:val="20"/>
        </w:rPr>
        <w:t>Fonaments jurídics</w:t>
      </w:r>
    </w:p>
    <w:p w:rsidR="00D81597" w:rsidRPr="00D81597" w:rsidRDefault="00D81597" w:rsidP="006D5244">
      <w:pPr>
        <w:numPr>
          <w:ilvl w:val="0"/>
          <w:numId w:val="10"/>
        </w:numPr>
        <w:spacing w:after="160" w:line="259" w:lineRule="auto"/>
        <w:ind w:left="426"/>
        <w:contextualSpacing/>
        <w:jc w:val="both"/>
        <w:rPr>
          <w:rFonts w:ascii="Arial" w:eastAsia="Times New Roman" w:hAnsi="Arial" w:cs="Arial"/>
          <w:sz w:val="20"/>
          <w:szCs w:val="20"/>
        </w:rPr>
      </w:pPr>
      <w:r w:rsidRPr="00D81597">
        <w:rPr>
          <w:rFonts w:ascii="Arial" w:eastAsia="Times New Roman" w:hAnsi="Arial" w:cs="Arial"/>
          <w:sz w:val="20"/>
          <w:szCs w:val="20"/>
        </w:rPr>
        <w:lastRenderedPageBreak/>
        <w:t>Cal donar per reproduïda la mateixa fonamentació jurídica que consta en l’acord Plenari de 16 de desembre de 2019 i en l’informe jurídic de data 23 d’octubre de 2019 que va servir de base a l’esmentat acord, que també contemplava la revisió del preu del contracte a partir l’1 de juny de 2019 i que se sustenta fonamentalment en la previsió de la revisió de la clàusula 3.2. del Plec de Clàusules administratives particulars en relació amb el punt 10 del quadre-caràtula de característiques del contracte.</w:t>
      </w:r>
    </w:p>
    <w:p w:rsidR="00D81597" w:rsidRPr="00D81597" w:rsidRDefault="00D81597" w:rsidP="00D81597">
      <w:pPr>
        <w:spacing w:after="160" w:line="259" w:lineRule="auto"/>
        <w:ind w:left="426"/>
        <w:contextualSpacing/>
        <w:jc w:val="both"/>
        <w:rPr>
          <w:rFonts w:ascii="Arial" w:eastAsia="Times New Roman" w:hAnsi="Arial" w:cs="Arial"/>
          <w:sz w:val="20"/>
          <w:szCs w:val="20"/>
        </w:rPr>
      </w:pPr>
    </w:p>
    <w:p w:rsidR="00D81597" w:rsidRPr="00D81597" w:rsidRDefault="00D81597" w:rsidP="006D5244">
      <w:pPr>
        <w:numPr>
          <w:ilvl w:val="0"/>
          <w:numId w:val="10"/>
        </w:numPr>
        <w:spacing w:after="160" w:line="259" w:lineRule="auto"/>
        <w:ind w:left="426"/>
        <w:contextualSpacing/>
        <w:jc w:val="both"/>
        <w:rPr>
          <w:rFonts w:ascii="Arial" w:eastAsia="Times New Roman" w:hAnsi="Arial" w:cs="Arial"/>
          <w:sz w:val="20"/>
          <w:szCs w:val="20"/>
        </w:rPr>
      </w:pPr>
      <w:r w:rsidRPr="00D81597">
        <w:rPr>
          <w:rFonts w:ascii="Arial" w:eastAsia="Times New Roman" w:hAnsi="Arial" w:cs="Arial"/>
          <w:sz w:val="20"/>
          <w:szCs w:val="20"/>
        </w:rPr>
        <w:t>Les disposicions addicionals segona i tercera de la Llei 9/2017, de 8 de novembre, de Contractes del Sector Públic (</w:t>
      </w:r>
      <w:proofErr w:type="spellStart"/>
      <w:r w:rsidRPr="00D81597">
        <w:rPr>
          <w:rFonts w:ascii="Arial" w:eastAsia="Times New Roman" w:hAnsi="Arial" w:cs="Arial"/>
          <w:sz w:val="20"/>
          <w:szCs w:val="20"/>
        </w:rPr>
        <w:t>LCSP</w:t>
      </w:r>
      <w:proofErr w:type="spellEnd"/>
      <w:r w:rsidRPr="00D81597">
        <w:rPr>
          <w:rFonts w:ascii="Arial" w:eastAsia="Times New Roman" w:hAnsi="Arial" w:cs="Arial"/>
          <w:sz w:val="20"/>
          <w:szCs w:val="20"/>
        </w:rPr>
        <w:t xml:space="preserve">), en relació a les competències en matèria de contractació de les Entitats locals i les normes específiques de contractació pública en les entitats locals. </w:t>
      </w:r>
    </w:p>
    <w:p w:rsidR="00D81597" w:rsidRPr="00D81597" w:rsidRDefault="00D81597" w:rsidP="00D81597">
      <w:pPr>
        <w:ind w:left="426"/>
        <w:jc w:val="both"/>
        <w:rPr>
          <w:rFonts w:ascii="Arial" w:eastAsia="Times New Roman" w:hAnsi="Arial" w:cs="Arial"/>
          <w:sz w:val="20"/>
          <w:szCs w:val="20"/>
        </w:rPr>
      </w:pPr>
    </w:p>
    <w:p w:rsidR="00D81597" w:rsidRPr="00D81597" w:rsidRDefault="00D81597" w:rsidP="006D5244">
      <w:pPr>
        <w:numPr>
          <w:ilvl w:val="0"/>
          <w:numId w:val="10"/>
        </w:numPr>
        <w:spacing w:after="160" w:line="259" w:lineRule="auto"/>
        <w:ind w:left="426"/>
        <w:contextualSpacing/>
        <w:jc w:val="both"/>
        <w:rPr>
          <w:rFonts w:ascii="Arial" w:eastAsia="Times New Roman" w:hAnsi="Arial" w:cs="Arial"/>
          <w:sz w:val="20"/>
          <w:szCs w:val="20"/>
        </w:rPr>
      </w:pPr>
      <w:r w:rsidRPr="00D81597">
        <w:rPr>
          <w:rFonts w:ascii="Arial" w:eastAsia="Times New Roman" w:hAnsi="Arial" w:cs="Arial"/>
          <w:sz w:val="20"/>
          <w:szCs w:val="20"/>
          <w:shd w:val="clear" w:color="auto" w:fill="FFFFFF"/>
          <w:lang w:eastAsia="ca-ES"/>
        </w:rPr>
        <w:t xml:space="preserve">El decret d'Alcaldessa de mesures excepcionals adreçades en relació als òrgans col·legiats de l’Ajuntament de Vilanova i la Geltrú i tot el seu sector públic local derivat del Real Decret 463/2020, de 14 de març, de declaració d’estat d’alarma per la gestió de la situació de crisis sanitària ocasionada pel </w:t>
      </w:r>
      <w:proofErr w:type="spellStart"/>
      <w:r w:rsidRPr="00D81597">
        <w:rPr>
          <w:rFonts w:ascii="Arial" w:eastAsia="Times New Roman" w:hAnsi="Arial" w:cs="Arial"/>
          <w:sz w:val="20"/>
          <w:szCs w:val="20"/>
          <w:shd w:val="clear" w:color="auto" w:fill="FFFFFF"/>
          <w:lang w:eastAsia="ca-ES"/>
        </w:rPr>
        <w:t>COVID</w:t>
      </w:r>
      <w:proofErr w:type="spellEnd"/>
      <w:r w:rsidRPr="00D81597">
        <w:rPr>
          <w:rFonts w:ascii="Arial" w:eastAsia="Times New Roman" w:hAnsi="Arial" w:cs="Arial"/>
          <w:sz w:val="20"/>
          <w:szCs w:val="20"/>
          <w:shd w:val="clear" w:color="auto" w:fill="FFFFFF"/>
          <w:lang w:eastAsia="ca-ES"/>
        </w:rPr>
        <w:t>-19, de 16 de març de 2020, i més concretament el seu primer punt en relació a la suspensió de la celebració del ple ordinari, i el seu tercer punt en relació a l'adopció de resolucions.</w:t>
      </w:r>
    </w:p>
    <w:p w:rsidR="00D81597" w:rsidRPr="00D81597" w:rsidRDefault="00D81597" w:rsidP="00D81597">
      <w:pPr>
        <w:spacing w:after="160" w:line="259" w:lineRule="auto"/>
        <w:ind w:left="426"/>
        <w:jc w:val="both"/>
        <w:rPr>
          <w:rFonts w:ascii="Arial" w:eastAsia="Times New Roman" w:hAnsi="Arial" w:cs="Arial"/>
          <w:b/>
          <w:sz w:val="20"/>
          <w:szCs w:val="20"/>
        </w:rPr>
      </w:pPr>
    </w:p>
    <w:p w:rsidR="00D81597" w:rsidRPr="00D81597" w:rsidRDefault="00D81597" w:rsidP="00D81597">
      <w:pPr>
        <w:spacing w:after="160" w:line="259" w:lineRule="auto"/>
        <w:jc w:val="both"/>
        <w:rPr>
          <w:rFonts w:ascii="Arial" w:eastAsia="Times New Roman" w:hAnsi="Arial" w:cs="Arial"/>
          <w:sz w:val="20"/>
          <w:szCs w:val="20"/>
        </w:rPr>
      </w:pPr>
      <w:r w:rsidRPr="00D81597">
        <w:rPr>
          <w:rFonts w:ascii="Arial" w:eastAsia="Times New Roman" w:hAnsi="Arial" w:cs="Arial"/>
          <w:sz w:val="20"/>
          <w:szCs w:val="20"/>
        </w:rPr>
        <w:t xml:space="preserve">Per tot això, </w:t>
      </w:r>
      <w:r w:rsidRPr="00D81597">
        <w:rPr>
          <w:rFonts w:ascii="Arial" w:eastAsia="Times New Roman" w:hAnsi="Arial" w:cs="Arial"/>
          <w:b/>
          <w:sz w:val="20"/>
          <w:szCs w:val="20"/>
        </w:rPr>
        <w:t>RESOLC</w:t>
      </w:r>
      <w:r w:rsidRPr="00D81597">
        <w:rPr>
          <w:rFonts w:ascii="Arial" w:eastAsia="Times New Roman" w:hAnsi="Arial" w:cs="Arial"/>
          <w:sz w:val="20"/>
          <w:szCs w:val="20"/>
        </w:rPr>
        <w:t xml:space="preserve"> </w:t>
      </w:r>
    </w:p>
    <w:p w:rsidR="00D81597" w:rsidRPr="00D81597" w:rsidRDefault="00D81597" w:rsidP="00D81597">
      <w:pPr>
        <w:spacing w:after="160" w:line="259" w:lineRule="auto"/>
        <w:jc w:val="both"/>
        <w:rPr>
          <w:rFonts w:ascii="Arial" w:eastAsia="Times New Roman" w:hAnsi="Arial" w:cs="Arial"/>
          <w:sz w:val="20"/>
          <w:szCs w:val="20"/>
        </w:rPr>
      </w:pPr>
      <w:r w:rsidRPr="00D81597">
        <w:rPr>
          <w:rFonts w:ascii="Arial" w:eastAsia="Times New Roman" w:hAnsi="Arial" w:cs="Arial"/>
          <w:b/>
          <w:sz w:val="20"/>
          <w:szCs w:val="20"/>
        </w:rPr>
        <w:t>PRIMER.</w:t>
      </w:r>
      <w:r w:rsidRPr="00D81597">
        <w:rPr>
          <w:rFonts w:ascii="Arial" w:eastAsia="Times New Roman" w:hAnsi="Arial" w:cs="Arial"/>
          <w:sz w:val="20"/>
          <w:szCs w:val="20"/>
        </w:rPr>
        <w:t xml:space="preserve"> Revisar el preu del contracte de servei de manteniment i neteja dels parcs i jardins del municipi de Vilanova i la Geltrú, zona A, adjudicat a </w:t>
      </w:r>
      <w:proofErr w:type="spellStart"/>
      <w:r w:rsidRPr="00D81597">
        <w:rPr>
          <w:rFonts w:ascii="Arial" w:eastAsia="Times New Roman" w:hAnsi="Arial" w:cs="Arial"/>
          <w:sz w:val="20"/>
          <w:szCs w:val="20"/>
        </w:rPr>
        <w:t>Valoriza</w:t>
      </w:r>
      <w:proofErr w:type="spellEnd"/>
      <w:r w:rsidRPr="00D81597">
        <w:rPr>
          <w:rFonts w:ascii="Arial" w:eastAsia="Times New Roman" w:hAnsi="Arial" w:cs="Arial"/>
          <w:sz w:val="20"/>
          <w:szCs w:val="20"/>
        </w:rPr>
        <w:t xml:space="preserve"> Servicios </w:t>
      </w:r>
      <w:proofErr w:type="spellStart"/>
      <w:r w:rsidRPr="00D81597">
        <w:rPr>
          <w:rFonts w:ascii="Arial" w:eastAsia="Times New Roman" w:hAnsi="Arial" w:cs="Arial"/>
          <w:sz w:val="20"/>
          <w:szCs w:val="20"/>
        </w:rPr>
        <w:t>Medioambientales</w:t>
      </w:r>
      <w:proofErr w:type="spellEnd"/>
      <w:r w:rsidRPr="00D81597">
        <w:rPr>
          <w:rFonts w:ascii="Arial" w:eastAsia="Times New Roman" w:hAnsi="Arial" w:cs="Arial"/>
          <w:sz w:val="20"/>
          <w:szCs w:val="20"/>
        </w:rPr>
        <w:t xml:space="preserve">, </w:t>
      </w:r>
      <w:proofErr w:type="spellStart"/>
      <w:r w:rsidRPr="00D81597">
        <w:rPr>
          <w:rFonts w:ascii="Arial" w:eastAsia="Times New Roman" w:hAnsi="Arial" w:cs="Arial"/>
          <w:sz w:val="20"/>
          <w:szCs w:val="20"/>
        </w:rPr>
        <w:t>S.A</w:t>
      </w:r>
      <w:proofErr w:type="spellEnd"/>
      <w:r w:rsidRPr="00D81597">
        <w:rPr>
          <w:rFonts w:ascii="Arial" w:eastAsia="Times New Roman" w:hAnsi="Arial" w:cs="Arial"/>
          <w:sz w:val="20"/>
          <w:szCs w:val="20"/>
        </w:rPr>
        <w:t>., corresponent a l’any 2019, perquè s’efectuï d’acord amb la variació de preus experimentada per l’IPC en el període comprès entre el mes de maig de 2018 i el maig de 2019, el qual s’incrementa el 0,85% dels costos i ascendeix a un total de 1.994.515,47€ de base imposable i 265.270,56 d’IVA (70% de l’import al 10% d’IVA i 30% de l’import al 21% d’IVA), que fan un total de 2.259.786,03€, a partir de 1 de juny de 2019 i fins el 31 de maig de 2020.</w:t>
      </w:r>
    </w:p>
    <w:p w:rsidR="00D81597" w:rsidRPr="00D81597" w:rsidRDefault="00D81597" w:rsidP="00D81597">
      <w:pPr>
        <w:spacing w:after="160" w:line="259" w:lineRule="auto"/>
        <w:jc w:val="both"/>
        <w:rPr>
          <w:rFonts w:ascii="Arial" w:eastAsia="Times New Roman" w:hAnsi="Arial" w:cs="Arial"/>
          <w:sz w:val="20"/>
          <w:szCs w:val="20"/>
        </w:rPr>
      </w:pPr>
      <w:r w:rsidRPr="00D81597">
        <w:rPr>
          <w:rFonts w:ascii="Arial" w:eastAsia="Times New Roman" w:hAnsi="Arial" w:cs="Arial"/>
          <w:b/>
          <w:sz w:val="20"/>
          <w:szCs w:val="20"/>
        </w:rPr>
        <w:t>SEGON.</w:t>
      </w:r>
      <w:r w:rsidRPr="00D81597">
        <w:rPr>
          <w:rFonts w:ascii="Arial" w:eastAsia="Times New Roman" w:hAnsi="Arial" w:cs="Arial"/>
          <w:sz w:val="20"/>
          <w:szCs w:val="20"/>
        </w:rPr>
        <w:t xml:space="preserve"> La revisió dels preus segons l’IPC de l’any 2019 suposa un cost anual de 19.046,30€ (IVA inclòs), que es satisfaran amb càrrec a l’aplicació pressupostària 53.1710.2279901 Contracte de jardineria zona A, o equivalent del pressupost 2020. </w:t>
      </w:r>
    </w:p>
    <w:p w:rsidR="00D81597" w:rsidRPr="00D81597" w:rsidRDefault="00D81597" w:rsidP="00D81597">
      <w:pPr>
        <w:spacing w:after="160" w:line="259" w:lineRule="auto"/>
        <w:jc w:val="both"/>
        <w:rPr>
          <w:rFonts w:ascii="Arial" w:eastAsia="Times New Roman" w:hAnsi="Arial" w:cs="Arial"/>
          <w:sz w:val="20"/>
          <w:szCs w:val="20"/>
        </w:rPr>
      </w:pPr>
      <w:r w:rsidRPr="00D81597">
        <w:rPr>
          <w:rFonts w:ascii="Arial" w:eastAsia="Times New Roman" w:hAnsi="Arial" w:cs="Arial"/>
          <w:sz w:val="20"/>
          <w:szCs w:val="20"/>
        </w:rPr>
        <w:t>La quota mensual serà de 188.315,50€ (IVA inclòs).</w:t>
      </w:r>
    </w:p>
    <w:p w:rsidR="00D81597" w:rsidRPr="00D81597" w:rsidRDefault="00D81597" w:rsidP="00D81597">
      <w:pPr>
        <w:tabs>
          <w:tab w:val="left" w:pos="-720"/>
        </w:tabs>
        <w:suppressAutoHyphens/>
        <w:spacing w:line="260" w:lineRule="exact"/>
        <w:jc w:val="both"/>
        <w:rPr>
          <w:rFonts w:ascii="Arial" w:eastAsia="Times New Roman" w:hAnsi="Arial" w:cs="Arial"/>
          <w:spacing w:val="-3"/>
          <w:sz w:val="20"/>
          <w:szCs w:val="20"/>
          <w:lang w:eastAsia="ca-ES"/>
        </w:rPr>
      </w:pPr>
      <w:r w:rsidRPr="00D81597">
        <w:rPr>
          <w:rFonts w:ascii="Arial" w:eastAsia="Times New Roman" w:hAnsi="Arial" w:cs="Arial"/>
          <w:b/>
          <w:spacing w:val="-3"/>
          <w:sz w:val="20"/>
          <w:szCs w:val="20"/>
          <w:lang w:eastAsia="ca-ES"/>
        </w:rPr>
        <w:t xml:space="preserve">TERCER. </w:t>
      </w:r>
      <w:r w:rsidRPr="00D81597">
        <w:rPr>
          <w:rFonts w:ascii="Arial" w:eastAsia="Times New Roman" w:hAnsi="Arial" w:cs="Arial"/>
          <w:spacing w:val="-3"/>
          <w:sz w:val="20"/>
          <w:szCs w:val="20"/>
          <w:lang w:eastAsia="ca-ES"/>
        </w:rPr>
        <w:t xml:space="preserve">Notificar a l’empresa </w:t>
      </w:r>
      <w:proofErr w:type="spellStart"/>
      <w:r w:rsidRPr="00D81597">
        <w:rPr>
          <w:rFonts w:ascii="Arial" w:eastAsia="Times New Roman" w:hAnsi="Arial" w:cs="Arial"/>
          <w:spacing w:val="-3"/>
          <w:sz w:val="20"/>
          <w:szCs w:val="20"/>
          <w:lang w:eastAsia="ca-ES"/>
        </w:rPr>
        <w:t>Valoriza</w:t>
      </w:r>
      <w:proofErr w:type="spellEnd"/>
      <w:r w:rsidRPr="00D81597">
        <w:rPr>
          <w:rFonts w:ascii="Arial" w:eastAsia="Times New Roman" w:hAnsi="Arial" w:cs="Arial"/>
          <w:spacing w:val="-3"/>
          <w:sz w:val="20"/>
          <w:szCs w:val="20"/>
          <w:lang w:eastAsia="ca-ES"/>
        </w:rPr>
        <w:t xml:space="preserve"> Servicios </w:t>
      </w:r>
      <w:proofErr w:type="spellStart"/>
      <w:r w:rsidRPr="00D81597">
        <w:rPr>
          <w:rFonts w:ascii="Arial" w:eastAsia="Times New Roman" w:hAnsi="Arial" w:cs="Arial"/>
          <w:spacing w:val="-3"/>
          <w:sz w:val="20"/>
          <w:szCs w:val="20"/>
          <w:lang w:eastAsia="ca-ES"/>
        </w:rPr>
        <w:t>Medioambientales</w:t>
      </w:r>
      <w:proofErr w:type="spellEnd"/>
      <w:r w:rsidRPr="00D81597">
        <w:rPr>
          <w:rFonts w:ascii="Arial" w:eastAsia="Times New Roman" w:hAnsi="Arial" w:cs="Arial"/>
          <w:spacing w:val="-3"/>
          <w:sz w:val="20"/>
          <w:szCs w:val="20"/>
          <w:lang w:eastAsia="ca-ES"/>
        </w:rPr>
        <w:t xml:space="preserve">, </w:t>
      </w:r>
      <w:proofErr w:type="spellStart"/>
      <w:r w:rsidRPr="00D81597">
        <w:rPr>
          <w:rFonts w:ascii="Arial" w:eastAsia="Times New Roman" w:hAnsi="Arial" w:cs="Arial"/>
          <w:spacing w:val="-3"/>
          <w:sz w:val="20"/>
          <w:szCs w:val="20"/>
          <w:lang w:eastAsia="ca-ES"/>
        </w:rPr>
        <w:t>S.A</w:t>
      </w:r>
      <w:proofErr w:type="spellEnd"/>
      <w:r w:rsidRPr="00D81597">
        <w:rPr>
          <w:rFonts w:ascii="Arial" w:eastAsia="Times New Roman" w:hAnsi="Arial" w:cs="Arial"/>
          <w:spacing w:val="-3"/>
          <w:sz w:val="20"/>
          <w:szCs w:val="20"/>
          <w:lang w:eastAsia="ca-ES"/>
        </w:rPr>
        <w:t>. la present resolució.</w:t>
      </w:r>
    </w:p>
    <w:p w:rsidR="00D81597" w:rsidRPr="00D81597" w:rsidRDefault="00D81597" w:rsidP="00D81597">
      <w:pPr>
        <w:tabs>
          <w:tab w:val="left" w:pos="-720"/>
        </w:tabs>
        <w:suppressAutoHyphens/>
        <w:spacing w:line="260" w:lineRule="exact"/>
        <w:jc w:val="both"/>
        <w:rPr>
          <w:rFonts w:ascii="Arial" w:eastAsia="Times New Roman" w:hAnsi="Arial" w:cs="Arial"/>
          <w:spacing w:val="-3"/>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b/>
          <w:sz w:val="20"/>
          <w:szCs w:val="20"/>
          <w:lang w:eastAsia="ca-ES"/>
        </w:rPr>
      </w:pPr>
      <w:r w:rsidRPr="00D81597">
        <w:rPr>
          <w:rFonts w:ascii="Arial" w:eastAsia="Times New Roman" w:hAnsi="Arial" w:cs="Arial"/>
          <w:b/>
          <w:sz w:val="20"/>
          <w:szCs w:val="20"/>
          <w:lang w:eastAsia="ca-ES"/>
        </w:rPr>
        <w:t xml:space="preserve">QUART. </w:t>
      </w:r>
      <w:r w:rsidRPr="00D81597">
        <w:rPr>
          <w:rFonts w:ascii="Arial" w:eastAsia="Times New Roman" w:hAnsi="Arial" w:cs="Arial"/>
          <w:sz w:val="20"/>
          <w:szCs w:val="20"/>
          <w:shd w:val="clear" w:color="auto" w:fill="FFFFFF"/>
          <w:lang w:eastAsia="ca-ES"/>
        </w:rPr>
        <w:t>Convalidar aquest Decret, un cop finalitzat l'estat excepcional actual, mitjançant l'òrgan competent, que és en aquest cas el Ple Municipal.</w:t>
      </w:r>
    </w:p>
    <w:p w:rsidR="00D81597" w:rsidRPr="00D81597" w:rsidRDefault="00D81597" w:rsidP="00D81597">
      <w:pPr>
        <w:tabs>
          <w:tab w:val="left" w:pos="-720"/>
        </w:tabs>
        <w:suppressAutoHyphens/>
        <w:spacing w:line="260" w:lineRule="exact"/>
        <w:jc w:val="both"/>
        <w:rPr>
          <w:rFonts w:ascii="Arial" w:eastAsia="Times New Roman" w:hAnsi="Arial" w:cs="Arial"/>
          <w:b/>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r w:rsidRPr="00D81597">
        <w:rPr>
          <w:rFonts w:ascii="Arial" w:eastAsia="Times New Roman" w:hAnsi="Arial" w:cs="Arial"/>
          <w:b/>
          <w:sz w:val="20"/>
          <w:szCs w:val="20"/>
          <w:lang w:eastAsia="ca-ES"/>
        </w:rPr>
        <w:t xml:space="preserve">CINQUÈ. </w:t>
      </w:r>
      <w:r w:rsidRPr="00D81597">
        <w:rPr>
          <w:rFonts w:ascii="Arial" w:eastAsia="Times New Roman" w:hAnsi="Arial" w:cs="Arial" w:hint="eastAsia"/>
          <w:sz w:val="20"/>
          <w:szCs w:val="20"/>
          <w:lang w:eastAsia="ca-ES"/>
        </w:rPr>
        <w:t>Contra aquest acte, que exhaureix la via administrativa i és immediatament</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executiu, podeu interposar els següents recursos:</w:t>
      </w: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r w:rsidRPr="00D81597">
        <w:rPr>
          <w:rFonts w:ascii="Arial" w:eastAsia="Times New Roman" w:hAnsi="Arial" w:cs="Arial" w:hint="eastAsia"/>
          <w:sz w:val="20"/>
          <w:szCs w:val="20"/>
          <w:lang w:eastAsia="ca-ES"/>
        </w:rPr>
        <w:t>Amb caràcter potestatiu, recurs de reposició davant el mateix òrgan que ha dictat</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l’acte, dins el termini d’un mes, a comptar des del dia següent al de la seva</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publicació.</w:t>
      </w: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r w:rsidRPr="00D81597">
        <w:rPr>
          <w:rFonts w:ascii="Arial" w:eastAsia="Times New Roman" w:hAnsi="Arial" w:cs="Arial" w:hint="eastAsia"/>
          <w:sz w:val="20"/>
          <w:szCs w:val="20"/>
          <w:lang w:eastAsia="ca-ES"/>
        </w:rPr>
        <w:t>Alternativament, recurs contenciós administratiu davant els jutjats del Contenciós</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Administratiu de Barcelona, dins el termini de dos mesos, a comptar des del dia</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següent al de la publicació de l’acte.</w:t>
      </w: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r w:rsidRPr="00D81597">
        <w:rPr>
          <w:rFonts w:ascii="Arial" w:eastAsia="Times New Roman" w:hAnsi="Arial" w:cs="Arial" w:hint="eastAsia"/>
          <w:sz w:val="20"/>
          <w:szCs w:val="20"/>
          <w:lang w:eastAsia="ca-ES"/>
        </w:rPr>
        <w:lastRenderedPageBreak/>
        <w:t>Contra la resolució del recurs de reposició, podeu interposar recurs contenciós</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administratiu, davant els jutjats del Contenciós Administratiu de Barcelona, dins el</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termini de dos mesos, a comptar des del dia següent al de recepció de la</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notificació de la seva resolució, si aquesta fos expressa; si no ho fos, el termin</w:t>
      </w:r>
      <w:r w:rsidRPr="00D81597">
        <w:rPr>
          <w:rFonts w:ascii="Arial" w:eastAsia="Times New Roman" w:hAnsi="Arial" w:cs="Arial"/>
          <w:sz w:val="20"/>
          <w:szCs w:val="20"/>
          <w:lang w:eastAsia="ca-ES"/>
        </w:rPr>
        <w:t xml:space="preserve">i </w:t>
      </w:r>
      <w:r w:rsidRPr="00D81597">
        <w:rPr>
          <w:rFonts w:ascii="Arial" w:eastAsia="Times New Roman" w:hAnsi="Arial" w:cs="Arial" w:hint="eastAsia"/>
          <w:sz w:val="20"/>
          <w:szCs w:val="20"/>
          <w:lang w:eastAsia="ca-ES"/>
        </w:rPr>
        <w:t>serà de sis mesos, comptats a partir del dia següent al què es produís la</w:t>
      </w:r>
      <w:r w:rsidRPr="00D81597">
        <w:rPr>
          <w:rFonts w:ascii="Arial" w:eastAsia="Times New Roman" w:hAnsi="Arial" w:cs="Arial"/>
          <w:sz w:val="20"/>
          <w:szCs w:val="20"/>
          <w:lang w:eastAsia="ca-ES"/>
        </w:rPr>
        <w:t xml:space="preserve"> </w:t>
      </w:r>
      <w:r w:rsidRPr="00D81597">
        <w:rPr>
          <w:rFonts w:ascii="Arial" w:eastAsia="Times New Roman" w:hAnsi="Arial" w:cs="Arial" w:hint="eastAsia"/>
          <w:sz w:val="20"/>
          <w:szCs w:val="20"/>
          <w:lang w:eastAsia="ca-ES"/>
        </w:rPr>
        <w:t>desestimació presumpta del recurs.</w:t>
      </w:r>
      <w:r w:rsidRPr="00D81597">
        <w:rPr>
          <w:rFonts w:ascii="Arial" w:eastAsia="Times New Roman" w:hAnsi="Arial" w:cs="Arial"/>
          <w:sz w:val="20"/>
          <w:szCs w:val="20"/>
          <w:lang w:eastAsia="ca-ES"/>
        </w:rPr>
        <w:t xml:space="preserve"> </w:t>
      </w: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sz w:val="20"/>
          <w:szCs w:val="20"/>
          <w:lang w:eastAsia="ca-ES"/>
        </w:rPr>
      </w:pPr>
      <w:r w:rsidRPr="00D81597">
        <w:rPr>
          <w:rFonts w:ascii="Arial" w:eastAsia="Times New Roman" w:hAnsi="Arial" w:cs="Arial" w:hint="eastAsia"/>
          <w:sz w:val="20"/>
          <w:szCs w:val="20"/>
          <w:lang w:eastAsia="ca-ES"/>
        </w:rPr>
        <w:t>També podeu interposar qualsevol altre recurs que considereu procedent</w:t>
      </w:r>
      <w:r w:rsidRPr="00D81597">
        <w:rPr>
          <w:rFonts w:ascii="Arial" w:eastAsia="Times New Roman" w:hAnsi="Arial" w:cs="Arial"/>
          <w:sz w:val="20"/>
          <w:szCs w:val="20"/>
          <w:lang w:eastAsia="ca-ES"/>
        </w:rPr>
        <w:t>”.</w:t>
      </w:r>
    </w:p>
    <w:p w:rsidR="00D81597" w:rsidRDefault="00D81597" w:rsidP="00D81597">
      <w:pPr>
        <w:tabs>
          <w:tab w:val="left" w:pos="-720"/>
        </w:tabs>
        <w:suppressAutoHyphens/>
        <w:spacing w:line="260" w:lineRule="exact"/>
        <w:jc w:val="both"/>
        <w:rPr>
          <w:rFonts w:ascii="Arial" w:eastAsia="Times New Roman" w:hAnsi="Arial" w:cs="Arial"/>
          <w:lang w:eastAsia="ca-ES"/>
        </w:rPr>
      </w:pPr>
    </w:p>
    <w:p w:rsidR="00C11C05" w:rsidRDefault="00C11C05" w:rsidP="00D81597">
      <w:pPr>
        <w:tabs>
          <w:tab w:val="left" w:pos="-720"/>
        </w:tabs>
        <w:suppressAutoHyphens/>
        <w:spacing w:line="260" w:lineRule="exact"/>
        <w:jc w:val="both"/>
        <w:rPr>
          <w:rFonts w:ascii="Arial" w:eastAsia="Times New Roman" w:hAnsi="Arial" w:cs="Arial"/>
          <w:i/>
          <w:lang w:eastAsia="ca-ES"/>
        </w:rPr>
      </w:pPr>
    </w:p>
    <w:p w:rsidR="00D81597" w:rsidRDefault="00C11C05" w:rsidP="00D81597">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Es vota la proposta, la qual s'aprova amb el resultat següent:</w:t>
      </w:r>
    </w:p>
    <w:p w:rsidR="00C11C05" w:rsidRDefault="00C11C05" w:rsidP="00D81597">
      <w:pPr>
        <w:tabs>
          <w:tab w:val="left" w:pos="-720"/>
        </w:tabs>
        <w:suppressAutoHyphens/>
        <w:spacing w:line="260" w:lineRule="exact"/>
        <w:jc w:val="both"/>
        <w:rPr>
          <w:rFonts w:ascii="Arial" w:eastAsia="Times New Roman" w:hAnsi="Arial" w:cs="Arial"/>
          <w:i/>
          <w:lang w:eastAsia="ca-ES"/>
        </w:rPr>
      </w:pPr>
    </w:p>
    <w:p w:rsidR="00C11C05" w:rsidRDefault="00C11C05" w:rsidP="00D81597">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 xml:space="preserve">Vots fa favor: ERC (7), PSC (7), </w:t>
      </w:r>
      <w:proofErr w:type="spellStart"/>
      <w:r>
        <w:rPr>
          <w:rFonts w:ascii="Arial" w:eastAsia="Times New Roman" w:hAnsi="Arial" w:cs="Arial"/>
          <w:i/>
          <w:lang w:eastAsia="ca-ES"/>
        </w:rPr>
        <w:t>JxCAT</w:t>
      </w:r>
      <w:proofErr w:type="spellEnd"/>
      <w:r>
        <w:rPr>
          <w:rFonts w:ascii="Arial" w:eastAsia="Times New Roman" w:hAnsi="Arial" w:cs="Arial"/>
          <w:i/>
          <w:lang w:eastAsia="ca-ES"/>
        </w:rPr>
        <w:t xml:space="preserve"> (3), CUP (3) i Cs (3) = 23 vots</w:t>
      </w:r>
    </w:p>
    <w:p w:rsidR="00C11C05" w:rsidRDefault="00C11C05" w:rsidP="00D81597">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Vots en contra:  SOM VNG = 2 vots</w:t>
      </w:r>
    </w:p>
    <w:p w:rsidR="00C11C05" w:rsidRDefault="00C11C05" w:rsidP="00D81597">
      <w:pPr>
        <w:tabs>
          <w:tab w:val="left" w:pos="-720"/>
        </w:tabs>
        <w:suppressAutoHyphens/>
        <w:spacing w:line="260" w:lineRule="exact"/>
        <w:jc w:val="both"/>
        <w:rPr>
          <w:rFonts w:ascii="Arial" w:eastAsia="Times New Roman" w:hAnsi="Arial" w:cs="Arial"/>
          <w:i/>
          <w:lang w:eastAsia="ca-ES"/>
        </w:rPr>
      </w:pPr>
    </w:p>
    <w:p w:rsidR="00C11C05" w:rsidRPr="00C11C05" w:rsidRDefault="00C11C05" w:rsidP="00D81597">
      <w:pPr>
        <w:tabs>
          <w:tab w:val="left" w:pos="-720"/>
        </w:tabs>
        <w:suppressAutoHyphens/>
        <w:spacing w:line="260" w:lineRule="exact"/>
        <w:jc w:val="both"/>
        <w:rPr>
          <w:rFonts w:ascii="Arial" w:eastAsia="Times New Roman" w:hAnsi="Arial" w:cs="Arial"/>
          <w:i/>
          <w:lang w:eastAsia="ca-ES"/>
        </w:rPr>
      </w:pPr>
    </w:p>
    <w:p w:rsidR="00174E61" w:rsidRPr="001A01E8" w:rsidRDefault="00D81597" w:rsidP="001A01E8">
      <w:pPr>
        <w:autoSpaceDE w:val="0"/>
        <w:autoSpaceDN w:val="0"/>
        <w:adjustRightInd w:val="0"/>
        <w:ind w:left="1134" w:hanging="426"/>
        <w:jc w:val="both"/>
        <w:rPr>
          <w:rFonts w:ascii="Arial" w:hAnsi="Arial" w:cs="Arial"/>
          <w:b/>
        </w:rPr>
      </w:pPr>
      <w:r>
        <w:rPr>
          <w:rFonts w:ascii="Arial" w:hAnsi="Arial" w:cs="Arial"/>
          <w:b/>
        </w:rPr>
        <w:t xml:space="preserve">  9</w:t>
      </w:r>
      <w:r w:rsidR="00482876" w:rsidRPr="001A01E8">
        <w:rPr>
          <w:rFonts w:ascii="Arial" w:hAnsi="Arial" w:cs="Arial"/>
          <w:b/>
        </w:rPr>
        <w:t>.</w:t>
      </w:r>
      <w:r w:rsidR="00482876" w:rsidRPr="001A01E8">
        <w:rPr>
          <w:rFonts w:ascii="Arial" w:hAnsi="Arial" w:cs="Arial"/>
          <w:b/>
        </w:rPr>
        <w:tab/>
      </w:r>
      <w:r>
        <w:rPr>
          <w:rFonts w:ascii="Arial" w:hAnsi="Arial" w:cs="Arial"/>
          <w:b/>
          <w:u w:val="single"/>
        </w:rPr>
        <w:t>ESPAI PÚBLIC. CONVALIDAR EL DECRET NÚM. 1262, DE 20.03.2020, PEL QUAL S'APROVA</w:t>
      </w:r>
      <w:r w:rsidR="001A01E8" w:rsidRPr="001A01E8">
        <w:rPr>
          <w:rFonts w:ascii="Arial" w:hAnsi="Arial" w:cs="Arial"/>
          <w:b/>
          <w:u w:val="single"/>
        </w:rPr>
        <w:t xml:space="preserve"> LA PRÒRROGA DEL CONTRACTE DEL SERVEI DE MANTENIMENT I NETEJA DELS PARCS I JARDINS DEL MUNICIPI DE VILANOVA I LA GELTRÚ, ZONA A.</w:t>
      </w:r>
      <w:r w:rsidR="002E7052" w:rsidRPr="001A01E8">
        <w:rPr>
          <w:rFonts w:ascii="Arial" w:hAnsi="Arial" w:cs="Arial"/>
          <w:b/>
        </w:rPr>
        <w:t xml:space="preserve"> </w:t>
      </w:r>
      <w:r w:rsidR="002E7052" w:rsidRPr="001A01E8">
        <w:rPr>
          <w:rFonts w:ascii="Arial" w:hAnsi="Arial" w:cs="Arial"/>
          <w:b/>
          <w:i/>
        </w:rPr>
        <w:t>(Exp. 32/2015-</w:t>
      </w:r>
      <w:proofErr w:type="spellStart"/>
      <w:r w:rsidR="002E7052" w:rsidRPr="001A01E8">
        <w:rPr>
          <w:rFonts w:ascii="Arial" w:hAnsi="Arial" w:cs="Arial"/>
          <w:b/>
          <w:i/>
        </w:rPr>
        <w:t>CONT</w:t>
      </w:r>
      <w:proofErr w:type="spellEnd"/>
      <w:r w:rsidR="002E7052" w:rsidRPr="001A01E8">
        <w:rPr>
          <w:rFonts w:ascii="Arial" w:hAnsi="Arial" w:cs="Arial"/>
          <w:b/>
          <w:i/>
        </w:rPr>
        <w:t>)</w:t>
      </w:r>
    </w:p>
    <w:p w:rsidR="00C013EE" w:rsidRDefault="00C013EE" w:rsidP="00C822D2">
      <w:pPr>
        <w:autoSpaceDE w:val="0"/>
        <w:autoSpaceDN w:val="0"/>
        <w:adjustRightInd w:val="0"/>
        <w:ind w:left="426" w:hanging="426"/>
        <w:jc w:val="both"/>
        <w:rPr>
          <w:rFonts w:ascii="Arial" w:hAnsi="Arial" w:cs="Arial"/>
          <w:b/>
          <w:u w:val="single"/>
        </w:rPr>
      </w:pPr>
    </w:p>
    <w:p w:rsidR="00D81597" w:rsidRPr="00D81597" w:rsidRDefault="00D81597" w:rsidP="00D81597">
      <w:pPr>
        <w:shd w:val="clear" w:color="auto" w:fill="FFFFFF"/>
        <w:jc w:val="both"/>
        <w:rPr>
          <w:rFonts w:ascii="Times New Roman" w:eastAsia="Times New Roman" w:hAnsi="Times New Roman" w:cs="Times New Roman"/>
          <w:color w:val="222222"/>
          <w:sz w:val="24"/>
          <w:szCs w:val="24"/>
          <w:lang w:eastAsia="es-ES"/>
        </w:rPr>
      </w:pPr>
      <w:r w:rsidRPr="00D81597">
        <w:rPr>
          <w:rFonts w:ascii="Arial" w:eastAsia="Times New Roman" w:hAnsi="Arial" w:cs="Arial"/>
          <w:b/>
          <w:bCs/>
          <w:i/>
          <w:iCs/>
          <w:color w:val="222222"/>
          <w:sz w:val="24"/>
          <w:szCs w:val="24"/>
          <w:lang w:eastAsia="es-ES"/>
        </w:rPr>
        <w:t>Relació de fets</w:t>
      </w:r>
    </w:p>
    <w:p w:rsidR="00D81597" w:rsidRPr="00D81597" w:rsidRDefault="00D81597" w:rsidP="00D81597">
      <w:pPr>
        <w:shd w:val="clear" w:color="auto" w:fill="FFFFFF"/>
        <w:jc w:val="both"/>
        <w:rPr>
          <w:rFonts w:ascii="Times New Roman" w:eastAsia="Times New Roman" w:hAnsi="Times New Roman" w:cs="Times New Roman"/>
          <w:color w:val="222222"/>
          <w:sz w:val="24"/>
          <w:szCs w:val="24"/>
          <w:lang w:val="es-ES" w:eastAsia="es-ES"/>
        </w:rPr>
      </w:pPr>
      <w:r w:rsidRPr="00D81597">
        <w:rPr>
          <w:rFonts w:ascii="Arial" w:eastAsia="Times New Roman" w:hAnsi="Arial" w:cs="Arial"/>
          <w:i/>
          <w:iCs/>
          <w:color w:val="222222"/>
          <w:sz w:val="24"/>
          <w:szCs w:val="24"/>
          <w:lang w:val="es-ES" w:eastAsia="es-ES"/>
        </w:rPr>
        <w:t> </w:t>
      </w:r>
    </w:p>
    <w:p w:rsidR="00D81597" w:rsidRPr="00D81597" w:rsidRDefault="00D81597" w:rsidP="00B05AFE">
      <w:pPr>
        <w:numPr>
          <w:ilvl w:val="0"/>
          <w:numId w:val="6"/>
        </w:numPr>
        <w:tabs>
          <w:tab w:val="left" w:pos="-720"/>
        </w:tabs>
        <w:suppressAutoHyphens/>
        <w:spacing w:line="260" w:lineRule="exact"/>
        <w:ind w:left="426" w:hanging="426"/>
        <w:jc w:val="both"/>
        <w:rPr>
          <w:rFonts w:ascii="Arial" w:eastAsia="Times New Roman" w:hAnsi="Arial" w:cs="Arial"/>
          <w:lang w:eastAsia="ca-ES"/>
        </w:rPr>
      </w:pPr>
      <w:r w:rsidRPr="00D81597">
        <w:rPr>
          <w:rFonts w:ascii="Arial" w:eastAsia="Times New Roman" w:hAnsi="Arial" w:cs="Arial"/>
          <w:lang w:eastAsia="ca-ES"/>
        </w:rPr>
        <w:t xml:space="preserve">En data 2 de maig de 2016 el Ple Municipal  va prendre l’acord d’adjudicar a l’empresa </w:t>
      </w:r>
      <w:proofErr w:type="spellStart"/>
      <w:r w:rsidRPr="00D81597">
        <w:rPr>
          <w:rFonts w:ascii="Arial" w:eastAsia="Times New Roman" w:hAnsi="Arial" w:cs="Arial"/>
          <w:lang w:eastAsia="ca-ES"/>
        </w:rPr>
        <w:t>Valoriza</w:t>
      </w:r>
      <w:proofErr w:type="spellEnd"/>
      <w:r w:rsidRPr="00D81597">
        <w:rPr>
          <w:rFonts w:ascii="Arial" w:eastAsia="Times New Roman" w:hAnsi="Arial" w:cs="Arial"/>
          <w:lang w:eastAsia="ca-ES"/>
        </w:rPr>
        <w:t xml:space="preserve"> Servicios </w:t>
      </w:r>
      <w:proofErr w:type="spellStart"/>
      <w:r w:rsidRPr="00D81597">
        <w:rPr>
          <w:rFonts w:ascii="Arial" w:eastAsia="Times New Roman" w:hAnsi="Arial" w:cs="Arial"/>
          <w:lang w:eastAsia="ca-ES"/>
        </w:rPr>
        <w:t>Medioambientales</w:t>
      </w:r>
      <w:proofErr w:type="spellEnd"/>
      <w:r w:rsidRPr="00D81597">
        <w:rPr>
          <w:rFonts w:ascii="Arial" w:eastAsia="Times New Roman" w:hAnsi="Arial" w:cs="Arial"/>
          <w:lang w:eastAsia="ca-ES"/>
        </w:rPr>
        <w:t>, SA amb CIF A-28760692, el contracte del servei de manteniment i neteja dels parcs i jardins del municipi de Vilanova i la Geltrú, zona A, per un període de 4 anys prorrogables, anualment, fins a 2 anys més.</w:t>
      </w:r>
    </w:p>
    <w:p w:rsidR="00D81597" w:rsidRPr="00D81597" w:rsidRDefault="00D81597" w:rsidP="00B05AFE">
      <w:pPr>
        <w:tabs>
          <w:tab w:val="left" w:pos="-720"/>
          <w:tab w:val="left" w:pos="1080"/>
        </w:tabs>
        <w:suppressAutoHyphens/>
        <w:spacing w:line="260" w:lineRule="exact"/>
        <w:ind w:left="426" w:hanging="426"/>
        <w:jc w:val="both"/>
        <w:rPr>
          <w:rFonts w:ascii="Arial" w:eastAsia="Times New Roman" w:hAnsi="Arial" w:cs="Arial"/>
          <w:lang w:eastAsia="ca-ES"/>
        </w:rPr>
      </w:pPr>
    </w:p>
    <w:p w:rsidR="00D81597" w:rsidRPr="00D81597" w:rsidRDefault="00D81597" w:rsidP="00B05AFE">
      <w:pPr>
        <w:numPr>
          <w:ilvl w:val="0"/>
          <w:numId w:val="6"/>
        </w:numPr>
        <w:tabs>
          <w:tab w:val="left" w:pos="-720"/>
        </w:tabs>
        <w:suppressAutoHyphens/>
        <w:spacing w:line="260" w:lineRule="exact"/>
        <w:ind w:left="426" w:hanging="426"/>
        <w:jc w:val="both"/>
        <w:rPr>
          <w:rFonts w:ascii="Arial" w:eastAsia="Times New Roman" w:hAnsi="Arial" w:cs="Arial"/>
          <w:spacing w:val="-3"/>
          <w:lang w:eastAsia="ca-ES"/>
        </w:rPr>
      </w:pPr>
      <w:r w:rsidRPr="00D81597">
        <w:rPr>
          <w:rFonts w:ascii="Arial" w:eastAsia="Times New Roman" w:hAnsi="Arial" w:cs="Arial"/>
          <w:lang w:eastAsia="ca-ES"/>
        </w:rPr>
        <w:t xml:space="preserve">En data 24 de maig de 2016 es va signar el contracte entre les parts pel període de 4 anys, vigent de l’1 de juny de 2016  i fins el 31 de maig  de 2020. </w:t>
      </w:r>
    </w:p>
    <w:p w:rsidR="00D81597" w:rsidRPr="00D81597" w:rsidRDefault="00D81597" w:rsidP="00B05AFE">
      <w:pPr>
        <w:autoSpaceDE w:val="0"/>
        <w:autoSpaceDN w:val="0"/>
        <w:adjustRightInd w:val="0"/>
        <w:ind w:left="426" w:hanging="426"/>
        <w:jc w:val="both"/>
        <w:rPr>
          <w:rFonts w:ascii="Arial" w:eastAsia="Times New Roman" w:hAnsi="Arial" w:cs="Arial"/>
          <w:spacing w:val="-3"/>
          <w:lang w:eastAsia="ca-ES"/>
        </w:rPr>
      </w:pPr>
    </w:p>
    <w:p w:rsidR="00D81597" w:rsidRPr="00D81597" w:rsidRDefault="00D81597" w:rsidP="00B05AFE">
      <w:pPr>
        <w:numPr>
          <w:ilvl w:val="0"/>
          <w:numId w:val="6"/>
        </w:numPr>
        <w:autoSpaceDE w:val="0"/>
        <w:autoSpaceDN w:val="0"/>
        <w:adjustRightInd w:val="0"/>
        <w:ind w:left="426" w:hanging="426"/>
        <w:jc w:val="both"/>
        <w:rPr>
          <w:rFonts w:ascii="Arial" w:eastAsia="Times New Roman" w:hAnsi="Arial" w:cs="Arial"/>
          <w:lang w:eastAsia="ca-ES"/>
        </w:rPr>
      </w:pPr>
      <w:r w:rsidRPr="00D81597">
        <w:rPr>
          <w:rFonts w:ascii="Arial" w:eastAsia="Times New Roman" w:hAnsi="Arial" w:cs="Arial"/>
          <w:spacing w:val="-3"/>
          <w:lang w:eastAsia="ca-ES"/>
        </w:rPr>
        <w:t xml:space="preserve">En data 28 de febrer de 2020, el tècnic responsable de contractes i concessions, ha emès un informe on es considera la necessitat que el servei es continuï duent a terme per no comptar l’Ajuntament amb mitjans propis corresponents i que segueix existint la necessitat de comptar amb el servei de manteniment i neteja dels parcs i jardins del municipi de Vilanova i la Geltrú. Informa de la satisfacció del servei envers l’execució del contracte durant els quatre primers anys, i es proposa la pròrroga del mateix de l’1 de juny de 2020 al 31 de maig  de 2021. </w:t>
      </w:r>
      <w:r w:rsidRPr="00D81597">
        <w:rPr>
          <w:rFonts w:ascii="Arial" w:eastAsia="Times New Roman" w:hAnsi="Arial" w:cs="Arial"/>
          <w:lang w:eastAsia="ca-ES"/>
        </w:rPr>
        <w:t>Efectuats els pertinents tràmits administratius i emès el preceptiu informe de la Intervenció General d'aquest Ajuntament, la proposta s'inclogué d'acord amb la legislació vigent en l'Ordre del Dia del Ple Municipal a celebrar el dilluns 16 de març de 2020, concretament en el seu vuitè punt.</w:t>
      </w:r>
    </w:p>
    <w:p w:rsidR="00D81597" w:rsidRPr="00D81597" w:rsidRDefault="00D81597" w:rsidP="00B05AFE">
      <w:pPr>
        <w:ind w:left="426" w:hanging="426"/>
        <w:jc w:val="both"/>
        <w:rPr>
          <w:rFonts w:ascii="Arial" w:eastAsia="Times New Roman" w:hAnsi="Arial" w:cs="Arial"/>
        </w:rPr>
      </w:pPr>
    </w:p>
    <w:p w:rsidR="00D81597" w:rsidRPr="00D81597" w:rsidRDefault="00D81597" w:rsidP="00B05AFE">
      <w:pPr>
        <w:numPr>
          <w:ilvl w:val="0"/>
          <w:numId w:val="6"/>
        </w:numPr>
        <w:autoSpaceDE w:val="0"/>
        <w:autoSpaceDN w:val="0"/>
        <w:adjustRightInd w:val="0"/>
        <w:ind w:left="426" w:hanging="426"/>
        <w:jc w:val="both"/>
        <w:rPr>
          <w:rFonts w:ascii="Arial" w:eastAsia="Times New Roman" w:hAnsi="Arial" w:cs="Arial"/>
          <w:lang w:eastAsia="ca-ES"/>
        </w:rPr>
      </w:pPr>
      <w:r w:rsidRPr="00D81597">
        <w:rPr>
          <w:rFonts w:ascii="Arial" w:eastAsia="Times New Roman" w:hAnsi="Arial" w:cs="Arial"/>
        </w:rPr>
        <w:t>Arran de la declaració de l’estat d’alarma</w:t>
      </w:r>
      <w:r w:rsidRPr="00D81597">
        <w:rPr>
          <w:rFonts w:ascii="Arial" w:eastAsia="Times New Roman" w:hAnsi="Arial" w:cs="Arial"/>
          <w:shd w:val="clear" w:color="auto" w:fill="FFFFFF"/>
          <w:lang w:eastAsia="ca-ES"/>
        </w:rPr>
        <w:t xml:space="preserve"> declarat mitjançant </w:t>
      </w:r>
      <w:r w:rsidRPr="00D81597">
        <w:rPr>
          <w:rFonts w:ascii="Arial" w:eastAsia="Times New Roman" w:hAnsi="Arial" w:cs="Arial"/>
        </w:rPr>
        <w:t xml:space="preserve">el Real Decret 463/2020, de 14 de març, i el </w:t>
      </w:r>
      <w:r w:rsidRPr="00D81597">
        <w:rPr>
          <w:rFonts w:ascii="Arial" w:eastAsia="Times New Roman" w:hAnsi="Arial" w:cs="Arial"/>
          <w:shd w:val="clear" w:color="auto" w:fill="FFFFFF"/>
          <w:lang w:eastAsia="ca-ES"/>
        </w:rPr>
        <w:t xml:space="preserve">decret d'Alcaldessa de mesures excepcionals adreçades en relació als òrgans col·legiats de l’Ajuntament de Vilanova i la Geltrú i tot el seu sector públic local que se’n deriva, de 16 de març, i més concretament el seu primer punt en relació a la suspensió de la celebració del ple ordinari, i el </w:t>
      </w:r>
      <w:r w:rsidRPr="00D81597">
        <w:rPr>
          <w:rFonts w:ascii="Arial" w:eastAsia="Times New Roman" w:hAnsi="Arial" w:cs="Arial"/>
          <w:shd w:val="clear" w:color="auto" w:fill="FFFFFF"/>
          <w:lang w:eastAsia="ca-ES"/>
        </w:rPr>
        <w:lastRenderedPageBreak/>
        <w:t>seu tercer punt en relació a l'adopció de resolucions, es procedí mitjançant el Decret d’Alcaldessa 1262-2020, de 20 de març, a aprovar la pròrroga del contracte de serveis de manteniment i neteja dels pars i jardins del municipi de</w:t>
      </w:r>
      <w:r w:rsidR="00B05AFE">
        <w:rPr>
          <w:rFonts w:ascii="Arial" w:eastAsia="Times New Roman" w:hAnsi="Arial" w:cs="Arial"/>
          <w:shd w:val="clear" w:color="auto" w:fill="FFFFFF"/>
          <w:lang w:eastAsia="ca-ES"/>
        </w:rPr>
        <w:t xml:space="preserve"> Vilanova i la Geltrú (zona A).</w:t>
      </w:r>
    </w:p>
    <w:p w:rsidR="00D81597" w:rsidRPr="00D81597" w:rsidRDefault="00D81597" w:rsidP="00B05AFE">
      <w:pPr>
        <w:ind w:left="426" w:hanging="426"/>
        <w:jc w:val="both"/>
        <w:rPr>
          <w:rFonts w:ascii="Arial" w:eastAsia="Times New Roman" w:hAnsi="Arial" w:cs="Arial"/>
          <w:b/>
          <w:bCs/>
          <w:i/>
          <w:iCs/>
          <w:color w:val="222222"/>
          <w:szCs w:val="24"/>
          <w:lang w:eastAsia="ca-ES"/>
        </w:rPr>
      </w:pPr>
    </w:p>
    <w:p w:rsidR="00D81597" w:rsidRPr="00D81597" w:rsidRDefault="00D81597" w:rsidP="00D81597">
      <w:pPr>
        <w:spacing w:after="160" w:line="259" w:lineRule="auto"/>
        <w:contextualSpacing/>
        <w:jc w:val="both"/>
        <w:rPr>
          <w:rFonts w:ascii="Arial" w:eastAsia="Times New Roman" w:hAnsi="Arial" w:cs="Times New Roman"/>
          <w:color w:val="222222"/>
          <w:szCs w:val="24"/>
          <w:lang w:eastAsia="ca-ES"/>
        </w:rPr>
      </w:pPr>
      <w:r w:rsidRPr="00D81597">
        <w:rPr>
          <w:rFonts w:ascii="Arial" w:eastAsia="Times New Roman" w:hAnsi="Arial" w:cs="Arial"/>
          <w:b/>
          <w:bCs/>
          <w:i/>
          <w:iCs/>
          <w:color w:val="222222"/>
          <w:szCs w:val="24"/>
          <w:lang w:eastAsia="ca-ES"/>
        </w:rPr>
        <w:t>Fonaments de dret</w:t>
      </w:r>
    </w:p>
    <w:p w:rsidR="00D81597" w:rsidRPr="00D81597" w:rsidRDefault="00D81597" w:rsidP="00D81597">
      <w:pPr>
        <w:shd w:val="clear" w:color="auto" w:fill="FFFFFF"/>
        <w:jc w:val="both"/>
        <w:rPr>
          <w:rFonts w:ascii="Times New Roman" w:eastAsia="Times New Roman" w:hAnsi="Times New Roman" w:cs="Times New Roman"/>
          <w:color w:val="222222"/>
          <w:sz w:val="24"/>
          <w:szCs w:val="24"/>
          <w:lang w:eastAsia="es-ES"/>
        </w:rPr>
      </w:pPr>
      <w:r w:rsidRPr="00D81597">
        <w:rPr>
          <w:rFonts w:ascii="Arial" w:eastAsia="Times New Roman" w:hAnsi="Arial" w:cs="Arial"/>
          <w:color w:val="222222"/>
          <w:sz w:val="24"/>
          <w:szCs w:val="24"/>
          <w:lang w:eastAsia="es-ES"/>
        </w:rPr>
        <w:t> </w:t>
      </w:r>
    </w:p>
    <w:p w:rsidR="00D81597" w:rsidRPr="00D81597" w:rsidRDefault="00D81597" w:rsidP="00D81597">
      <w:pPr>
        <w:shd w:val="clear" w:color="auto" w:fill="FFFFFF"/>
        <w:jc w:val="both"/>
        <w:rPr>
          <w:rFonts w:ascii="Arial" w:eastAsia="Times New Roman" w:hAnsi="Arial" w:cs="Arial"/>
          <w:color w:val="222222"/>
          <w:lang w:eastAsia="es-ES"/>
        </w:rPr>
      </w:pPr>
      <w:r w:rsidRPr="00D81597">
        <w:rPr>
          <w:rFonts w:ascii="Arial" w:eastAsia="Times New Roman" w:hAnsi="Arial" w:cs="Arial"/>
          <w:color w:val="222222"/>
          <w:lang w:eastAsia="es-ES"/>
        </w:rPr>
        <w:t>D’acord amb la disposició addicional segona de la Llei 9/2017, de 8 de novembre, de Contractes del Sector Públic (</w:t>
      </w:r>
      <w:proofErr w:type="spellStart"/>
      <w:r w:rsidRPr="00D81597">
        <w:rPr>
          <w:rFonts w:ascii="Arial" w:eastAsia="Times New Roman" w:hAnsi="Arial" w:cs="Arial"/>
          <w:color w:val="222222"/>
          <w:lang w:eastAsia="es-ES"/>
        </w:rPr>
        <w:t>LCSP</w:t>
      </w:r>
      <w:proofErr w:type="spellEnd"/>
      <w:r w:rsidRPr="00D81597">
        <w:rPr>
          <w:rFonts w:ascii="Arial" w:eastAsia="Times New Roman" w:hAnsi="Arial" w:cs="Arial"/>
          <w:color w:val="222222"/>
          <w:lang w:eastAsia="es-ES"/>
        </w:rPr>
        <w:t>), en relació a les competències en matèria de contractació de les Entitats locals i més concretament les competències del Ple Municipal, establertes en el seu segon punt.</w:t>
      </w:r>
    </w:p>
    <w:p w:rsidR="00D81597" w:rsidRPr="00D81597" w:rsidRDefault="00D81597" w:rsidP="00D81597">
      <w:pPr>
        <w:shd w:val="clear" w:color="auto" w:fill="FFFFFF"/>
        <w:jc w:val="both"/>
        <w:rPr>
          <w:rFonts w:ascii="Arial" w:eastAsia="Times New Roman" w:hAnsi="Arial" w:cs="Arial"/>
          <w:color w:val="222222"/>
          <w:lang w:eastAsia="es-ES"/>
        </w:rPr>
      </w:pPr>
    </w:p>
    <w:p w:rsidR="00D81597" w:rsidRPr="00D81597" w:rsidRDefault="00D81597" w:rsidP="00D81597">
      <w:pPr>
        <w:shd w:val="clear" w:color="auto" w:fill="FFFFFF"/>
        <w:jc w:val="both"/>
        <w:rPr>
          <w:rFonts w:ascii="Arial" w:eastAsia="Times New Roman" w:hAnsi="Arial" w:cs="Arial"/>
          <w:color w:val="222222"/>
          <w:lang w:eastAsia="es-ES"/>
        </w:rPr>
      </w:pPr>
      <w:r w:rsidRPr="00D81597">
        <w:rPr>
          <w:rFonts w:ascii="Arial" w:eastAsia="Times New Roman" w:hAnsi="Arial" w:cs="Arial"/>
          <w:color w:val="222222"/>
          <w:lang w:eastAsia="es-ES"/>
        </w:rPr>
        <w:t xml:space="preserve">D’acord amb la clàusula 2.4 del </w:t>
      </w:r>
      <w:proofErr w:type="spellStart"/>
      <w:r w:rsidRPr="00D81597">
        <w:rPr>
          <w:rFonts w:ascii="Arial" w:eastAsia="Times New Roman" w:hAnsi="Arial" w:cs="Arial"/>
          <w:color w:val="222222"/>
          <w:lang w:eastAsia="es-ES"/>
        </w:rPr>
        <w:t>PCAP</w:t>
      </w:r>
      <w:proofErr w:type="spellEnd"/>
      <w:r w:rsidRPr="00D81597">
        <w:rPr>
          <w:rFonts w:ascii="Arial" w:eastAsia="Times New Roman" w:hAnsi="Arial" w:cs="Arial"/>
          <w:color w:val="222222"/>
          <w:lang w:eastAsia="es-ES"/>
        </w:rPr>
        <w:t xml:space="preserve"> que regeix aquest contracte en allò que fa referencia a la pròrroga del mateix.</w:t>
      </w:r>
    </w:p>
    <w:p w:rsidR="00D81597" w:rsidRPr="00D81597" w:rsidRDefault="00D81597" w:rsidP="00D81597">
      <w:pPr>
        <w:shd w:val="clear" w:color="auto" w:fill="FFFFFF"/>
        <w:jc w:val="both"/>
        <w:rPr>
          <w:rFonts w:ascii="Arial" w:eastAsia="Times New Roman" w:hAnsi="Arial" w:cs="Arial"/>
          <w:color w:val="222222"/>
          <w:lang w:eastAsia="es-ES"/>
        </w:rPr>
      </w:pPr>
    </w:p>
    <w:p w:rsidR="00D81597" w:rsidRPr="00D81597" w:rsidRDefault="00D81597" w:rsidP="00D81597">
      <w:pPr>
        <w:shd w:val="clear" w:color="auto" w:fill="FFFFFF"/>
        <w:jc w:val="both"/>
        <w:rPr>
          <w:rFonts w:ascii="Arial" w:eastAsia="Times New Roman" w:hAnsi="Arial" w:cs="Arial"/>
          <w:color w:val="222222"/>
          <w:lang w:eastAsia="es-ES"/>
        </w:rPr>
      </w:pPr>
      <w:r w:rsidRPr="00D81597">
        <w:rPr>
          <w:rFonts w:ascii="Arial" w:eastAsia="Times New Roman" w:hAnsi="Arial" w:cs="Arial"/>
          <w:color w:val="222222"/>
          <w:lang w:eastAsia="es-ES"/>
        </w:rPr>
        <w:t xml:space="preserve">D’acord amb el Decret de l'Alcaldessa de data 20 de març de 2020, i més concretament el seu setè punt, en allò que fa referència a la convalidació del mateix per part l’òrgan competent. </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color w:val="222222"/>
          <w:lang w:eastAsia="es-ES"/>
        </w:rPr>
        <w:t> </w:t>
      </w:r>
    </w:p>
    <w:p w:rsidR="00D81597" w:rsidRPr="00D81597" w:rsidRDefault="00C11C05" w:rsidP="00D81597">
      <w:pPr>
        <w:shd w:val="clear" w:color="auto" w:fill="FFFFFF"/>
        <w:rPr>
          <w:rFonts w:ascii="Times New Roman" w:eastAsia="Times New Roman" w:hAnsi="Times New Roman" w:cs="Times New Roman"/>
          <w:color w:val="222222"/>
          <w:lang w:eastAsia="es-ES"/>
        </w:rPr>
      </w:pPr>
      <w:r>
        <w:rPr>
          <w:rFonts w:ascii="Arial" w:eastAsia="Times New Roman" w:hAnsi="Arial" w:cs="Arial"/>
          <w:color w:val="222222"/>
          <w:lang w:eastAsia="es-ES"/>
        </w:rPr>
        <w:t xml:space="preserve">Per tot això, aquest </w:t>
      </w:r>
      <w:r w:rsidR="00D81597" w:rsidRPr="00D81597">
        <w:rPr>
          <w:rFonts w:ascii="Arial" w:eastAsia="Times New Roman" w:hAnsi="Arial" w:cs="Arial"/>
          <w:color w:val="222222"/>
          <w:lang w:eastAsia="es-ES"/>
        </w:rPr>
        <w:t>Pl</w:t>
      </w:r>
      <w:r>
        <w:rPr>
          <w:rFonts w:ascii="Arial" w:eastAsia="Times New Roman" w:hAnsi="Arial" w:cs="Arial"/>
          <w:color w:val="222222"/>
          <w:lang w:eastAsia="es-ES"/>
        </w:rPr>
        <w:t>e de l'Ajuntament aprova</w:t>
      </w:r>
      <w:r w:rsidR="00D81597" w:rsidRPr="00D81597">
        <w:rPr>
          <w:rFonts w:ascii="Arial" w:eastAsia="Times New Roman" w:hAnsi="Arial" w:cs="Arial"/>
          <w:color w:val="222222"/>
          <w:lang w:eastAsia="es-ES"/>
        </w:rPr>
        <w:t xml:space="preserve"> l’acord següent:</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color w:val="222222"/>
          <w:lang w:eastAsia="es-ES"/>
        </w:rPr>
        <w:t> </w:t>
      </w:r>
    </w:p>
    <w:p w:rsidR="00D81597" w:rsidRPr="00D81597" w:rsidRDefault="00D81597" w:rsidP="00D81597">
      <w:pPr>
        <w:shd w:val="clear" w:color="auto" w:fill="FFFFFF"/>
        <w:jc w:val="center"/>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ACORD</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 </w:t>
      </w:r>
    </w:p>
    <w:p w:rsidR="00D81597" w:rsidRPr="00D81597" w:rsidRDefault="00D81597" w:rsidP="00D81597">
      <w:pPr>
        <w:shd w:val="clear" w:color="auto" w:fill="FFFFFF"/>
        <w:jc w:val="both"/>
        <w:rPr>
          <w:rFonts w:ascii="Times New Roman" w:eastAsia="Times New Roman" w:hAnsi="Times New Roman" w:cs="Times New Roman"/>
          <w:color w:val="222222"/>
          <w:lang w:eastAsia="es-ES"/>
        </w:rPr>
      </w:pPr>
      <w:r w:rsidRPr="00D81597">
        <w:rPr>
          <w:rFonts w:ascii="Arial" w:eastAsia="Times New Roman" w:hAnsi="Arial" w:cs="Arial"/>
          <w:b/>
          <w:bCs/>
          <w:color w:val="222222"/>
          <w:lang w:eastAsia="es-ES"/>
        </w:rPr>
        <w:t>ÚNIC.</w:t>
      </w:r>
      <w:r w:rsidRPr="00D81597">
        <w:rPr>
          <w:rFonts w:ascii="Arial" w:eastAsia="Times New Roman" w:hAnsi="Arial" w:cs="Arial"/>
          <w:color w:val="222222"/>
          <w:lang w:eastAsia="es-ES"/>
        </w:rPr>
        <w:t> CONVALIDAR el Decret d</w:t>
      </w:r>
      <w:r>
        <w:rPr>
          <w:rFonts w:ascii="Arial" w:eastAsia="Times New Roman" w:hAnsi="Arial" w:cs="Arial"/>
          <w:color w:val="222222"/>
          <w:lang w:eastAsia="es-ES"/>
        </w:rPr>
        <w:t>e l’Alcaldessa</w:t>
      </w:r>
      <w:r w:rsidRPr="00D81597">
        <w:rPr>
          <w:rFonts w:ascii="Arial" w:eastAsia="Times New Roman" w:hAnsi="Arial" w:cs="Arial"/>
          <w:color w:val="222222"/>
          <w:lang w:eastAsia="es-ES"/>
        </w:rPr>
        <w:t>, núm. 1262-2020, de data 20 de març de 2020, que transcrit literalment diu:</w:t>
      </w:r>
    </w:p>
    <w:p w:rsidR="00D81597" w:rsidRPr="00D81597" w:rsidRDefault="00D81597" w:rsidP="00D81597">
      <w:pPr>
        <w:spacing w:after="160" w:line="259" w:lineRule="auto"/>
        <w:jc w:val="both"/>
        <w:rPr>
          <w:rFonts w:ascii="Arial" w:eastAsia="Times New Roman" w:hAnsi="Arial" w:cs="Arial"/>
          <w:b/>
          <w:u w:val="single"/>
          <w:lang w:val="es-ES"/>
        </w:rPr>
      </w:pPr>
    </w:p>
    <w:p w:rsidR="00D81597" w:rsidRPr="00D81597" w:rsidRDefault="00D81597" w:rsidP="00D81597">
      <w:pPr>
        <w:tabs>
          <w:tab w:val="left" w:pos="-720"/>
        </w:tabs>
        <w:suppressAutoHyphens/>
        <w:spacing w:line="280" w:lineRule="exact"/>
        <w:ind w:left="5" w:hanging="5"/>
        <w:jc w:val="both"/>
        <w:rPr>
          <w:rFonts w:ascii="Arial" w:eastAsia="Times New Roman" w:hAnsi="Arial" w:cs="Arial"/>
          <w:b/>
          <w:bCs/>
          <w:u w:val="single"/>
          <w:lang w:eastAsia="ca-ES"/>
        </w:rPr>
      </w:pPr>
      <w:r w:rsidRPr="00D81597">
        <w:rPr>
          <w:rFonts w:ascii="Arial" w:eastAsia="Times New Roman" w:hAnsi="Arial" w:cs="Arial"/>
          <w:spacing w:val="-3"/>
          <w:lang w:val="es-ES" w:eastAsia="ca-ES"/>
        </w:rPr>
        <w:t>“</w:t>
      </w:r>
      <w:r w:rsidRPr="00D81597">
        <w:rPr>
          <w:rFonts w:ascii="Arial" w:eastAsia="Times New Roman" w:hAnsi="Arial" w:cs="Arial"/>
          <w:b/>
          <w:spacing w:val="-3"/>
          <w:u w:val="single"/>
          <w:lang w:eastAsia="ca-ES"/>
        </w:rPr>
        <w:t xml:space="preserve">DECRET PER PRORROGAR EL CONTRACTE </w:t>
      </w:r>
      <w:r w:rsidRPr="00D81597">
        <w:rPr>
          <w:rFonts w:ascii="Arial" w:eastAsia="Times New Roman" w:hAnsi="Arial" w:cs="Arial"/>
          <w:b/>
          <w:bCs/>
          <w:u w:val="single"/>
          <w:lang w:eastAsia="ca-ES"/>
        </w:rPr>
        <w:t>DEL SERVEI DE MANTENIMENT I NETEJA DELS PARCS I JARDINS DEL MUNICIPI DE VILANOVA I LA GELTRÚ, ZONA A</w:t>
      </w:r>
    </w:p>
    <w:p w:rsidR="00D81597" w:rsidRPr="00D81597" w:rsidRDefault="00D81597" w:rsidP="00D81597">
      <w:pPr>
        <w:tabs>
          <w:tab w:val="left" w:pos="-720"/>
        </w:tabs>
        <w:suppressAutoHyphens/>
        <w:spacing w:line="280" w:lineRule="exact"/>
        <w:ind w:left="5" w:hanging="5"/>
        <w:jc w:val="both"/>
        <w:rPr>
          <w:rFonts w:ascii="Arial" w:eastAsia="Times New Roman" w:hAnsi="Arial" w:cs="Arial"/>
          <w:b/>
          <w:bCs/>
          <w:u w:val="single"/>
          <w:lang w:eastAsia="ca-ES"/>
        </w:rPr>
      </w:pPr>
    </w:p>
    <w:p w:rsidR="00D81597" w:rsidRPr="00D81597" w:rsidRDefault="00D81597" w:rsidP="00D81597">
      <w:pPr>
        <w:tabs>
          <w:tab w:val="left" w:pos="-720"/>
        </w:tabs>
        <w:suppressAutoHyphens/>
        <w:spacing w:line="280" w:lineRule="exact"/>
        <w:ind w:left="5" w:hanging="5"/>
        <w:jc w:val="both"/>
        <w:rPr>
          <w:rFonts w:ascii="Arial" w:eastAsia="Times New Roman" w:hAnsi="Arial" w:cs="Arial"/>
          <w:b/>
          <w:bCs/>
          <w:i/>
          <w:lang w:eastAsia="ca-ES"/>
        </w:rPr>
      </w:pPr>
      <w:r w:rsidRPr="00D81597">
        <w:rPr>
          <w:rFonts w:ascii="Arial" w:eastAsia="Times New Roman" w:hAnsi="Arial" w:cs="Arial"/>
          <w:b/>
          <w:bCs/>
          <w:i/>
          <w:lang w:eastAsia="ca-ES"/>
        </w:rPr>
        <w:t>Relació de fets</w:t>
      </w:r>
    </w:p>
    <w:p w:rsidR="00D81597" w:rsidRPr="00D81597" w:rsidRDefault="00D81597" w:rsidP="00D81597">
      <w:pPr>
        <w:tabs>
          <w:tab w:val="left" w:pos="-720"/>
        </w:tabs>
        <w:suppressAutoHyphens/>
        <w:spacing w:line="260" w:lineRule="exact"/>
        <w:jc w:val="both"/>
        <w:rPr>
          <w:rFonts w:ascii="Arial" w:eastAsia="Times New Roman" w:hAnsi="Arial" w:cs="Arial"/>
          <w:b/>
          <w:spacing w:val="-3"/>
          <w:lang w:eastAsia="ca-ES"/>
        </w:rPr>
      </w:pPr>
    </w:p>
    <w:p w:rsidR="00D81597" w:rsidRPr="00D81597" w:rsidRDefault="00D81597" w:rsidP="006D5244">
      <w:pPr>
        <w:numPr>
          <w:ilvl w:val="0"/>
          <w:numId w:val="9"/>
        </w:numPr>
        <w:tabs>
          <w:tab w:val="left" w:pos="-720"/>
        </w:tabs>
        <w:suppressAutoHyphens/>
        <w:spacing w:line="260" w:lineRule="exact"/>
        <w:ind w:left="426" w:hanging="437"/>
        <w:jc w:val="both"/>
        <w:rPr>
          <w:rFonts w:ascii="Arial" w:eastAsia="Times New Roman" w:hAnsi="Arial" w:cs="Arial"/>
          <w:lang w:eastAsia="ca-ES"/>
        </w:rPr>
      </w:pPr>
      <w:r w:rsidRPr="00D81597">
        <w:rPr>
          <w:rFonts w:ascii="Arial" w:eastAsia="Times New Roman" w:hAnsi="Arial" w:cs="Arial"/>
          <w:lang w:eastAsia="ca-ES"/>
        </w:rPr>
        <w:t xml:space="preserve">En data 2 de maig de 2016 el Ple Municipal  va prendre l’acord d’adjudicar a l’empresa </w:t>
      </w:r>
      <w:proofErr w:type="spellStart"/>
      <w:r w:rsidRPr="00D81597">
        <w:rPr>
          <w:rFonts w:ascii="Arial" w:eastAsia="Times New Roman" w:hAnsi="Arial" w:cs="Arial"/>
          <w:lang w:eastAsia="ca-ES"/>
        </w:rPr>
        <w:t>Valoriza</w:t>
      </w:r>
      <w:proofErr w:type="spellEnd"/>
      <w:r w:rsidRPr="00D81597">
        <w:rPr>
          <w:rFonts w:ascii="Arial" w:eastAsia="Times New Roman" w:hAnsi="Arial" w:cs="Arial"/>
          <w:lang w:eastAsia="ca-ES"/>
        </w:rPr>
        <w:t xml:space="preserve"> Servicios </w:t>
      </w:r>
      <w:proofErr w:type="spellStart"/>
      <w:r w:rsidRPr="00D81597">
        <w:rPr>
          <w:rFonts w:ascii="Arial" w:eastAsia="Times New Roman" w:hAnsi="Arial" w:cs="Arial"/>
          <w:lang w:eastAsia="ca-ES"/>
        </w:rPr>
        <w:t>Medioambientales</w:t>
      </w:r>
      <w:proofErr w:type="spellEnd"/>
      <w:r w:rsidRPr="00D81597">
        <w:rPr>
          <w:rFonts w:ascii="Arial" w:eastAsia="Times New Roman" w:hAnsi="Arial" w:cs="Arial"/>
          <w:lang w:eastAsia="ca-ES"/>
        </w:rPr>
        <w:t>, SA amb CIF A-28760692, el contracte del servei de manteniment i neteja dels parcs i jardins del municipi de Vilanova i la Geltrú, zona A, per un període de 4 anys prorrogables, anualment, fins a 2 anys més.</w:t>
      </w:r>
    </w:p>
    <w:p w:rsidR="00D81597" w:rsidRPr="00D81597" w:rsidRDefault="00D81597" w:rsidP="00D81597">
      <w:pPr>
        <w:tabs>
          <w:tab w:val="left" w:pos="-720"/>
          <w:tab w:val="left" w:pos="1080"/>
        </w:tabs>
        <w:suppressAutoHyphens/>
        <w:spacing w:line="260" w:lineRule="exact"/>
        <w:ind w:left="426" w:hanging="437"/>
        <w:jc w:val="both"/>
        <w:rPr>
          <w:rFonts w:ascii="Arial" w:eastAsia="Times New Roman" w:hAnsi="Arial" w:cs="Arial"/>
          <w:lang w:eastAsia="ca-ES"/>
        </w:rPr>
      </w:pPr>
    </w:p>
    <w:p w:rsidR="00D81597" w:rsidRPr="00D81597" w:rsidRDefault="00D81597" w:rsidP="006D5244">
      <w:pPr>
        <w:numPr>
          <w:ilvl w:val="0"/>
          <w:numId w:val="9"/>
        </w:numPr>
        <w:tabs>
          <w:tab w:val="left" w:pos="-720"/>
        </w:tabs>
        <w:suppressAutoHyphens/>
        <w:spacing w:line="260" w:lineRule="exact"/>
        <w:ind w:left="426" w:hanging="437"/>
        <w:jc w:val="both"/>
        <w:rPr>
          <w:rFonts w:ascii="Arial" w:eastAsia="Times New Roman" w:hAnsi="Arial" w:cs="Arial"/>
          <w:spacing w:val="-3"/>
          <w:lang w:eastAsia="ca-ES"/>
        </w:rPr>
      </w:pPr>
      <w:r w:rsidRPr="00D81597">
        <w:rPr>
          <w:rFonts w:ascii="Arial" w:eastAsia="Times New Roman" w:hAnsi="Arial" w:cs="Arial"/>
          <w:lang w:eastAsia="ca-ES"/>
        </w:rPr>
        <w:t xml:space="preserve">En data 24 de maig de 2016 es va signar el contracte entre les parts pel període de 4 anys, vigent de l’1 de juny de 2016  i fins el 31 de maig  de 2020. </w:t>
      </w:r>
    </w:p>
    <w:p w:rsidR="00D81597" w:rsidRPr="00D81597" w:rsidRDefault="00D81597" w:rsidP="00D81597">
      <w:pPr>
        <w:ind w:left="426" w:hanging="437"/>
        <w:jc w:val="both"/>
        <w:rPr>
          <w:rFonts w:ascii="Arial" w:eastAsia="Times New Roman" w:hAnsi="Arial" w:cs="Arial"/>
          <w:spacing w:val="-3"/>
          <w:lang w:eastAsia="ca-ES"/>
        </w:rPr>
      </w:pPr>
    </w:p>
    <w:p w:rsidR="00D81597" w:rsidRPr="00D81597" w:rsidRDefault="00D81597" w:rsidP="00D81597">
      <w:pPr>
        <w:autoSpaceDE w:val="0"/>
        <w:autoSpaceDN w:val="0"/>
        <w:adjustRightInd w:val="0"/>
        <w:ind w:left="426" w:hanging="437"/>
        <w:jc w:val="both"/>
        <w:rPr>
          <w:rFonts w:ascii="Arial" w:eastAsia="Times New Roman" w:hAnsi="Arial" w:cs="Arial"/>
          <w:spacing w:val="-3"/>
          <w:lang w:eastAsia="ca-ES"/>
        </w:rPr>
      </w:pPr>
    </w:p>
    <w:p w:rsidR="00D81597" w:rsidRPr="00D81597" w:rsidRDefault="00D81597" w:rsidP="006D5244">
      <w:pPr>
        <w:numPr>
          <w:ilvl w:val="0"/>
          <w:numId w:val="9"/>
        </w:numPr>
        <w:autoSpaceDE w:val="0"/>
        <w:autoSpaceDN w:val="0"/>
        <w:adjustRightInd w:val="0"/>
        <w:ind w:left="426" w:hanging="437"/>
        <w:jc w:val="both"/>
        <w:rPr>
          <w:rFonts w:ascii="Arial" w:eastAsia="Times New Roman" w:hAnsi="Arial" w:cs="Arial"/>
          <w:lang w:eastAsia="ca-ES"/>
        </w:rPr>
      </w:pPr>
      <w:r w:rsidRPr="00D81597">
        <w:rPr>
          <w:rFonts w:ascii="Arial" w:eastAsia="Times New Roman" w:hAnsi="Arial" w:cs="Arial"/>
          <w:spacing w:val="-3"/>
          <w:lang w:eastAsia="ca-ES"/>
        </w:rPr>
        <w:t xml:space="preserve">En data 28 de febrer de 2020, el tècnic responsable de contractes i concessions, ha emès un informe on es considera la necessitat que el servei es continuï duent a terme per no comptar l’Ajuntament amb mitjans propis corresponents i que segueix existint la necessitat de comptar amb el servei de manteniment i neteja dels parcs i jardins del municipi de Vilanova i la Geltrú. Informa de la satisfacció del servei envers </w:t>
      </w:r>
      <w:r w:rsidRPr="00D81597">
        <w:rPr>
          <w:rFonts w:ascii="Arial" w:eastAsia="Times New Roman" w:hAnsi="Arial" w:cs="Arial"/>
          <w:spacing w:val="-3"/>
          <w:lang w:eastAsia="ca-ES"/>
        </w:rPr>
        <w:lastRenderedPageBreak/>
        <w:t>l’execució del contracte durant els quatre primers anys, i es proposa la pròrroga del mateix de l’1 de juny de 2020 al 31 de maig  de 2021.</w:t>
      </w:r>
    </w:p>
    <w:p w:rsidR="00D81597" w:rsidRPr="00D81597" w:rsidRDefault="00D81597" w:rsidP="00D81597">
      <w:pPr>
        <w:ind w:left="426" w:hanging="437"/>
        <w:jc w:val="both"/>
        <w:rPr>
          <w:rFonts w:ascii="Arial" w:eastAsia="Times New Roman" w:hAnsi="Arial" w:cs="Arial"/>
          <w:lang w:eastAsia="ca-ES"/>
        </w:rPr>
      </w:pPr>
    </w:p>
    <w:p w:rsidR="00D81597" w:rsidRPr="00D81597" w:rsidRDefault="00D81597" w:rsidP="006D5244">
      <w:pPr>
        <w:numPr>
          <w:ilvl w:val="0"/>
          <w:numId w:val="9"/>
        </w:numPr>
        <w:autoSpaceDE w:val="0"/>
        <w:autoSpaceDN w:val="0"/>
        <w:adjustRightInd w:val="0"/>
        <w:ind w:left="426" w:hanging="437"/>
        <w:jc w:val="both"/>
        <w:rPr>
          <w:rFonts w:ascii="Arial" w:eastAsia="Times New Roman" w:hAnsi="Arial" w:cs="Arial"/>
          <w:lang w:eastAsia="ca-ES"/>
        </w:rPr>
      </w:pPr>
      <w:r w:rsidRPr="00D81597">
        <w:rPr>
          <w:rFonts w:ascii="Arial" w:eastAsia="Times New Roman" w:hAnsi="Arial" w:cs="Arial"/>
          <w:lang w:eastAsia="ca-ES"/>
        </w:rPr>
        <w:t>El preu anual de l’esmentat contracte és de 2.240.739,72,-€, amb una quota mensual de 186.728,31,-€, des de l’1 de juny de 2018, segons l’acord del Ple de l’Ajuntament de 16 de desembre de 2019 de regularització de preus de l’IPC del 2017 i 2018. En cas de tenir lloc la regularització de preus segons IPC del 2019 el preu del contracte passarà a ser de 188.315,50,-€, mensuals, a partir de l’1 de juny de 2019.  Per tant, la pròrroga, a partir de l’1 de juny de 2020 haurà de tenir consignació pressupostària per aquesta quantitat mensual.  A raó d’aquesta quantitat mensual de 188.315,50,-€ l’import necessari per a la pròrroga durant l’exercici de 2020 serà com a mínim de 2.259.786,03-€.</w:t>
      </w:r>
    </w:p>
    <w:p w:rsidR="00D81597" w:rsidRPr="00D81597" w:rsidRDefault="00D81597" w:rsidP="00D81597">
      <w:pPr>
        <w:ind w:left="426" w:hanging="437"/>
        <w:jc w:val="both"/>
        <w:rPr>
          <w:rFonts w:ascii="Arial" w:eastAsia="Times New Roman" w:hAnsi="Arial" w:cs="Arial"/>
          <w:lang w:eastAsia="ca-ES"/>
        </w:rPr>
      </w:pPr>
    </w:p>
    <w:p w:rsidR="00D81597" w:rsidRPr="00D81597" w:rsidRDefault="00D81597" w:rsidP="006D5244">
      <w:pPr>
        <w:numPr>
          <w:ilvl w:val="0"/>
          <w:numId w:val="9"/>
        </w:numPr>
        <w:autoSpaceDE w:val="0"/>
        <w:autoSpaceDN w:val="0"/>
        <w:adjustRightInd w:val="0"/>
        <w:ind w:left="426" w:hanging="437"/>
        <w:jc w:val="both"/>
        <w:rPr>
          <w:rFonts w:ascii="Arial" w:eastAsia="Times New Roman" w:hAnsi="Arial" w:cs="Arial"/>
          <w:lang w:eastAsia="ca-ES"/>
        </w:rPr>
      </w:pPr>
      <w:r w:rsidRPr="00D81597">
        <w:rPr>
          <w:rFonts w:ascii="Arial" w:eastAsia="Times New Roman" w:hAnsi="Arial" w:cs="Arial"/>
          <w:lang w:eastAsia="ca-ES"/>
        </w:rPr>
        <w:t>Efectuats els pertinents tràmits administratius i emès el preceptiu informe de la Intervenció General d'aquest Ajuntament, la proposta s'inclogué d'acord amb la legislació vigent en l'Ordre del Dia del Ple Municipal a celebrar el dilluns 16 de març de 2020, concretament en el seu vuitè punt.</w:t>
      </w:r>
    </w:p>
    <w:p w:rsidR="00D81597" w:rsidRPr="00D81597" w:rsidRDefault="00D81597" w:rsidP="00D81597">
      <w:pPr>
        <w:autoSpaceDE w:val="0"/>
        <w:autoSpaceDN w:val="0"/>
        <w:adjustRightInd w:val="0"/>
        <w:ind w:left="426" w:hanging="437"/>
        <w:jc w:val="both"/>
        <w:rPr>
          <w:rFonts w:ascii="Arial" w:eastAsia="Times New Roman" w:hAnsi="Arial" w:cs="Arial"/>
          <w:spacing w:val="-3"/>
          <w:lang w:eastAsia="ca-ES"/>
        </w:rPr>
      </w:pPr>
    </w:p>
    <w:p w:rsidR="00D81597" w:rsidRPr="00D81597" w:rsidRDefault="00D81597" w:rsidP="00D81597">
      <w:pPr>
        <w:spacing w:line="260" w:lineRule="exact"/>
        <w:jc w:val="both"/>
        <w:rPr>
          <w:rFonts w:ascii="Arial" w:eastAsia="Times New Roman" w:hAnsi="Arial" w:cs="Arial"/>
          <w:b/>
          <w:i/>
          <w:lang w:eastAsia="ca-ES"/>
        </w:rPr>
      </w:pPr>
      <w:r w:rsidRPr="00D81597">
        <w:rPr>
          <w:rFonts w:ascii="Arial" w:eastAsia="Times New Roman" w:hAnsi="Arial" w:cs="Arial"/>
          <w:b/>
          <w:i/>
          <w:lang w:eastAsia="ca-ES"/>
        </w:rPr>
        <w:t>Fonaments de dret</w:t>
      </w:r>
    </w:p>
    <w:p w:rsidR="00D81597" w:rsidRPr="00D81597" w:rsidRDefault="00D81597" w:rsidP="00D81597">
      <w:pPr>
        <w:tabs>
          <w:tab w:val="left" w:pos="1980"/>
        </w:tabs>
        <w:spacing w:line="260" w:lineRule="exact"/>
        <w:ind w:firstLine="1980"/>
        <w:jc w:val="both"/>
        <w:rPr>
          <w:rFonts w:ascii="Arial" w:eastAsia="Times New Roman" w:hAnsi="Arial" w:cs="Arial"/>
          <w:b/>
          <w:lang w:eastAsia="ca-ES"/>
        </w:rPr>
      </w:pPr>
    </w:p>
    <w:p w:rsidR="00D81597" w:rsidRPr="00D81597" w:rsidRDefault="00D81597" w:rsidP="006D5244">
      <w:pPr>
        <w:numPr>
          <w:ilvl w:val="0"/>
          <w:numId w:val="8"/>
        </w:numPr>
        <w:ind w:left="567" w:hanging="420"/>
        <w:jc w:val="both"/>
        <w:rPr>
          <w:rFonts w:ascii="Arial" w:eastAsia="Times New Roman" w:hAnsi="Arial" w:cs="Arial"/>
          <w:lang w:eastAsia="ca-ES"/>
        </w:rPr>
      </w:pPr>
      <w:r w:rsidRPr="00D81597">
        <w:rPr>
          <w:rFonts w:ascii="Arial" w:eastAsia="Times New Roman" w:hAnsi="Arial" w:cs="Arial"/>
          <w:lang w:eastAsia="ca-ES"/>
        </w:rPr>
        <w:t>Les disposicions addicionals segona i tercera de la Llei 9/2017, de 8 de novembre, de Contractes del Sector Públic (</w:t>
      </w:r>
      <w:proofErr w:type="spellStart"/>
      <w:r w:rsidRPr="00D81597">
        <w:rPr>
          <w:rFonts w:ascii="Arial" w:eastAsia="Times New Roman" w:hAnsi="Arial" w:cs="Arial"/>
          <w:lang w:eastAsia="ca-ES"/>
        </w:rPr>
        <w:t>LCSP</w:t>
      </w:r>
      <w:proofErr w:type="spellEnd"/>
      <w:r w:rsidRPr="00D81597">
        <w:rPr>
          <w:rFonts w:ascii="Arial" w:eastAsia="Times New Roman" w:hAnsi="Arial" w:cs="Arial"/>
          <w:lang w:eastAsia="ca-ES"/>
        </w:rPr>
        <w:t xml:space="preserve">), en relació a les competències en matèria de contractació de les Entitats locals i les normes específiques de contractació pública en les entitats locals. </w:t>
      </w:r>
    </w:p>
    <w:p w:rsidR="00D81597" w:rsidRPr="00D81597" w:rsidRDefault="00D81597" w:rsidP="006D5244">
      <w:pPr>
        <w:numPr>
          <w:ilvl w:val="0"/>
          <w:numId w:val="8"/>
        </w:numPr>
        <w:ind w:left="567" w:hanging="420"/>
        <w:jc w:val="both"/>
        <w:rPr>
          <w:rFonts w:ascii="Arial" w:eastAsia="Times New Roman" w:hAnsi="Arial" w:cs="Arial"/>
          <w:lang w:eastAsia="ca-ES"/>
        </w:rPr>
      </w:pPr>
      <w:r w:rsidRPr="00D81597">
        <w:rPr>
          <w:rFonts w:ascii="Arial" w:eastAsia="Times New Roman" w:hAnsi="Arial" w:cs="Arial"/>
          <w:lang w:eastAsia="ca-ES"/>
        </w:rPr>
        <w:t xml:space="preserve">La Disposició Transitòria 1ª de la </w:t>
      </w:r>
      <w:proofErr w:type="spellStart"/>
      <w:r w:rsidRPr="00D81597">
        <w:rPr>
          <w:rFonts w:ascii="Arial" w:eastAsia="Times New Roman" w:hAnsi="Arial" w:cs="Arial"/>
          <w:lang w:eastAsia="ca-ES"/>
        </w:rPr>
        <w:t>LCSP</w:t>
      </w:r>
      <w:proofErr w:type="spellEnd"/>
      <w:r w:rsidRPr="00D81597">
        <w:rPr>
          <w:rFonts w:ascii="Arial" w:eastAsia="Times New Roman" w:hAnsi="Arial" w:cs="Arial"/>
          <w:lang w:eastAsia="ca-ES"/>
        </w:rPr>
        <w:t xml:space="preserve"> en relació als expedients iniciats i els contractes adjudicats amb anterioritat a l’entrada en vigor de la mateixa.</w:t>
      </w:r>
    </w:p>
    <w:p w:rsidR="00D81597" w:rsidRPr="00D81597" w:rsidRDefault="00D81597" w:rsidP="006D5244">
      <w:pPr>
        <w:numPr>
          <w:ilvl w:val="0"/>
          <w:numId w:val="8"/>
        </w:numPr>
        <w:ind w:left="567" w:hanging="420"/>
        <w:jc w:val="both"/>
        <w:rPr>
          <w:rFonts w:ascii="Arial" w:eastAsia="Times New Roman" w:hAnsi="Arial" w:cs="Arial"/>
          <w:lang w:eastAsia="ca-ES"/>
        </w:rPr>
      </w:pPr>
      <w:r w:rsidRPr="00D81597">
        <w:rPr>
          <w:rFonts w:ascii="Arial" w:eastAsia="Times New Roman" w:hAnsi="Arial" w:cs="Arial"/>
          <w:lang w:eastAsia="ca-ES"/>
        </w:rPr>
        <w:t>El Plec de clàusules administratives  particulars, concretament la seva clàusula 7, que permet la pròrroga contractual; integrat a tots els efectes en el contracte.</w:t>
      </w:r>
    </w:p>
    <w:p w:rsidR="00D81597" w:rsidRPr="00D81597" w:rsidRDefault="00D81597" w:rsidP="006D5244">
      <w:pPr>
        <w:numPr>
          <w:ilvl w:val="0"/>
          <w:numId w:val="8"/>
        </w:numPr>
        <w:ind w:left="567" w:hanging="420"/>
        <w:jc w:val="both"/>
        <w:rPr>
          <w:rFonts w:ascii="Arial" w:eastAsia="Times New Roman" w:hAnsi="Arial" w:cs="Arial"/>
          <w:lang w:eastAsia="ca-ES"/>
        </w:rPr>
      </w:pPr>
      <w:r w:rsidRPr="00D81597">
        <w:rPr>
          <w:rFonts w:ascii="Arial" w:eastAsia="Times New Roman" w:hAnsi="Arial" w:cs="Arial"/>
          <w:lang w:eastAsia="ca-ES"/>
        </w:rPr>
        <w:t>L’article 303.1. del Text Refós de la Llei de Contractes del Sector Públic, en relació al pagament del preu d’acord amb les condicions establertes en el contracte..</w:t>
      </w:r>
    </w:p>
    <w:p w:rsidR="00D81597" w:rsidRPr="00D81597" w:rsidRDefault="00D81597" w:rsidP="006D5244">
      <w:pPr>
        <w:numPr>
          <w:ilvl w:val="0"/>
          <w:numId w:val="8"/>
        </w:numPr>
        <w:ind w:left="567" w:hanging="420"/>
        <w:jc w:val="both"/>
        <w:rPr>
          <w:rFonts w:ascii="Arial" w:eastAsia="Times New Roman" w:hAnsi="Arial" w:cs="Arial"/>
          <w:lang w:eastAsia="ca-ES"/>
        </w:rPr>
      </w:pPr>
      <w:r w:rsidRPr="00D81597">
        <w:rPr>
          <w:rFonts w:ascii="Arial" w:eastAsia="Times New Roman" w:hAnsi="Arial" w:cs="Arial"/>
          <w:lang w:eastAsia="ca-ES"/>
        </w:rPr>
        <w:t xml:space="preserve">El decret </w:t>
      </w:r>
      <w:proofErr w:type="spellStart"/>
      <w:r w:rsidRPr="00D81597">
        <w:rPr>
          <w:rFonts w:ascii="Arial" w:eastAsia="Times New Roman" w:hAnsi="Arial" w:cs="Arial"/>
          <w:lang w:eastAsia="ca-ES"/>
        </w:rPr>
        <w:t>d'Alcaldesa</w:t>
      </w:r>
      <w:proofErr w:type="spellEnd"/>
      <w:r w:rsidRPr="00D81597">
        <w:rPr>
          <w:rFonts w:ascii="Arial" w:eastAsia="Times New Roman" w:hAnsi="Arial" w:cs="Arial"/>
          <w:lang w:eastAsia="ca-ES"/>
        </w:rPr>
        <w:t xml:space="preserve"> de mesures excepcionals adreçades en relació als òrgans </w:t>
      </w:r>
      <w:proofErr w:type="spellStart"/>
      <w:r w:rsidRPr="00D81597">
        <w:rPr>
          <w:rFonts w:ascii="Arial" w:eastAsia="Times New Roman" w:hAnsi="Arial" w:cs="Arial"/>
          <w:lang w:eastAsia="ca-ES"/>
        </w:rPr>
        <w:t>col.legiats</w:t>
      </w:r>
      <w:proofErr w:type="spellEnd"/>
      <w:r w:rsidRPr="00D81597">
        <w:rPr>
          <w:rFonts w:ascii="Arial" w:eastAsia="Times New Roman" w:hAnsi="Arial" w:cs="Arial"/>
          <w:lang w:eastAsia="ca-ES"/>
        </w:rPr>
        <w:t xml:space="preserve"> de l’Ajuntament de Vilanova i la Geltrú i tot el seu sector públic local derivat del Real Decret 463/2020, de 14 de març, de declaració d’estat d’alarma per la gestió de la situació de crisis sanitària ocasionada pel </w:t>
      </w:r>
      <w:proofErr w:type="spellStart"/>
      <w:r w:rsidRPr="00D81597">
        <w:rPr>
          <w:rFonts w:ascii="Arial" w:eastAsia="Times New Roman" w:hAnsi="Arial" w:cs="Arial"/>
          <w:lang w:eastAsia="ca-ES"/>
        </w:rPr>
        <w:t>COVID</w:t>
      </w:r>
      <w:proofErr w:type="spellEnd"/>
      <w:r w:rsidRPr="00D81597">
        <w:rPr>
          <w:rFonts w:ascii="Arial" w:eastAsia="Times New Roman" w:hAnsi="Arial" w:cs="Arial"/>
          <w:lang w:eastAsia="ca-ES"/>
        </w:rPr>
        <w:t>-19, de 16 de març de 2020, i més concretament el seu primer punt en relació a la suspensió de la celebració del ple ordinari, i el seu tercer punt en relació a l'adopció de resolucions.</w:t>
      </w:r>
    </w:p>
    <w:p w:rsidR="00D81597" w:rsidRPr="00D81597" w:rsidRDefault="00D81597" w:rsidP="00D81597">
      <w:pPr>
        <w:ind w:left="567" w:hanging="420"/>
        <w:jc w:val="both"/>
        <w:rPr>
          <w:rFonts w:ascii="Arial" w:eastAsia="Times New Roman" w:hAnsi="Arial" w:cs="Arial"/>
          <w:lang w:eastAsia="ca-ES"/>
        </w:rPr>
      </w:pPr>
    </w:p>
    <w:p w:rsidR="00D81597" w:rsidRPr="00D81597" w:rsidRDefault="00D81597" w:rsidP="00D81597">
      <w:pPr>
        <w:jc w:val="both"/>
        <w:rPr>
          <w:rFonts w:ascii="Arial" w:eastAsia="Times New Roman" w:hAnsi="Arial" w:cs="Arial"/>
          <w:b/>
          <w:lang w:eastAsia="ca-ES"/>
        </w:rPr>
      </w:pPr>
    </w:p>
    <w:p w:rsidR="00D81597" w:rsidRPr="00D81597" w:rsidRDefault="00D81597" w:rsidP="00D81597">
      <w:pPr>
        <w:jc w:val="both"/>
        <w:rPr>
          <w:rFonts w:ascii="Arial" w:eastAsia="Times New Roman" w:hAnsi="Arial" w:cs="Arial"/>
          <w:lang w:eastAsia="ca-ES"/>
        </w:rPr>
      </w:pPr>
      <w:r w:rsidRPr="00D81597">
        <w:rPr>
          <w:rFonts w:ascii="Arial" w:eastAsia="Times New Roman" w:hAnsi="Arial" w:cs="Arial"/>
          <w:lang w:eastAsia="ca-ES"/>
        </w:rPr>
        <w:t xml:space="preserve">Per tot això, </w:t>
      </w:r>
      <w:r w:rsidRPr="00D81597">
        <w:rPr>
          <w:rFonts w:ascii="Arial" w:eastAsia="Times New Roman" w:hAnsi="Arial" w:cs="Arial"/>
          <w:b/>
          <w:lang w:eastAsia="ca-ES"/>
        </w:rPr>
        <w:t>RESOLC</w:t>
      </w:r>
      <w:r w:rsidR="00C11C05">
        <w:rPr>
          <w:rFonts w:ascii="Arial" w:eastAsia="Times New Roman" w:hAnsi="Arial" w:cs="Arial"/>
          <w:b/>
          <w:lang w:eastAsia="ca-ES"/>
        </w:rPr>
        <w:t>:</w:t>
      </w:r>
    </w:p>
    <w:p w:rsidR="00D81597" w:rsidRPr="00D81597" w:rsidRDefault="00D81597" w:rsidP="00D8159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60" w:lineRule="exact"/>
        <w:jc w:val="both"/>
        <w:rPr>
          <w:rFonts w:ascii="Arial" w:eastAsia="Times New Roman" w:hAnsi="Arial" w:cs="Arial"/>
          <w:spacing w:val="-3"/>
          <w:lang w:eastAsia="ca-ES"/>
        </w:rPr>
      </w:pPr>
    </w:p>
    <w:p w:rsidR="00D81597" w:rsidRPr="00D81597" w:rsidRDefault="00D81597" w:rsidP="00D81597">
      <w:pPr>
        <w:tabs>
          <w:tab w:val="left" w:pos="-720"/>
          <w:tab w:val="left" w:pos="1080"/>
        </w:tabs>
        <w:suppressAutoHyphens/>
        <w:spacing w:line="260" w:lineRule="exact"/>
        <w:jc w:val="both"/>
        <w:rPr>
          <w:rFonts w:ascii="Arial" w:eastAsia="Times New Roman" w:hAnsi="Arial" w:cs="Arial"/>
          <w:spacing w:val="-3"/>
          <w:lang w:eastAsia="ca-ES"/>
        </w:rPr>
      </w:pPr>
      <w:r w:rsidRPr="00D81597">
        <w:rPr>
          <w:rFonts w:ascii="Arial" w:eastAsia="Times New Roman" w:hAnsi="Arial" w:cs="Arial"/>
          <w:b/>
          <w:spacing w:val="-3"/>
          <w:lang w:eastAsia="ca-ES"/>
        </w:rPr>
        <w:t xml:space="preserve">PRIMER. </w:t>
      </w:r>
      <w:r w:rsidRPr="00D81597">
        <w:rPr>
          <w:rFonts w:ascii="Arial" w:eastAsia="Times New Roman" w:hAnsi="Arial" w:cs="Arial"/>
          <w:spacing w:val="-3"/>
          <w:lang w:eastAsia="ca-ES"/>
        </w:rPr>
        <w:t xml:space="preserve">PRORROGAR el contracte amb l’empresa </w:t>
      </w:r>
      <w:proofErr w:type="spellStart"/>
      <w:r w:rsidRPr="00D81597">
        <w:rPr>
          <w:rFonts w:ascii="Arial" w:eastAsia="Times New Roman" w:hAnsi="Arial" w:cs="Arial"/>
          <w:lang w:eastAsia="ca-ES"/>
        </w:rPr>
        <w:t>VALORIZA</w:t>
      </w:r>
      <w:proofErr w:type="spellEnd"/>
      <w:r w:rsidRPr="00D81597">
        <w:rPr>
          <w:rFonts w:ascii="Arial" w:eastAsia="Times New Roman" w:hAnsi="Arial" w:cs="Arial"/>
          <w:lang w:eastAsia="ca-ES"/>
        </w:rPr>
        <w:t xml:space="preserve"> SERVICIOS </w:t>
      </w:r>
      <w:proofErr w:type="spellStart"/>
      <w:r w:rsidRPr="00D81597">
        <w:rPr>
          <w:rFonts w:ascii="Arial" w:eastAsia="Times New Roman" w:hAnsi="Arial" w:cs="Arial"/>
          <w:lang w:eastAsia="ca-ES"/>
        </w:rPr>
        <w:t>MEDIOAMBIENTALES</w:t>
      </w:r>
      <w:proofErr w:type="spellEnd"/>
      <w:r w:rsidRPr="00D81597">
        <w:rPr>
          <w:rFonts w:ascii="Arial" w:eastAsia="Times New Roman" w:hAnsi="Arial" w:cs="Arial"/>
          <w:lang w:eastAsia="ca-ES"/>
        </w:rPr>
        <w:t>, SA, amb CIF A-28760692</w:t>
      </w:r>
      <w:r w:rsidRPr="00D81597">
        <w:rPr>
          <w:rFonts w:ascii="Arial" w:eastAsia="Times New Roman" w:hAnsi="Arial" w:cs="Arial"/>
          <w:color w:val="000000"/>
          <w:lang w:eastAsia="ca-ES"/>
        </w:rPr>
        <w:t xml:space="preserve">,  del servei de manteniment i neteja dels parcs i jardins del municipi de Vilanova i la Geltrú, per un any més, per un import anual de </w:t>
      </w:r>
      <w:r w:rsidRPr="00D81597">
        <w:rPr>
          <w:rFonts w:ascii="Arial" w:eastAsia="Times New Roman" w:hAnsi="Arial" w:cs="Arial"/>
          <w:spacing w:val="-3"/>
          <w:lang w:eastAsia="ca-ES"/>
        </w:rPr>
        <w:t>2.259.786,03,-€ (IVA inclòs).  La quota mensual serà de 188.315,50,-€ (IVA inclòs).</w:t>
      </w:r>
    </w:p>
    <w:p w:rsidR="00D81597" w:rsidRPr="00D81597" w:rsidRDefault="00D81597" w:rsidP="00D81597">
      <w:pPr>
        <w:tabs>
          <w:tab w:val="left" w:pos="-720"/>
          <w:tab w:val="left" w:pos="1080"/>
        </w:tabs>
        <w:suppressAutoHyphens/>
        <w:spacing w:line="260" w:lineRule="exact"/>
        <w:jc w:val="both"/>
        <w:rPr>
          <w:rFonts w:ascii="Arial" w:eastAsia="Times New Roman" w:hAnsi="Arial" w:cs="Arial"/>
          <w:color w:val="000000"/>
          <w:lang w:eastAsia="ca-ES"/>
        </w:rPr>
      </w:pPr>
      <w:r w:rsidRPr="00D81597">
        <w:rPr>
          <w:rFonts w:ascii="Arial" w:eastAsia="Times New Roman" w:hAnsi="Arial" w:cs="Arial"/>
          <w:spacing w:val="-3"/>
          <w:lang w:eastAsia="ca-ES"/>
        </w:rPr>
        <w:t xml:space="preserve"> </w:t>
      </w:r>
      <w:r w:rsidRPr="00D81597">
        <w:rPr>
          <w:rFonts w:ascii="Arial" w:eastAsia="Times New Roman" w:hAnsi="Arial" w:cs="Arial"/>
          <w:color w:val="000000"/>
          <w:lang w:eastAsia="ca-ES"/>
        </w:rPr>
        <w:t xml:space="preserve">                                                                                                                                                                                                                                                                                                                                                                                                                                                                                                                                                                                 </w:t>
      </w:r>
    </w:p>
    <w:p w:rsidR="00D81597" w:rsidRPr="00D81597" w:rsidRDefault="00D81597" w:rsidP="00D81597">
      <w:pPr>
        <w:tabs>
          <w:tab w:val="left" w:pos="-720"/>
          <w:tab w:val="left" w:pos="1080"/>
        </w:tabs>
        <w:suppressAutoHyphens/>
        <w:spacing w:line="260" w:lineRule="exact"/>
        <w:jc w:val="both"/>
        <w:rPr>
          <w:rFonts w:ascii="Arial" w:eastAsia="Times New Roman" w:hAnsi="Arial" w:cs="Arial"/>
          <w:lang w:eastAsia="ca-ES"/>
        </w:rPr>
      </w:pPr>
      <w:r w:rsidRPr="00D81597">
        <w:rPr>
          <w:rFonts w:ascii="Arial" w:eastAsia="Times New Roman" w:hAnsi="Arial" w:cs="Arial"/>
          <w:b/>
          <w:bCs/>
          <w:color w:val="000000"/>
          <w:lang w:eastAsia="ca-ES"/>
        </w:rPr>
        <w:lastRenderedPageBreak/>
        <w:t xml:space="preserve">SEGON. </w:t>
      </w:r>
      <w:r w:rsidRPr="00D81597">
        <w:rPr>
          <w:rFonts w:ascii="Arial" w:eastAsia="Times New Roman" w:hAnsi="Arial" w:cs="Arial"/>
          <w:bCs/>
          <w:color w:val="000000"/>
          <w:lang w:eastAsia="ca-ES"/>
        </w:rPr>
        <w:t>L’obligació econòmica derivada de la realització d’aquest servei es contraurà amb càrrec a l’aplicació pressupostària 53.1710.2279901 del pressupost vigent i a les aplicacions de la resta d’exercicis econòmics que s’habilitin a tal efecte fins a la finalització de la pròrroga del contracte.</w:t>
      </w:r>
    </w:p>
    <w:p w:rsidR="00D81597" w:rsidRPr="00D81597" w:rsidRDefault="00D81597" w:rsidP="00D81597">
      <w:pPr>
        <w:spacing w:before="100" w:beforeAutospacing="1" w:line="259" w:lineRule="atLeast"/>
        <w:ind w:left="5"/>
        <w:jc w:val="both"/>
        <w:rPr>
          <w:rFonts w:ascii="Arial" w:eastAsia="Times New Roman" w:hAnsi="Arial" w:cs="Arial"/>
          <w:lang w:eastAsia="ca-ES"/>
        </w:rPr>
      </w:pPr>
      <w:r w:rsidRPr="00D81597">
        <w:rPr>
          <w:rFonts w:ascii="Arial" w:eastAsia="Times New Roman" w:hAnsi="Arial" w:cs="Arial"/>
          <w:color w:val="000000"/>
          <w:lang w:eastAsia="ca-ES"/>
        </w:rPr>
        <w:t>L’autorització i compromís de la resta de la despesa per als exercicis següents, se subordinarà al crèdit que pels esmentats exercicis es consigni en el pressupost corresponent.</w:t>
      </w: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r w:rsidRPr="00D81597">
        <w:rPr>
          <w:rFonts w:ascii="Arial" w:eastAsia="Times New Roman" w:hAnsi="Arial" w:cs="Arial"/>
          <w:b/>
          <w:bCs/>
          <w:spacing w:val="-3"/>
          <w:lang w:eastAsia="ca-ES"/>
        </w:rPr>
        <w:t xml:space="preserve">TERCER. </w:t>
      </w:r>
      <w:r w:rsidRPr="00D81597">
        <w:rPr>
          <w:rFonts w:ascii="Arial" w:eastAsia="Times New Roman" w:hAnsi="Arial" w:cs="Arial"/>
          <w:spacing w:val="-3"/>
          <w:lang w:eastAsia="ca-ES"/>
        </w:rPr>
        <w:t xml:space="preserve">Notificar aquesta resolució a l’empresa </w:t>
      </w:r>
      <w:proofErr w:type="spellStart"/>
      <w:r w:rsidRPr="00D81597">
        <w:rPr>
          <w:rFonts w:ascii="Arial" w:eastAsia="Times New Roman" w:hAnsi="Arial" w:cs="Arial"/>
          <w:color w:val="000000"/>
          <w:lang w:eastAsia="ca-ES"/>
        </w:rPr>
        <w:t>VALORIZA</w:t>
      </w:r>
      <w:proofErr w:type="spellEnd"/>
      <w:r w:rsidRPr="00D81597">
        <w:rPr>
          <w:rFonts w:ascii="Arial" w:eastAsia="Times New Roman" w:hAnsi="Arial" w:cs="Arial"/>
          <w:color w:val="000000"/>
          <w:lang w:eastAsia="ca-ES"/>
        </w:rPr>
        <w:t xml:space="preserve"> SERVICIOS </w:t>
      </w:r>
      <w:proofErr w:type="spellStart"/>
      <w:r w:rsidRPr="00D81597">
        <w:rPr>
          <w:rFonts w:ascii="Arial" w:eastAsia="Times New Roman" w:hAnsi="Arial" w:cs="Arial"/>
          <w:color w:val="000000"/>
          <w:lang w:eastAsia="ca-ES"/>
        </w:rPr>
        <w:t>MEDIOAMBIENTALES</w:t>
      </w:r>
      <w:proofErr w:type="spellEnd"/>
      <w:r w:rsidRPr="00D81597">
        <w:rPr>
          <w:rFonts w:ascii="Arial" w:eastAsia="Times New Roman" w:hAnsi="Arial" w:cs="Arial"/>
          <w:color w:val="000000"/>
          <w:lang w:eastAsia="ca-ES"/>
        </w:rPr>
        <w:t>, SA</w:t>
      </w:r>
      <w:r w:rsidRPr="00D81597">
        <w:rPr>
          <w:rFonts w:ascii="Arial" w:eastAsia="Times New Roman" w:hAnsi="Arial" w:cs="Arial"/>
          <w:spacing w:val="-3"/>
          <w:lang w:eastAsia="ca-ES"/>
        </w:rPr>
        <w:t xml:space="preserve">  i publicar-lo al Registre Públic de Contractes i al Perfil del Contractant.</w:t>
      </w: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r w:rsidRPr="00D81597">
        <w:rPr>
          <w:rFonts w:ascii="Arial" w:eastAsia="Times New Roman" w:hAnsi="Arial" w:cs="Arial"/>
          <w:b/>
          <w:lang w:eastAsia="ca-ES"/>
        </w:rPr>
        <w:t xml:space="preserve">QUART. </w:t>
      </w:r>
      <w:r w:rsidRPr="00D81597">
        <w:rPr>
          <w:rFonts w:ascii="Arial" w:eastAsia="Times New Roman" w:hAnsi="Arial" w:cs="Arial"/>
          <w:lang w:eastAsia="ca-ES"/>
        </w:rPr>
        <w:t xml:space="preserve"> Aprovar la minuta de la pròrroga del contracte que s’adjunta com a Annex.</w:t>
      </w:r>
    </w:p>
    <w:p w:rsidR="00D81597" w:rsidRPr="00D81597" w:rsidRDefault="00D81597" w:rsidP="00D81597">
      <w:pPr>
        <w:tabs>
          <w:tab w:val="left" w:pos="-720"/>
          <w:tab w:val="left" w:pos="1080"/>
        </w:tabs>
        <w:suppressAutoHyphens/>
        <w:spacing w:line="260" w:lineRule="exact"/>
        <w:jc w:val="both"/>
        <w:rPr>
          <w:rFonts w:ascii="Arial" w:eastAsia="Times New Roman" w:hAnsi="Arial" w:cs="Arial"/>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r w:rsidRPr="00D81597">
        <w:rPr>
          <w:rFonts w:ascii="Arial" w:eastAsia="Times New Roman" w:hAnsi="Arial" w:cs="Arial"/>
          <w:b/>
          <w:lang w:eastAsia="ca-ES"/>
        </w:rPr>
        <w:t>CINQUÈ.</w:t>
      </w:r>
      <w:r w:rsidRPr="00D81597">
        <w:rPr>
          <w:rFonts w:ascii="Arial" w:eastAsia="Times New Roman" w:hAnsi="Arial" w:cs="Arial"/>
          <w:lang w:eastAsia="ca-ES"/>
        </w:rPr>
        <w:t xml:space="preserve"> Facultar a l’Alcaldessa perquè en nom de la Corporació signi quants documents siguin necessaris per a executar el present acord.</w:t>
      </w: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r w:rsidRPr="00D81597">
        <w:rPr>
          <w:rFonts w:ascii="Arial" w:eastAsia="Times New Roman" w:hAnsi="Arial" w:cs="Arial"/>
          <w:b/>
          <w:lang w:eastAsia="ca-ES"/>
        </w:rPr>
        <w:t xml:space="preserve">SISÈ. </w:t>
      </w:r>
      <w:r w:rsidRPr="00D81597">
        <w:rPr>
          <w:rFonts w:ascii="Arial" w:eastAsia="Times New Roman" w:hAnsi="Arial" w:cs="Arial"/>
          <w:lang w:eastAsia="ca-ES"/>
        </w:rPr>
        <w:t>Publicar aquesta resolució al Registre Públic de Contractes i al Perfil del Contractant.</w:t>
      </w:r>
    </w:p>
    <w:p w:rsidR="00D81597" w:rsidRPr="00D81597" w:rsidRDefault="00D81597" w:rsidP="00D81597">
      <w:pPr>
        <w:tabs>
          <w:tab w:val="left" w:pos="-720"/>
        </w:tabs>
        <w:suppressAutoHyphens/>
        <w:spacing w:line="260" w:lineRule="exact"/>
        <w:jc w:val="both"/>
        <w:rPr>
          <w:rFonts w:ascii="Arial" w:eastAsia="Times New Roman" w:hAnsi="Arial" w:cs="Arial"/>
          <w:b/>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b/>
          <w:lang w:eastAsia="ca-ES"/>
        </w:rPr>
      </w:pPr>
      <w:r w:rsidRPr="00D81597">
        <w:rPr>
          <w:rFonts w:ascii="Arial" w:eastAsia="Times New Roman" w:hAnsi="Arial" w:cs="Arial"/>
          <w:b/>
          <w:lang w:eastAsia="ca-ES"/>
        </w:rPr>
        <w:t xml:space="preserve">SETÈ. </w:t>
      </w:r>
      <w:r w:rsidRPr="00D81597">
        <w:rPr>
          <w:rFonts w:ascii="Arial" w:eastAsia="Times New Roman" w:hAnsi="Arial" w:cs="Arial"/>
          <w:lang w:eastAsia="ca-ES"/>
        </w:rPr>
        <w:t>Convalidar aquest Decret, un cop finalitzat l'estat excepcional actual, mitjançant l'òrgan competent, que és en aquest cas el Ple Municipal.</w:t>
      </w:r>
    </w:p>
    <w:p w:rsidR="00D81597" w:rsidRPr="00D81597" w:rsidRDefault="00D81597" w:rsidP="00D81597">
      <w:pPr>
        <w:tabs>
          <w:tab w:val="left" w:pos="-720"/>
        </w:tabs>
        <w:suppressAutoHyphens/>
        <w:spacing w:line="260" w:lineRule="exact"/>
        <w:jc w:val="both"/>
        <w:rPr>
          <w:rFonts w:ascii="Arial" w:eastAsia="Times New Roman" w:hAnsi="Arial" w:cs="Arial"/>
          <w:b/>
          <w:lang w:eastAsia="ca-ES"/>
        </w:rPr>
      </w:pPr>
    </w:p>
    <w:p w:rsidR="00D81597" w:rsidRPr="00D81597" w:rsidRDefault="00D81597" w:rsidP="00D81597">
      <w:pPr>
        <w:tabs>
          <w:tab w:val="left" w:pos="-720"/>
        </w:tabs>
        <w:suppressAutoHyphens/>
        <w:spacing w:line="260" w:lineRule="exact"/>
        <w:jc w:val="both"/>
        <w:rPr>
          <w:rFonts w:ascii="Arial" w:eastAsia="Times New Roman" w:hAnsi="Arial" w:cs="Arial"/>
          <w:lang w:eastAsia="ca-ES"/>
        </w:rPr>
      </w:pPr>
      <w:r w:rsidRPr="00D81597">
        <w:rPr>
          <w:rFonts w:ascii="Arial" w:eastAsia="Times New Roman" w:hAnsi="Arial" w:cs="Arial"/>
          <w:b/>
          <w:lang w:eastAsia="ca-ES"/>
        </w:rPr>
        <w:t xml:space="preserve">VUITÈ. </w:t>
      </w:r>
      <w:r w:rsidRPr="00D81597">
        <w:rPr>
          <w:rFonts w:ascii="Arial" w:eastAsia="Times New Roman" w:hAnsi="Arial" w:cs="Arial" w:hint="eastAsia"/>
          <w:lang w:eastAsia="ca-ES"/>
        </w:rPr>
        <w:t xml:space="preserve">Contra aquest acte, </w:t>
      </w:r>
      <w:r w:rsidRPr="00D81597">
        <w:rPr>
          <w:rFonts w:ascii="Arial" w:eastAsia="Times New Roman" w:hAnsi="Arial" w:cs="Times New Roman"/>
          <w:color w:val="212121"/>
          <w:szCs w:val="24"/>
          <w:shd w:val="clear" w:color="auto" w:fill="FFFFFF"/>
          <w:lang w:eastAsia="ca-ES"/>
        </w:rPr>
        <w:t>que exhaureix la via administrativa i és immediata</w:t>
      </w:r>
      <w:r w:rsidRPr="00D81597">
        <w:rPr>
          <w:rFonts w:ascii="Arial" w:eastAsia="Times New Roman" w:hAnsi="Arial" w:cs="Times New Roman"/>
          <w:iCs/>
          <w:color w:val="212121"/>
          <w:szCs w:val="24"/>
          <w:shd w:val="clear" w:color="auto" w:fill="FFFFFF"/>
          <w:lang w:eastAsia="ca-ES"/>
        </w:rPr>
        <w:t xml:space="preserve">ment executiu, i de conformitat amb els arts. </w:t>
      </w:r>
      <w:r w:rsidRPr="00D81597">
        <w:rPr>
          <w:rFonts w:ascii="Arial" w:eastAsia="Times New Roman" w:hAnsi="Arial" w:cs="Times New Roman"/>
          <w:iCs/>
          <w:color w:val="212121"/>
          <w:shd w:val="clear" w:color="auto" w:fill="FFFFFF"/>
          <w:lang w:eastAsia="ca-ES"/>
        </w:rPr>
        <w:t>44 i 45 de la Llei 39/2015, de l’1 d’octubre, del procediment administratiu comú de les administracions públiques</w:t>
      </w:r>
      <w:r w:rsidRPr="00D81597">
        <w:rPr>
          <w:rFonts w:ascii="Arial" w:eastAsia="Times New Roman" w:hAnsi="Arial" w:cs="Times New Roman"/>
          <w:iCs/>
          <w:color w:val="212121"/>
          <w:szCs w:val="24"/>
          <w:shd w:val="clear" w:color="auto" w:fill="FFFFFF"/>
          <w:lang w:eastAsia="ca-ES"/>
        </w:rPr>
        <w:t>,</w:t>
      </w:r>
      <w:r w:rsidRPr="00D81597">
        <w:rPr>
          <w:rFonts w:ascii="Arial" w:eastAsia="Times New Roman" w:hAnsi="Arial" w:cs="Times New Roman"/>
          <w:iCs/>
          <w:szCs w:val="24"/>
          <w:shd w:val="clear" w:color="auto" w:fill="FFFFFF"/>
          <w:lang w:eastAsia="ca-ES"/>
        </w:rPr>
        <w:t xml:space="preserve"> </w:t>
      </w:r>
      <w:r w:rsidRPr="00D81597">
        <w:rPr>
          <w:rFonts w:ascii="Arial" w:eastAsia="Times New Roman" w:hAnsi="Arial" w:cs="Times New Roman"/>
          <w:iCs/>
          <w:color w:val="212121"/>
          <w:szCs w:val="24"/>
          <w:shd w:val="clear" w:color="auto" w:fill="FFFFFF"/>
          <w:lang w:eastAsia="ca-ES"/>
        </w:rPr>
        <w:t>podeu interposar els següents recursos:</w:t>
      </w:r>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r w:rsidRPr="00D81597">
        <w:rPr>
          <w:rFonts w:ascii="Arial" w:eastAsia="Times New Roman" w:hAnsi="Arial" w:cs="Times New Roman"/>
          <w:iCs/>
          <w:kern w:val="3"/>
          <w:shd w:val="clear" w:color="auto" w:fill="FFFFFF"/>
          <w:lang w:eastAsia="zh-CN"/>
        </w:rPr>
        <w:t xml:space="preserve"> Amb caràcter potestatiu, recurs especial en matèria de contractació, en el termini de 15 dies hàbils a comptar des del dia següent a la seva publicació en el perfil del contractant, davant el Tribunal Català de Contractes del Sector Públic; excepte que el recurs es fonamenti en alguna de les causes de nul·litat de ple dret de l’art. 39.2  de la Llei 19/2017</w:t>
      </w:r>
      <w:r w:rsidRPr="00D81597">
        <w:rPr>
          <w:rFonts w:ascii="Arial" w:eastAsia="Times New Roman" w:hAnsi="Arial" w:cs="Times New Roman"/>
          <w:iCs/>
          <w:kern w:val="3"/>
          <w:lang w:eastAsia="zh-CN"/>
        </w:rPr>
        <w:t xml:space="preserve"> de contractes del sector públic  -</w:t>
      </w:r>
      <w:r w:rsidRPr="00D81597">
        <w:rPr>
          <w:rFonts w:ascii="Arial" w:eastAsia="Times New Roman" w:hAnsi="Arial" w:cs="Times New Roman"/>
          <w:iCs/>
          <w:kern w:val="3"/>
          <w:shd w:val="clear" w:color="auto" w:fill="FFFFFF"/>
          <w:lang w:eastAsia="zh-CN"/>
        </w:rPr>
        <w:t xml:space="preserve"> lletres c) d) e) o f) – en què serà de 30 dies a comptar del dia següent a la seva notificació o publicació en el perfil del contractant.</w:t>
      </w:r>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r w:rsidRPr="00D81597">
        <w:rPr>
          <w:rFonts w:ascii="Arial" w:eastAsia="Times New Roman" w:hAnsi="Arial" w:cs="Times New Roman"/>
          <w:color w:val="212121"/>
          <w:kern w:val="3"/>
          <w:szCs w:val="20"/>
          <w:lang w:eastAsia="zh-CN"/>
        </w:rPr>
        <w:t xml:space="preserve">Alternativament, recurs contenciós-administratiu davant els jutjats contenciosos administratius  de Barcelona, dins el termini de dos mesos, a comptar des del dia següent a la seva notificació o publicació en el perfil del contractant, </w:t>
      </w:r>
      <w:r w:rsidRPr="00D81597">
        <w:rPr>
          <w:rFonts w:ascii="Arial" w:eastAsia="Times New Roman" w:hAnsi="Arial" w:cs="Times New Roman"/>
          <w:iCs/>
          <w:kern w:val="3"/>
          <w:shd w:val="clear" w:color="auto" w:fill="FFFFFF"/>
          <w:lang w:eastAsia="zh-CN"/>
        </w:rPr>
        <w:t>de conformitat amb els arts 8 i 46 de la Llei 29/1988, de 13 de juliol, reguladora de la jurisdicció contenciosa administrativa.</w:t>
      </w:r>
      <w:bookmarkStart w:id="1" w:name="result_box12"/>
      <w:bookmarkEnd w:id="1"/>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p>
    <w:p w:rsidR="00D81597" w:rsidRPr="00D81597" w:rsidRDefault="00D81597" w:rsidP="00D81597">
      <w:pPr>
        <w:suppressAutoHyphens/>
        <w:autoSpaceDN w:val="0"/>
        <w:ind w:left="5"/>
        <w:jc w:val="both"/>
        <w:textAlignment w:val="baseline"/>
        <w:rPr>
          <w:rFonts w:ascii="Times New Roman" w:eastAsia="Times New Roman" w:hAnsi="Times New Roman" w:cs="Times New Roman"/>
          <w:kern w:val="3"/>
          <w:sz w:val="20"/>
          <w:szCs w:val="20"/>
          <w:lang w:eastAsia="zh-CN"/>
        </w:rPr>
      </w:pPr>
      <w:r w:rsidRPr="00D81597">
        <w:rPr>
          <w:rFonts w:ascii="Arial" w:eastAsia="Times New Roman" w:hAnsi="Arial" w:cs="Times New Roman"/>
          <w:iCs/>
          <w:kern w:val="3"/>
          <w:lang w:eastAsia="zh-CN"/>
        </w:rPr>
        <w:t>Tot això, sense perjudici que es pugui interposar qualsevol altre recurs que estimi pertinent.</w:t>
      </w:r>
    </w:p>
    <w:p w:rsidR="00D81597" w:rsidRPr="00D81597" w:rsidRDefault="00D81597" w:rsidP="00D81597">
      <w:pPr>
        <w:tabs>
          <w:tab w:val="left" w:pos="-720"/>
        </w:tabs>
        <w:suppressAutoHyphens/>
        <w:spacing w:line="280" w:lineRule="exact"/>
        <w:jc w:val="center"/>
        <w:rPr>
          <w:rFonts w:ascii="Arial" w:eastAsia="Times New Roman" w:hAnsi="Arial" w:cs="Arial"/>
          <w:b/>
          <w:i/>
          <w:lang w:eastAsia="ca-ES"/>
        </w:rPr>
      </w:pPr>
    </w:p>
    <w:p w:rsidR="00D81597" w:rsidRPr="00D81597" w:rsidRDefault="00D81597" w:rsidP="00D81597">
      <w:pPr>
        <w:tabs>
          <w:tab w:val="left" w:pos="-720"/>
        </w:tabs>
        <w:suppressAutoHyphens/>
        <w:spacing w:line="280" w:lineRule="exact"/>
        <w:jc w:val="center"/>
        <w:rPr>
          <w:rFonts w:ascii="Arial" w:eastAsia="Times New Roman" w:hAnsi="Arial" w:cs="Arial"/>
          <w:b/>
          <w:i/>
          <w:lang w:eastAsia="ca-ES"/>
        </w:rPr>
      </w:pPr>
      <w:r w:rsidRPr="00D81597">
        <w:rPr>
          <w:rFonts w:ascii="Arial" w:eastAsia="Times New Roman" w:hAnsi="Arial" w:cs="Arial"/>
          <w:b/>
          <w:i/>
          <w:lang w:eastAsia="ca-ES"/>
        </w:rPr>
        <w:t xml:space="preserve">ANNEX  </w:t>
      </w:r>
    </w:p>
    <w:p w:rsidR="00D81597" w:rsidRPr="00D81597" w:rsidRDefault="00D81597" w:rsidP="00D81597">
      <w:pPr>
        <w:tabs>
          <w:tab w:val="left" w:pos="-720"/>
        </w:tabs>
        <w:suppressAutoHyphens/>
        <w:spacing w:line="280" w:lineRule="exact"/>
        <w:jc w:val="center"/>
        <w:rPr>
          <w:rFonts w:ascii="Arial" w:eastAsia="Times New Roman" w:hAnsi="Arial" w:cs="Arial"/>
          <w:b/>
          <w:i/>
          <w:lang w:eastAsia="ca-ES"/>
        </w:rPr>
      </w:pPr>
    </w:p>
    <w:p w:rsidR="00D81597" w:rsidRPr="00D81597" w:rsidRDefault="00D81597" w:rsidP="00D81597">
      <w:pPr>
        <w:spacing w:line="280" w:lineRule="exact"/>
        <w:jc w:val="both"/>
        <w:rPr>
          <w:rFonts w:ascii="Arial" w:eastAsia="Times New Roman" w:hAnsi="Arial" w:cs="Arial"/>
          <w:b/>
          <w:i/>
          <w:caps/>
          <w:lang w:eastAsia="ca-ES"/>
        </w:rPr>
      </w:pPr>
      <w:r w:rsidRPr="00D81597">
        <w:rPr>
          <w:rFonts w:ascii="Arial" w:eastAsia="Times New Roman" w:hAnsi="Arial" w:cs="Arial"/>
          <w:b/>
          <w:i/>
          <w:lang w:eastAsia="ca-ES"/>
        </w:rPr>
        <w:lastRenderedPageBreak/>
        <w:t xml:space="preserve">ADDENDA DEL CONTRACTE DEL </w:t>
      </w:r>
      <w:r w:rsidRPr="00D81597">
        <w:rPr>
          <w:rFonts w:ascii="Arial" w:eastAsia="Times New Roman" w:hAnsi="Arial" w:cs="Arial"/>
          <w:b/>
          <w:i/>
          <w:caps/>
          <w:lang w:eastAsia="ca-ES"/>
        </w:rPr>
        <w:t>servei DE MANTENIMENT I NETEJA DELS PARCS I JARDINS DEL MUNICIPI DE  VILANOVA I LA GELTRÚ, zona A</w:t>
      </w:r>
    </w:p>
    <w:p w:rsidR="00D81597" w:rsidRPr="00D81597" w:rsidRDefault="00D81597" w:rsidP="00D81597">
      <w:pPr>
        <w:spacing w:line="280" w:lineRule="exact"/>
        <w:jc w:val="center"/>
        <w:rPr>
          <w:rFonts w:ascii="Arial" w:eastAsia="Times New Roman" w:hAnsi="Arial" w:cs="Arial"/>
          <w:b/>
          <w:i/>
          <w:caps/>
          <w:color w:val="FF0000"/>
          <w:lang w:eastAsia="ca-ES"/>
        </w:rPr>
      </w:pPr>
    </w:p>
    <w:p w:rsidR="00D81597" w:rsidRPr="00D81597" w:rsidRDefault="00D81597" w:rsidP="00D81597">
      <w:pPr>
        <w:spacing w:line="280" w:lineRule="exact"/>
        <w:jc w:val="both"/>
        <w:rPr>
          <w:rFonts w:ascii="Arial" w:eastAsia="Times New Roman" w:hAnsi="Arial" w:cs="Arial"/>
          <w:b/>
          <w:i/>
          <w:lang w:eastAsia="ca-ES"/>
        </w:rPr>
      </w:pPr>
      <w:r w:rsidRPr="00D81597">
        <w:rPr>
          <w:rFonts w:ascii="Arial" w:eastAsia="Times New Roman" w:hAnsi="Arial" w:cs="Arial"/>
          <w:b/>
          <w:i/>
          <w:lang w:eastAsia="ca-ES"/>
        </w:rPr>
        <w:t>Exp. 032/2015-</w:t>
      </w:r>
      <w:proofErr w:type="spellStart"/>
      <w:r w:rsidRPr="00D81597">
        <w:rPr>
          <w:rFonts w:ascii="Arial" w:eastAsia="Times New Roman" w:hAnsi="Arial" w:cs="Arial"/>
          <w:b/>
          <w:i/>
          <w:lang w:eastAsia="ca-ES"/>
        </w:rPr>
        <w:t>CONT</w:t>
      </w:r>
      <w:proofErr w:type="spellEnd"/>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b/>
          <w:i/>
          <w:lang w:eastAsia="ca-ES"/>
        </w:rPr>
      </w:pPr>
    </w:p>
    <w:p w:rsidR="00D81597" w:rsidRPr="00D81597" w:rsidRDefault="00D81597" w:rsidP="00D81597">
      <w:pPr>
        <w:spacing w:line="280" w:lineRule="exact"/>
        <w:jc w:val="both"/>
        <w:rPr>
          <w:rFonts w:ascii="Arial" w:eastAsia="Times New Roman" w:hAnsi="Arial" w:cs="Arial"/>
          <w:b/>
          <w:i/>
          <w:lang w:eastAsia="ca-ES"/>
        </w:rPr>
      </w:pPr>
      <w:r w:rsidRPr="00D81597">
        <w:rPr>
          <w:rFonts w:ascii="Arial" w:eastAsia="Times New Roman" w:hAnsi="Arial" w:cs="Arial"/>
          <w:b/>
          <w:i/>
          <w:lang w:eastAsia="ca-ES"/>
        </w:rPr>
        <w:t>REUNITS</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jc w:val="both"/>
        <w:rPr>
          <w:rFonts w:ascii="Arial" w:eastAsia="Times New Roman" w:hAnsi="Arial" w:cs="Arial"/>
          <w:lang w:eastAsia="ca-ES"/>
        </w:rPr>
      </w:pPr>
      <w:r w:rsidRPr="00D81597">
        <w:rPr>
          <w:rFonts w:ascii="Arial" w:eastAsia="Times New Roman" w:hAnsi="Arial" w:cs="Arial"/>
          <w:i/>
          <w:lang w:eastAsia="ca-ES"/>
        </w:rPr>
        <w:t>D’una part l’Ajuntament de VILANOVA I LA GELTRÚ, per Decret d’Alcaldessa de data __ de __________ de 2020 condicionat a la convalidació per part del Ple Municipal i en ús de les facultats atorgades en l’esmentat acord, l’Alcaldessa-Presidenta</w:t>
      </w:r>
      <w:r w:rsidRPr="00D81597">
        <w:rPr>
          <w:rFonts w:ascii="Arial" w:eastAsia="Times New Roman" w:hAnsi="Arial" w:cs="Arial"/>
          <w:lang w:eastAsia="ca-ES"/>
        </w:rPr>
        <w:t xml:space="preserve"> </w:t>
      </w:r>
      <w:r w:rsidRPr="00D81597">
        <w:rPr>
          <w:rFonts w:ascii="Arial" w:eastAsia="Times New Roman" w:hAnsi="Arial" w:cs="Arial"/>
          <w:i/>
          <w:lang w:eastAsia="ca-ES"/>
        </w:rPr>
        <w:t>OLGA ARNAU SANABRA, assistida en aquest acte pel Secretari General de la Corporació, ISIDRE MARTÍ SARDÀ.</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i/>
          <w:lang w:eastAsia="ca-ES"/>
        </w:rPr>
        <w:t xml:space="preserve">D’altra part, </w:t>
      </w:r>
      <w:proofErr w:type="spellStart"/>
      <w:r w:rsidRPr="00D81597">
        <w:rPr>
          <w:rFonts w:ascii="Arial" w:eastAsia="Times New Roman" w:hAnsi="Arial" w:cs="Arial"/>
          <w:i/>
          <w:lang w:eastAsia="ca-ES"/>
        </w:rPr>
        <w:t>VALORIZA</w:t>
      </w:r>
      <w:proofErr w:type="spellEnd"/>
      <w:r w:rsidRPr="00D81597">
        <w:rPr>
          <w:rFonts w:ascii="Arial" w:eastAsia="Times New Roman" w:hAnsi="Arial" w:cs="Arial"/>
          <w:i/>
          <w:lang w:eastAsia="ca-ES"/>
        </w:rPr>
        <w:t xml:space="preserve"> SERVICIOS </w:t>
      </w:r>
      <w:proofErr w:type="spellStart"/>
      <w:r w:rsidRPr="00D81597">
        <w:rPr>
          <w:rFonts w:ascii="Arial" w:eastAsia="Times New Roman" w:hAnsi="Arial" w:cs="Arial"/>
          <w:i/>
          <w:lang w:eastAsia="ca-ES"/>
        </w:rPr>
        <w:t>MEDIOAMBIENTALES</w:t>
      </w:r>
      <w:proofErr w:type="spellEnd"/>
      <w:r w:rsidRPr="00D81597">
        <w:rPr>
          <w:rFonts w:ascii="Arial" w:eastAsia="Times New Roman" w:hAnsi="Arial" w:cs="Arial"/>
          <w:i/>
          <w:lang w:eastAsia="ca-ES"/>
        </w:rPr>
        <w:t>, SA</w:t>
      </w:r>
      <w:r w:rsidRPr="00D81597">
        <w:rPr>
          <w:rFonts w:ascii="Arial" w:eastAsia="Times New Roman" w:hAnsi="Arial" w:cs="Arial"/>
          <w:i/>
          <w:spacing w:val="-3"/>
          <w:lang w:eastAsia="ca-ES"/>
        </w:rPr>
        <w:t xml:space="preserve"> (en endavant el contractista) amb CIF </w:t>
      </w:r>
      <w:r w:rsidRPr="00D81597">
        <w:rPr>
          <w:rFonts w:ascii="Arial" w:eastAsia="Times New Roman" w:hAnsi="Arial" w:cs="Arial"/>
          <w:i/>
          <w:lang w:eastAsia="ca-ES"/>
        </w:rPr>
        <w:t xml:space="preserve">A-28760692 i domicili a Juan </w:t>
      </w:r>
      <w:proofErr w:type="spellStart"/>
      <w:r w:rsidRPr="00D81597">
        <w:rPr>
          <w:rFonts w:ascii="Arial" w:eastAsia="Times New Roman" w:hAnsi="Arial" w:cs="Arial"/>
          <w:i/>
          <w:lang w:eastAsia="ca-ES"/>
        </w:rPr>
        <w:t>Esplandíu</w:t>
      </w:r>
      <w:proofErr w:type="spellEnd"/>
      <w:r w:rsidRPr="00D81597">
        <w:rPr>
          <w:rFonts w:ascii="Arial" w:eastAsia="Times New Roman" w:hAnsi="Arial" w:cs="Arial"/>
          <w:i/>
          <w:lang w:eastAsia="ca-ES"/>
        </w:rPr>
        <w:t>, 11, 28007 Madrid, i en el seu nom i represen</w:t>
      </w:r>
      <w:r w:rsidR="00123499">
        <w:rPr>
          <w:rFonts w:ascii="Arial" w:eastAsia="Times New Roman" w:hAnsi="Arial" w:cs="Arial"/>
          <w:i/>
          <w:lang w:eastAsia="ca-ES"/>
        </w:rPr>
        <w:t xml:space="preserve">tació el Sr. </w:t>
      </w:r>
      <w:proofErr w:type="spellStart"/>
      <w:r w:rsidR="00123499">
        <w:rPr>
          <w:rFonts w:ascii="Arial" w:eastAsia="Times New Roman" w:hAnsi="Arial" w:cs="Arial"/>
          <w:i/>
          <w:lang w:eastAsia="ca-ES"/>
        </w:rPr>
        <w:t>P.P.S</w:t>
      </w:r>
      <w:proofErr w:type="spellEnd"/>
      <w:r w:rsidR="00123499">
        <w:rPr>
          <w:rFonts w:ascii="Arial" w:eastAsia="Times New Roman" w:hAnsi="Arial" w:cs="Arial"/>
          <w:i/>
          <w:lang w:eastAsia="ca-ES"/>
        </w:rPr>
        <w:t>.</w:t>
      </w:r>
      <w:r w:rsidRPr="00D81597">
        <w:rPr>
          <w:rFonts w:ascii="Arial" w:eastAsia="Times New Roman" w:hAnsi="Arial" w:cs="Arial"/>
          <w:i/>
          <w:lang w:eastAsia="ca-ES"/>
        </w:rPr>
        <w:t xml:space="preserve">, </w:t>
      </w:r>
      <w:r w:rsidR="003E0B8B">
        <w:rPr>
          <w:rFonts w:ascii="Arial" w:eastAsia="Times New Roman" w:hAnsi="Arial" w:cs="Arial"/>
          <w:i/>
          <w:lang w:eastAsia="ca-ES"/>
        </w:rPr>
        <w:t xml:space="preserve">major d’edat amb NIF núm. </w:t>
      </w:r>
      <w:proofErr w:type="spellStart"/>
      <w:r w:rsidR="003E0B8B">
        <w:rPr>
          <w:rFonts w:ascii="Arial" w:eastAsia="Times New Roman" w:hAnsi="Arial" w:cs="Arial"/>
          <w:i/>
          <w:lang w:eastAsia="ca-ES"/>
        </w:rPr>
        <w:t>XXXX</w:t>
      </w:r>
      <w:proofErr w:type="spellEnd"/>
      <w:r w:rsidR="003E0B8B">
        <w:rPr>
          <w:rFonts w:ascii="Arial" w:eastAsia="Times New Roman" w:hAnsi="Arial" w:cs="Arial"/>
          <w:i/>
          <w:lang w:eastAsia="ca-ES"/>
        </w:rPr>
        <w:t>.</w:t>
      </w:r>
    </w:p>
    <w:p w:rsidR="00D81597" w:rsidRPr="00D81597" w:rsidRDefault="00D81597" w:rsidP="00D81597">
      <w:pPr>
        <w:spacing w:line="260" w:lineRule="exact"/>
        <w:jc w:val="both"/>
        <w:rPr>
          <w:rFonts w:ascii="Arial" w:eastAsia="Times New Roman" w:hAnsi="Arial" w:cs="Arial"/>
          <w:i/>
          <w:lang w:eastAsia="ca-ES"/>
        </w:rPr>
      </w:pPr>
    </w:p>
    <w:p w:rsidR="00D81597" w:rsidRPr="00D81597" w:rsidRDefault="00D81597" w:rsidP="00D81597">
      <w:pPr>
        <w:spacing w:line="260" w:lineRule="exact"/>
        <w:jc w:val="both"/>
        <w:rPr>
          <w:rFonts w:ascii="Arial" w:eastAsia="Times New Roman" w:hAnsi="Arial" w:cs="Arial"/>
          <w:i/>
          <w:lang w:eastAsia="ca-ES"/>
        </w:rPr>
      </w:pPr>
      <w:r w:rsidRPr="00D81597">
        <w:rPr>
          <w:rFonts w:ascii="Arial" w:eastAsia="Times New Roman" w:hAnsi="Arial" w:cs="Arial"/>
          <w:i/>
          <w:lang w:eastAsia="ca-ES"/>
        </w:rPr>
        <w:t>Ambdues parts es reconeixen la capacitat legal per a la celebració del present contracte de serveis que es portarà a efecte de conformitat amb els documents acceptats pel contractista.</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b/>
          <w:i/>
          <w:lang w:eastAsia="ca-ES"/>
        </w:rPr>
      </w:pPr>
    </w:p>
    <w:p w:rsidR="00D81597" w:rsidRPr="00D81597" w:rsidRDefault="00D81597" w:rsidP="00D81597">
      <w:pPr>
        <w:spacing w:line="280" w:lineRule="exact"/>
        <w:jc w:val="both"/>
        <w:rPr>
          <w:rFonts w:ascii="Arial" w:eastAsia="Times New Roman" w:hAnsi="Arial" w:cs="Arial"/>
          <w:b/>
          <w:i/>
          <w:lang w:eastAsia="ca-ES"/>
        </w:rPr>
      </w:pPr>
      <w:r w:rsidRPr="00D81597">
        <w:rPr>
          <w:rFonts w:ascii="Arial" w:eastAsia="Times New Roman" w:hAnsi="Arial" w:cs="Arial"/>
          <w:b/>
          <w:i/>
          <w:lang w:eastAsia="ca-ES"/>
        </w:rPr>
        <w:t>ANTECEDENTS ADMINISTRATIUS</w:t>
      </w:r>
    </w:p>
    <w:p w:rsidR="00D81597" w:rsidRPr="00D81597" w:rsidRDefault="00D81597" w:rsidP="00D81597">
      <w:pPr>
        <w:spacing w:line="280" w:lineRule="exact"/>
        <w:jc w:val="both"/>
        <w:rPr>
          <w:rFonts w:ascii="Arial" w:eastAsia="Times New Roman" w:hAnsi="Arial" w:cs="Arial"/>
          <w:b/>
          <w:i/>
          <w:lang w:eastAsia="ca-ES"/>
        </w:rPr>
      </w:pPr>
    </w:p>
    <w:p w:rsidR="00D81597" w:rsidRPr="00D81597" w:rsidRDefault="00D81597" w:rsidP="006D5244">
      <w:pPr>
        <w:numPr>
          <w:ilvl w:val="0"/>
          <w:numId w:val="7"/>
        </w:numPr>
        <w:tabs>
          <w:tab w:val="left" w:pos="-720"/>
          <w:tab w:val="left" w:pos="1080"/>
        </w:tabs>
        <w:suppressAutoHyphens/>
        <w:spacing w:line="260" w:lineRule="exact"/>
        <w:ind w:left="426" w:hanging="426"/>
        <w:jc w:val="both"/>
        <w:rPr>
          <w:rFonts w:ascii="Arial" w:eastAsia="Times New Roman" w:hAnsi="Arial" w:cs="Arial"/>
          <w:i/>
          <w:lang w:eastAsia="ca-ES"/>
        </w:rPr>
      </w:pPr>
      <w:r w:rsidRPr="00D81597">
        <w:rPr>
          <w:rFonts w:ascii="Arial" w:eastAsia="Times New Roman" w:hAnsi="Arial" w:cs="Arial"/>
          <w:i/>
          <w:lang w:eastAsia="ca-ES"/>
        </w:rPr>
        <w:t xml:space="preserve">En data 2 de maig de 2016 el Ple Municipal  va prendre l’acord d’adjudicar a l’empresa </w:t>
      </w:r>
      <w:proofErr w:type="spellStart"/>
      <w:r w:rsidRPr="00D81597">
        <w:rPr>
          <w:rFonts w:ascii="Arial" w:eastAsia="Times New Roman" w:hAnsi="Arial" w:cs="Arial"/>
          <w:i/>
          <w:lang w:eastAsia="ca-ES"/>
        </w:rPr>
        <w:t>Valoriza</w:t>
      </w:r>
      <w:proofErr w:type="spellEnd"/>
      <w:r w:rsidRPr="00D81597">
        <w:rPr>
          <w:rFonts w:ascii="Arial" w:eastAsia="Times New Roman" w:hAnsi="Arial" w:cs="Arial"/>
          <w:i/>
          <w:lang w:eastAsia="ca-ES"/>
        </w:rPr>
        <w:t xml:space="preserve"> Servicios </w:t>
      </w:r>
      <w:proofErr w:type="spellStart"/>
      <w:r w:rsidRPr="00D81597">
        <w:rPr>
          <w:rFonts w:ascii="Arial" w:eastAsia="Times New Roman" w:hAnsi="Arial" w:cs="Arial"/>
          <w:i/>
          <w:lang w:eastAsia="ca-ES"/>
        </w:rPr>
        <w:t>Medioambientales</w:t>
      </w:r>
      <w:proofErr w:type="spellEnd"/>
      <w:r w:rsidRPr="00D81597">
        <w:rPr>
          <w:rFonts w:ascii="Arial" w:eastAsia="Times New Roman" w:hAnsi="Arial" w:cs="Arial"/>
          <w:i/>
          <w:lang w:eastAsia="ca-ES"/>
        </w:rPr>
        <w:t>, SA amb CIF A-28760692, el contracte del servei de manteniment i neteja dels parcs i jardins del municipi de Vilanova i la Geltrú, zona A, per un període de 4 anys prorrogables, anualment, fins a 2 anys més.</w:t>
      </w:r>
    </w:p>
    <w:p w:rsidR="00D81597" w:rsidRPr="00D81597" w:rsidRDefault="00D81597" w:rsidP="006D5244">
      <w:pPr>
        <w:numPr>
          <w:ilvl w:val="0"/>
          <w:numId w:val="7"/>
        </w:numPr>
        <w:tabs>
          <w:tab w:val="left" w:pos="-720"/>
          <w:tab w:val="left" w:pos="1080"/>
        </w:tabs>
        <w:suppressAutoHyphens/>
        <w:spacing w:line="260" w:lineRule="exact"/>
        <w:ind w:left="426" w:hanging="426"/>
        <w:jc w:val="both"/>
        <w:rPr>
          <w:rFonts w:ascii="Arial" w:eastAsia="Times New Roman" w:hAnsi="Arial" w:cs="Arial"/>
          <w:i/>
          <w:lang w:eastAsia="ca-ES"/>
        </w:rPr>
      </w:pPr>
      <w:r w:rsidRPr="00D81597">
        <w:rPr>
          <w:rFonts w:ascii="Arial" w:eastAsia="Times New Roman" w:hAnsi="Arial" w:cs="Arial"/>
          <w:i/>
          <w:lang w:eastAsia="ca-ES"/>
        </w:rPr>
        <w:t xml:space="preserve">En data 24 de maig de 2016 es va signar el contracte entre les parts pel període de 4 anys, vigent de l’1 de juny de 2016  i fins el 31 de maig  de 2020. </w:t>
      </w:r>
    </w:p>
    <w:p w:rsidR="00D81597" w:rsidRDefault="00D81597" w:rsidP="006D5244">
      <w:pPr>
        <w:numPr>
          <w:ilvl w:val="0"/>
          <w:numId w:val="7"/>
        </w:numPr>
        <w:tabs>
          <w:tab w:val="left" w:pos="-720"/>
          <w:tab w:val="left" w:pos="1080"/>
        </w:tabs>
        <w:suppressAutoHyphens/>
        <w:spacing w:line="260" w:lineRule="exact"/>
        <w:ind w:left="426" w:hanging="426"/>
        <w:jc w:val="both"/>
        <w:rPr>
          <w:rFonts w:ascii="Arial" w:eastAsia="Times New Roman" w:hAnsi="Arial" w:cs="Arial"/>
          <w:i/>
          <w:lang w:eastAsia="ca-ES"/>
        </w:rPr>
      </w:pPr>
      <w:r w:rsidRPr="00D81597">
        <w:rPr>
          <w:rFonts w:ascii="Arial" w:eastAsia="Times New Roman" w:hAnsi="Arial" w:cs="Arial"/>
          <w:i/>
          <w:spacing w:val="-3"/>
          <w:lang w:eastAsia="ca-ES"/>
        </w:rPr>
        <w:t>En data 28 de febrer de 2020, el tècnic responsable de contractes i concessions, ha emès un informe on es considera la necessitat que el servei es continuï duent a terme per no comptar l’Ajuntament amb mitjans propis corresponents i que segueix existint la necessitat de comptar amb el servei de manteniment i neteja dels parcs i jardins del municipi de Vilanova i la Geltrú. Informa de la satisfacció del servei envers l’execució del contracte durant els quatre primers anys, i es proposa la pròrroga del mateix de l’1 de juny de 2020 al 31 de maig  de 2021.</w:t>
      </w:r>
    </w:p>
    <w:p w:rsidR="00D81597" w:rsidRPr="00D81597" w:rsidRDefault="00D81597" w:rsidP="006D5244">
      <w:pPr>
        <w:numPr>
          <w:ilvl w:val="0"/>
          <w:numId w:val="7"/>
        </w:numPr>
        <w:tabs>
          <w:tab w:val="left" w:pos="-720"/>
          <w:tab w:val="left" w:pos="1080"/>
        </w:tabs>
        <w:suppressAutoHyphens/>
        <w:spacing w:line="260" w:lineRule="exact"/>
        <w:ind w:left="426" w:hanging="426"/>
        <w:jc w:val="both"/>
        <w:rPr>
          <w:rFonts w:ascii="Arial" w:eastAsia="Times New Roman" w:hAnsi="Arial" w:cs="Arial"/>
          <w:i/>
          <w:lang w:eastAsia="ca-ES"/>
        </w:rPr>
      </w:pPr>
      <w:r w:rsidRPr="00D81597">
        <w:rPr>
          <w:rFonts w:ascii="Arial" w:eastAsia="Times New Roman" w:hAnsi="Arial" w:cs="Arial"/>
          <w:i/>
          <w:lang w:eastAsia="ca-ES"/>
        </w:rPr>
        <w:t>El preu anual de l’esmenta</w:t>
      </w:r>
      <w:r w:rsidR="00C11C05">
        <w:rPr>
          <w:rFonts w:ascii="Arial" w:eastAsia="Times New Roman" w:hAnsi="Arial" w:cs="Arial"/>
          <w:i/>
          <w:lang w:eastAsia="ca-ES"/>
        </w:rPr>
        <w:t xml:space="preserve">t contracte és de 2.240.739,72 </w:t>
      </w:r>
      <w:r w:rsidRPr="00D81597">
        <w:rPr>
          <w:rFonts w:ascii="Arial" w:eastAsia="Times New Roman" w:hAnsi="Arial" w:cs="Arial"/>
          <w:i/>
          <w:lang w:eastAsia="ca-ES"/>
        </w:rPr>
        <w:t xml:space="preserve">€, amb una quota mensual de 186.728,31,-€, des de l’1 de juny de 2018, segons l’acord del Ple de l’Ajuntament de 16 de desembre de 2019 de regularització de preus de l’IPC del 2017 i 2018. En cas de tenir lloc la regularització de preus segons IPC del 2019 el preu del contracte passarà a ser de 188.315,50,-€, mensuals, a partir de l’1 de juny de 2019.  Per tant, la pròrroga, a partir de l’1 de juny de 2020 haurà de tenir consignació pressupostària per aquesta quantitat mensual.  A raó d’aquesta </w:t>
      </w:r>
      <w:r w:rsidRPr="00D81597">
        <w:rPr>
          <w:rFonts w:ascii="Arial" w:eastAsia="Times New Roman" w:hAnsi="Arial" w:cs="Arial"/>
          <w:i/>
          <w:lang w:eastAsia="ca-ES"/>
        </w:rPr>
        <w:lastRenderedPageBreak/>
        <w:t>quantitat mensual de 188.315,50,-€ l’import necessari per a la pròrroga durant l’exercici de 2020 s</w:t>
      </w:r>
      <w:r w:rsidR="00C11C05">
        <w:rPr>
          <w:rFonts w:ascii="Arial" w:eastAsia="Times New Roman" w:hAnsi="Arial" w:cs="Arial"/>
          <w:i/>
          <w:lang w:eastAsia="ca-ES"/>
        </w:rPr>
        <w:t xml:space="preserve">erà com a mínim de 2.259.786,03 </w:t>
      </w:r>
      <w:r w:rsidRPr="00D81597">
        <w:rPr>
          <w:rFonts w:ascii="Arial" w:eastAsia="Times New Roman" w:hAnsi="Arial" w:cs="Arial"/>
          <w:i/>
          <w:lang w:eastAsia="ca-ES"/>
        </w:rPr>
        <w:t>€.</w:t>
      </w:r>
    </w:p>
    <w:p w:rsidR="00D81597" w:rsidRPr="00D81597" w:rsidRDefault="00D81597" w:rsidP="006D5244">
      <w:pPr>
        <w:numPr>
          <w:ilvl w:val="0"/>
          <w:numId w:val="7"/>
        </w:numPr>
        <w:autoSpaceDE w:val="0"/>
        <w:autoSpaceDN w:val="0"/>
        <w:adjustRightInd w:val="0"/>
        <w:ind w:left="426" w:hanging="426"/>
        <w:jc w:val="both"/>
        <w:rPr>
          <w:rFonts w:ascii="Arial" w:eastAsia="Times New Roman" w:hAnsi="Arial" w:cs="Arial"/>
          <w:i/>
          <w:lang w:eastAsia="ca-ES"/>
        </w:rPr>
      </w:pPr>
      <w:r w:rsidRPr="00D81597">
        <w:rPr>
          <w:rFonts w:ascii="Arial" w:eastAsia="Times New Roman" w:hAnsi="Arial" w:cs="Arial"/>
          <w:i/>
          <w:spacing w:val="-3"/>
          <w:lang w:eastAsia="ca-ES"/>
        </w:rPr>
        <w:t>Per Decret d’Alcaldes</w:t>
      </w:r>
      <w:r>
        <w:rPr>
          <w:rFonts w:ascii="Arial" w:eastAsia="Times New Roman" w:hAnsi="Arial" w:cs="Arial"/>
          <w:i/>
          <w:spacing w:val="-3"/>
          <w:lang w:eastAsia="ca-ES"/>
        </w:rPr>
        <w:t>s</w:t>
      </w:r>
      <w:r w:rsidRPr="00D81597">
        <w:rPr>
          <w:rFonts w:ascii="Arial" w:eastAsia="Times New Roman" w:hAnsi="Arial" w:cs="Arial"/>
          <w:i/>
          <w:spacing w:val="-3"/>
          <w:lang w:eastAsia="ca-ES"/>
        </w:rPr>
        <w:t>a de data _____ de __________ de 2020, convalidat pel Ple de l’Ajuntament de data ________ de ___________ de 2020  s’ha de prorrogar el contracte  de l’1 de juny de 2020 i fins el 31 de maig  de 2021.</w:t>
      </w:r>
    </w:p>
    <w:p w:rsidR="00D81597" w:rsidRPr="00D81597" w:rsidRDefault="00D81597" w:rsidP="00D81597">
      <w:pPr>
        <w:spacing w:line="280" w:lineRule="exact"/>
        <w:ind w:left="426" w:hanging="426"/>
        <w:jc w:val="both"/>
        <w:rPr>
          <w:rFonts w:ascii="Arial" w:eastAsia="Times New Roman" w:hAnsi="Arial" w:cs="Arial"/>
          <w:b/>
          <w:i/>
          <w:lang w:eastAsia="ca-ES"/>
        </w:rPr>
      </w:pPr>
    </w:p>
    <w:p w:rsidR="00D81597" w:rsidRPr="00D81597" w:rsidRDefault="00D81597" w:rsidP="00D81597">
      <w:pPr>
        <w:spacing w:line="280" w:lineRule="exact"/>
        <w:jc w:val="both"/>
        <w:rPr>
          <w:rFonts w:ascii="Arial" w:eastAsia="Times New Roman" w:hAnsi="Arial" w:cs="Arial"/>
          <w:b/>
          <w:i/>
          <w:lang w:eastAsia="ca-ES"/>
        </w:rPr>
      </w:pP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b/>
          <w:i/>
          <w:lang w:eastAsia="ca-ES"/>
        </w:rPr>
        <w:t>CLÀUSULES</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tabs>
          <w:tab w:val="left" w:pos="-720"/>
          <w:tab w:val="left" w:pos="1080"/>
        </w:tabs>
        <w:suppressAutoHyphens/>
        <w:spacing w:line="260" w:lineRule="exact"/>
        <w:jc w:val="both"/>
        <w:rPr>
          <w:rFonts w:ascii="Arial" w:eastAsia="Times New Roman" w:hAnsi="Arial" w:cs="Arial"/>
          <w:i/>
          <w:spacing w:val="-3"/>
          <w:lang w:eastAsia="ca-ES"/>
        </w:rPr>
      </w:pPr>
      <w:r w:rsidRPr="00D81597">
        <w:rPr>
          <w:rFonts w:ascii="Arial" w:eastAsia="Times New Roman" w:hAnsi="Arial" w:cs="Arial"/>
          <w:b/>
          <w:i/>
          <w:lang w:eastAsia="ca-ES"/>
        </w:rPr>
        <w:t xml:space="preserve">Primera. </w:t>
      </w:r>
      <w:r w:rsidRPr="00D81597">
        <w:rPr>
          <w:rFonts w:ascii="Arial" w:eastAsia="Times New Roman" w:hAnsi="Arial" w:cs="Arial"/>
          <w:i/>
          <w:lang w:eastAsia="ca-ES"/>
        </w:rPr>
        <w:t>Les parts prorroguen el contracte</w:t>
      </w:r>
      <w:r w:rsidRPr="00D81597">
        <w:rPr>
          <w:rFonts w:ascii="Arial" w:eastAsia="Times New Roman" w:hAnsi="Arial" w:cs="Arial"/>
          <w:b/>
          <w:i/>
          <w:lang w:eastAsia="ca-ES"/>
        </w:rPr>
        <w:t xml:space="preserve"> </w:t>
      </w:r>
      <w:r w:rsidRPr="00D81597">
        <w:rPr>
          <w:rFonts w:ascii="Arial" w:eastAsia="Times New Roman" w:hAnsi="Arial" w:cs="Arial"/>
          <w:i/>
          <w:lang w:eastAsia="ca-ES"/>
        </w:rPr>
        <w:t xml:space="preserve">del servei de i neteja del parcs i jardins del municipi de Vilanova i la Geltrú, zona A,  amb l’empresa </w:t>
      </w:r>
      <w:r w:rsidRPr="00D81597">
        <w:rPr>
          <w:rFonts w:ascii="Arial" w:eastAsia="Times New Roman" w:hAnsi="Arial" w:cs="Arial"/>
          <w:i/>
          <w:szCs w:val="24"/>
          <w:lang w:eastAsia="ca-ES"/>
        </w:rPr>
        <w:t xml:space="preserve"> </w:t>
      </w:r>
      <w:proofErr w:type="spellStart"/>
      <w:r w:rsidRPr="00D81597">
        <w:rPr>
          <w:rFonts w:ascii="Arial" w:eastAsia="Times New Roman" w:hAnsi="Arial" w:cs="Arial"/>
          <w:i/>
          <w:szCs w:val="24"/>
          <w:lang w:eastAsia="ca-ES"/>
        </w:rPr>
        <w:t>VALORIZA</w:t>
      </w:r>
      <w:proofErr w:type="spellEnd"/>
      <w:r w:rsidRPr="00D81597">
        <w:rPr>
          <w:rFonts w:ascii="Arial" w:eastAsia="Times New Roman" w:hAnsi="Arial" w:cs="Arial"/>
          <w:i/>
          <w:szCs w:val="24"/>
          <w:lang w:eastAsia="ca-ES"/>
        </w:rPr>
        <w:t xml:space="preserve"> SERVICIOS </w:t>
      </w:r>
      <w:proofErr w:type="spellStart"/>
      <w:r w:rsidRPr="00D81597">
        <w:rPr>
          <w:rFonts w:ascii="Arial" w:eastAsia="Times New Roman" w:hAnsi="Arial" w:cs="Arial"/>
          <w:i/>
          <w:szCs w:val="24"/>
          <w:lang w:eastAsia="ca-ES"/>
        </w:rPr>
        <w:t>MEDIOAMBIENTALES</w:t>
      </w:r>
      <w:proofErr w:type="spellEnd"/>
      <w:r w:rsidRPr="00D81597">
        <w:rPr>
          <w:rFonts w:ascii="Arial" w:eastAsia="Times New Roman" w:hAnsi="Arial" w:cs="Arial"/>
          <w:i/>
          <w:szCs w:val="24"/>
          <w:lang w:eastAsia="ca-ES"/>
        </w:rPr>
        <w:t>, SA</w:t>
      </w:r>
      <w:r w:rsidRPr="00D81597">
        <w:rPr>
          <w:rFonts w:ascii="Arial" w:eastAsia="Times New Roman" w:hAnsi="Arial" w:cs="Arial"/>
          <w:i/>
          <w:lang w:eastAsia="ca-ES"/>
        </w:rPr>
        <w:t xml:space="preserve">, pel període d’un any, de l’1 de juny de 2020 al 31 de maig de 2021, amb per un </w:t>
      </w:r>
      <w:r w:rsidRPr="00D81597">
        <w:rPr>
          <w:rFonts w:ascii="Arial" w:eastAsia="Times New Roman" w:hAnsi="Arial" w:cs="Arial"/>
          <w:i/>
          <w:color w:val="000000"/>
          <w:lang w:eastAsia="ca-ES"/>
        </w:rPr>
        <w:t xml:space="preserve">import anual de </w:t>
      </w:r>
      <w:r w:rsidR="00C11C05">
        <w:rPr>
          <w:rFonts w:ascii="Arial" w:eastAsia="Times New Roman" w:hAnsi="Arial" w:cs="Arial"/>
          <w:i/>
          <w:spacing w:val="-3"/>
          <w:lang w:eastAsia="ca-ES"/>
        </w:rPr>
        <w:t xml:space="preserve">2.259.786,03 </w:t>
      </w:r>
      <w:r w:rsidRPr="00D81597">
        <w:rPr>
          <w:rFonts w:ascii="Arial" w:eastAsia="Times New Roman" w:hAnsi="Arial" w:cs="Arial"/>
          <w:i/>
          <w:spacing w:val="-3"/>
          <w:lang w:eastAsia="ca-ES"/>
        </w:rPr>
        <w:t>€ (IVA inclòs).  La quota mensual serà de 188.315,50,-€ (IVA inclòs).</w:t>
      </w:r>
    </w:p>
    <w:p w:rsidR="00D81597" w:rsidRPr="00D81597" w:rsidRDefault="00D81597" w:rsidP="00D81597">
      <w:pPr>
        <w:tabs>
          <w:tab w:val="left" w:pos="-720"/>
          <w:tab w:val="left" w:pos="1080"/>
        </w:tabs>
        <w:suppressAutoHyphens/>
        <w:spacing w:line="26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b/>
          <w:i/>
          <w:lang w:eastAsia="ca-ES"/>
        </w:rPr>
        <w:t>Segona.</w:t>
      </w:r>
      <w:r w:rsidRPr="00D81597">
        <w:rPr>
          <w:rFonts w:ascii="Arial" w:eastAsia="Times New Roman" w:hAnsi="Arial" w:cs="Arial"/>
          <w:i/>
          <w:lang w:eastAsia="ca-ES"/>
        </w:rPr>
        <w:t xml:space="preserve"> Es mantenen inalterades, i per tant segueixen essent d’aplicació, la resta de clàusules i obligacions subscrites al contracte inicial entre les parts, que no es vegin expressament modificades per la present novació.</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i/>
          <w:lang w:eastAsia="ca-ES"/>
        </w:rPr>
        <w:t>En prova de conformitat amb el contingut del present contracte, ambdues parts el signen digitalment  a un sol efecte i sense unitat d’acte.</w:t>
      </w: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i/>
          <w:lang w:eastAsia="ca-ES"/>
        </w:rPr>
      </w:pP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i/>
          <w:u w:val="single"/>
          <w:lang w:eastAsia="ca-ES"/>
        </w:rPr>
        <w:t>El Secretari General</w:t>
      </w:r>
      <w:r w:rsidRPr="00D81597">
        <w:rPr>
          <w:rFonts w:ascii="Arial" w:eastAsia="Times New Roman" w:hAnsi="Arial" w:cs="Arial"/>
          <w:i/>
          <w:lang w:eastAsia="ca-ES"/>
        </w:rPr>
        <w:tab/>
      </w:r>
      <w:r w:rsidRPr="00D81597">
        <w:rPr>
          <w:rFonts w:ascii="Arial" w:eastAsia="Times New Roman" w:hAnsi="Arial" w:cs="Arial"/>
          <w:i/>
          <w:lang w:eastAsia="ca-ES"/>
        </w:rPr>
        <w:tab/>
      </w:r>
      <w:r w:rsidRPr="00D81597">
        <w:rPr>
          <w:rFonts w:ascii="Arial" w:eastAsia="Times New Roman" w:hAnsi="Arial" w:cs="Arial"/>
          <w:i/>
          <w:lang w:eastAsia="ca-ES"/>
        </w:rPr>
        <w:tab/>
      </w:r>
      <w:r w:rsidRPr="00D81597">
        <w:rPr>
          <w:rFonts w:ascii="Arial" w:eastAsia="Times New Roman" w:hAnsi="Arial" w:cs="Arial"/>
          <w:i/>
          <w:lang w:eastAsia="ca-ES"/>
        </w:rPr>
        <w:tab/>
      </w:r>
      <w:r w:rsidRPr="00D81597">
        <w:rPr>
          <w:rFonts w:ascii="Arial" w:eastAsia="Times New Roman" w:hAnsi="Arial" w:cs="Arial"/>
          <w:i/>
          <w:u w:val="single"/>
          <w:lang w:eastAsia="ca-ES"/>
        </w:rPr>
        <w:t>L’Alcaldessa</w:t>
      </w:r>
    </w:p>
    <w:p w:rsidR="00D81597" w:rsidRPr="00D81597" w:rsidRDefault="00D81597" w:rsidP="00D81597">
      <w:pPr>
        <w:spacing w:line="280" w:lineRule="exact"/>
        <w:jc w:val="both"/>
        <w:rPr>
          <w:rFonts w:ascii="Arial" w:eastAsia="Times New Roman" w:hAnsi="Arial" w:cs="Arial"/>
          <w:i/>
          <w:lang w:eastAsia="ca-ES"/>
        </w:rPr>
      </w:pPr>
      <w:r w:rsidRPr="00D81597">
        <w:rPr>
          <w:rFonts w:ascii="Arial" w:eastAsia="Times New Roman" w:hAnsi="Arial" w:cs="Arial"/>
          <w:i/>
          <w:lang w:eastAsia="ca-ES"/>
        </w:rPr>
        <w:t>Isidre Martí Sardà</w:t>
      </w:r>
      <w:r w:rsidRPr="00D81597">
        <w:rPr>
          <w:rFonts w:ascii="Arial" w:eastAsia="Times New Roman" w:hAnsi="Arial" w:cs="Arial"/>
          <w:i/>
          <w:lang w:eastAsia="ca-ES"/>
        </w:rPr>
        <w:tab/>
      </w:r>
      <w:r w:rsidRPr="00D81597">
        <w:rPr>
          <w:rFonts w:ascii="Arial" w:eastAsia="Times New Roman" w:hAnsi="Arial" w:cs="Arial"/>
          <w:i/>
          <w:lang w:eastAsia="ca-ES"/>
        </w:rPr>
        <w:tab/>
      </w:r>
      <w:r w:rsidRPr="00D81597">
        <w:rPr>
          <w:rFonts w:ascii="Arial" w:eastAsia="Times New Roman" w:hAnsi="Arial" w:cs="Arial"/>
          <w:i/>
          <w:lang w:eastAsia="ca-ES"/>
        </w:rPr>
        <w:tab/>
      </w:r>
      <w:r w:rsidRPr="00D81597">
        <w:rPr>
          <w:rFonts w:ascii="Arial" w:eastAsia="Times New Roman" w:hAnsi="Arial" w:cs="Arial"/>
          <w:i/>
          <w:lang w:eastAsia="ca-ES"/>
        </w:rPr>
        <w:tab/>
        <w:t>Olga Arnau Sanabra</w:t>
      </w:r>
    </w:p>
    <w:p w:rsidR="00D81597" w:rsidRPr="00D81597" w:rsidRDefault="00D81597" w:rsidP="00D81597">
      <w:pPr>
        <w:spacing w:line="280" w:lineRule="exact"/>
        <w:jc w:val="both"/>
        <w:rPr>
          <w:rFonts w:ascii="Arial" w:eastAsia="Times New Roman" w:hAnsi="Arial" w:cs="Arial"/>
          <w:i/>
          <w:u w:val="single"/>
          <w:lang w:eastAsia="ca-ES"/>
        </w:rPr>
      </w:pPr>
    </w:p>
    <w:p w:rsidR="00D81597" w:rsidRPr="00D81597" w:rsidRDefault="00D81597" w:rsidP="00D81597">
      <w:pPr>
        <w:spacing w:line="280" w:lineRule="exact"/>
        <w:jc w:val="both"/>
        <w:rPr>
          <w:rFonts w:ascii="Arial" w:eastAsia="Times New Roman" w:hAnsi="Arial" w:cs="Arial"/>
          <w:i/>
          <w:u w:val="single"/>
          <w:lang w:eastAsia="ca-ES"/>
        </w:rPr>
      </w:pPr>
    </w:p>
    <w:p w:rsidR="00D81597" w:rsidRPr="00D81597" w:rsidRDefault="00D81597" w:rsidP="00D81597">
      <w:pPr>
        <w:spacing w:line="280" w:lineRule="exact"/>
        <w:jc w:val="both"/>
        <w:rPr>
          <w:rFonts w:ascii="Arial" w:eastAsia="Times New Roman" w:hAnsi="Arial" w:cs="Arial"/>
          <w:i/>
          <w:u w:val="single"/>
          <w:lang w:eastAsia="ca-ES"/>
        </w:rPr>
      </w:pPr>
      <w:r w:rsidRPr="00D81597">
        <w:rPr>
          <w:rFonts w:ascii="Arial" w:eastAsia="Times New Roman" w:hAnsi="Arial" w:cs="Arial"/>
          <w:i/>
          <w:u w:val="single"/>
          <w:lang w:eastAsia="ca-ES"/>
        </w:rPr>
        <w:t xml:space="preserve">Per part de </w:t>
      </w:r>
      <w:proofErr w:type="spellStart"/>
      <w:r w:rsidRPr="00D81597">
        <w:rPr>
          <w:rFonts w:ascii="Arial" w:eastAsia="Times New Roman" w:hAnsi="Arial" w:cs="Arial"/>
          <w:i/>
          <w:u w:val="single"/>
          <w:lang w:eastAsia="ca-ES"/>
        </w:rPr>
        <w:t>VALORIZA</w:t>
      </w:r>
      <w:proofErr w:type="spellEnd"/>
      <w:r w:rsidRPr="00D81597">
        <w:rPr>
          <w:rFonts w:ascii="Arial" w:eastAsia="Times New Roman" w:hAnsi="Arial" w:cs="Arial"/>
          <w:i/>
          <w:u w:val="single"/>
          <w:lang w:eastAsia="ca-ES"/>
        </w:rPr>
        <w:t xml:space="preserve"> SERVICIOS </w:t>
      </w:r>
    </w:p>
    <w:p w:rsidR="00D81597" w:rsidRPr="00D81597" w:rsidRDefault="00D81597" w:rsidP="00D81597">
      <w:pPr>
        <w:spacing w:line="280" w:lineRule="exact"/>
        <w:jc w:val="both"/>
        <w:rPr>
          <w:rFonts w:ascii="Arial" w:eastAsia="Times New Roman" w:hAnsi="Arial" w:cs="Arial"/>
          <w:i/>
          <w:u w:val="single"/>
          <w:lang w:eastAsia="ca-ES"/>
        </w:rPr>
      </w:pPr>
      <w:proofErr w:type="spellStart"/>
      <w:r w:rsidRPr="00D81597">
        <w:rPr>
          <w:rFonts w:ascii="Arial" w:eastAsia="Times New Roman" w:hAnsi="Arial" w:cs="Arial"/>
          <w:i/>
          <w:u w:val="single"/>
          <w:lang w:eastAsia="ca-ES"/>
        </w:rPr>
        <w:t>MEDIOAMBIENTALES</w:t>
      </w:r>
      <w:proofErr w:type="spellEnd"/>
      <w:r w:rsidRPr="00D81597">
        <w:rPr>
          <w:rFonts w:ascii="Arial" w:eastAsia="Times New Roman" w:hAnsi="Arial" w:cs="Arial"/>
          <w:i/>
          <w:u w:val="single"/>
          <w:lang w:eastAsia="ca-ES"/>
        </w:rPr>
        <w:t>, SA</w:t>
      </w:r>
    </w:p>
    <w:p w:rsidR="00D81597" w:rsidRDefault="00123499" w:rsidP="00D81597">
      <w:pPr>
        <w:spacing w:line="280" w:lineRule="exact"/>
        <w:jc w:val="both"/>
        <w:rPr>
          <w:rFonts w:ascii="Arial" w:eastAsia="Times New Roman" w:hAnsi="Arial" w:cs="Arial"/>
          <w:i/>
          <w:lang w:eastAsia="ca-ES"/>
        </w:rPr>
      </w:pPr>
      <w:proofErr w:type="spellStart"/>
      <w:r>
        <w:rPr>
          <w:rFonts w:ascii="Arial" w:eastAsia="Times New Roman" w:hAnsi="Arial" w:cs="Arial"/>
          <w:i/>
          <w:lang w:eastAsia="ca-ES"/>
        </w:rPr>
        <w:t>P.P.S</w:t>
      </w:r>
      <w:proofErr w:type="spellEnd"/>
      <w:r>
        <w:rPr>
          <w:rFonts w:ascii="Arial" w:eastAsia="Times New Roman" w:hAnsi="Arial" w:cs="Arial"/>
          <w:i/>
          <w:lang w:eastAsia="ca-ES"/>
        </w:rPr>
        <w:t>.</w:t>
      </w:r>
      <w:r w:rsidR="00D81597" w:rsidRPr="00D81597">
        <w:rPr>
          <w:rFonts w:ascii="Arial" w:eastAsia="Times New Roman" w:hAnsi="Arial" w:cs="Arial"/>
          <w:i/>
          <w:lang w:eastAsia="ca-ES"/>
        </w:rPr>
        <w:t>”.</w:t>
      </w:r>
    </w:p>
    <w:p w:rsidR="001241ED" w:rsidRDefault="001241ED" w:rsidP="00D81597">
      <w:pPr>
        <w:spacing w:line="280" w:lineRule="exact"/>
        <w:jc w:val="both"/>
        <w:rPr>
          <w:rFonts w:ascii="Arial" w:eastAsia="Times New Roman" w:hAnsi="Arial" w:cs="Arial"/>
          <w:i/>
          <w:lang w:eastAsia="ca-ES"/>
        </w:rPr>
      </w:pPr>
    </w:p>
    <w:p w:rsidR="00A14E11" w:rsidRDefault="00A14E11" w:rsidP="00A14E11">
      <w:pPr>
        <w:tabs>
          <w:tab w:val="left" w:pos="-720"/>
        </w:tabs>
        <w:suppressAutoHyphens/>
        <w:spacing w:line="260" w:lineRule="exact"/>
        <w:jc w:val="both"/>
        <w:rPr>
          <w:rFonts w:ascii="Arial" w:eastAsia="Times New Roman" w:hAnsi="Arial" w:cs="Arial"/>
          <w:i/>
          <w:lang w:eastAsia="ca-ES"/>
        </w:rPr>
      </w:pPr>
    </w:p>
    <w:p w:rsidR="00A14E11" w:rsidRDefault="00A14E11" w:rsidP="00A14E11">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Es vota la proposta, la qual s'aprova amb el resultat següent:</w:t>
      </w:r>
    </w:p>
    <w:p w:rsidR="00A14E11" w:rsidRDefault="00A14E11" w:rsidP="00A14E11">
      <w:pPr>
        <w:tabs>
          <w:tab w:val="left" w:pos="-720"/>
        </w:tabs>
        <w:suppressAutoHyphens/>
        <w:spacing w:line="260" w:lineRule="exact"/>
        <w:jc w:val="both"/>
        <w:rPr>
          <w:rFonts w:ascii="Arial" w:eastAsia="Times New Roman" w:hAnsi="Arial" w:cs="Arial"/>
          <w:i/>
          <w:lang w:eastAsia="ca-ES"/>
        </w:rPr>
      </w:pPr>
    </w:p>
    <w:p w:rsidR="00A14E11" w:rsidRDefault="00A14E11" w:rsidP="00A14E11">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 xml:space="preserve">Vots fa favor: ERC (7), PSC (7), </w:t>
      </w:r>
      <w:proofErr w:type="spellStart"/>
      <w:r>
        <w:rPr>
          <w:rFonts w:ascii="Arial" w:eastAsia="Times New Roman" w:hAnsi="Arial" w:cs="Arial"/>
          <w:i/>
          <w:lang w:eastAsia="ca-ES"/>
        </w:rPr>
        <w:t>JxCAT</w:t>
      </w:r>
      <w:proofErr w:type="spellEnd"/>
      <w:r>
        <w:rPr>
          <w:rFonts w:ascii="Arial" w:eastAsia="Times New Roman" w:hAnsi="Arial" w:cs="Arial"/>
          <w:i/>
          <w:lang w:eastAsia="ca-ES"/>
        </w:rPr>
        <w:t xml:space="preserve"> (3), CUP (3) i Cs (3) = 23 vots</w:t>
      </w:r>
    </w:p>
    <w:p w:rsidR="00A14E11" w:rsidRDefault="00A14E11" w:rsidP="00A14E11">
      <w:pPr>
        <w:tabs>
          <w:tab w:val="left" w:pos="-720"/>
        </w:tabs>
        <w:suppressAutoHyphens/>
        <w:spacing w:line="260" w:lineRule="exact"/>
        <w:jc w:val="both"/>
        <w:rPr>
          <w:rFonts w:ascii="Arial" w:eastAsia="Times New Roman" w:hAnsi="Arial" w:cs="Arial"/>
          <w:i/>
          <w:lang w:eastAsia="ca-ES"/>
        </w:rPr>
      </w:pPr>
      <w:r>
        <w:rPr>
          <w:rFonts w:ascii="Arial" w:eastAsia="Times New Roman" w:hAnsi="Arial" w:cs="Arial"/>
          <w:i/>
          <w:lang w:eastAsia="ca-ES"/>
        </w:rPr>
        <w:tab/>
      </w:r>
      <w:r>
        <w:rPr>
          <w:rFonts w:ascii="Arial" w:eastAsia="Times New Roman" w:hAnsi="Arial" w:cs="Arial"/>
          <w:i/>
          <w:lang w:eastAsia="ca-ES"/>
        </w:rPr>
        <w:tab/>
        <w:t>Vots en contra:  SOM VNG = 2 vots</w:t>
      </w:r>
    </w:p>
    <w:p w:rsidR="001241ED" w:rsidRPr="00D81597" w:rsidRDefault="001241ED" w:rsidP="00D81597">
      <w:pPr>
        <w:spacing w:line="280" w:lineRule="exact"/>
        <w:jc w:val="both"/>
        <w:rPr>
          <w:rFonts w:ascii="Arial" w:eastAsia="Times New Roman" w:hAnsi="Arial" w:cs="Arial"/>
          <w:i/>
          <w:lang w:eastAsia="ca-ES"/>
        </w:rPr>
      </w:pPr>
    </w:p>
    <w:p w:rsidR="00A14E11" w:rsidRDefault="00A14E11" w:rsidP="00C822D2">
      <w:pPr>
        <w:autoSpaceDE w:val="0"/>
        <w:autoSpaceDN w:val="0"/>
        <w:adjustRightInd w:val="0"/>
        <w:ind w:left="426" w:hanging="426"/>
        <w:jc w:val="both"/>
        <w:rPr>
          <w:rFonts w:ascii="Arial" w:hAnsi="Arial" w:cs="Arial"/>
          <w:b/>
          <w:u w:val="single"/>
        </w:rPr>
      </w:pPr>
    </w:p>
    <w:p w:rsidR="009B2957" w:rsidRPr="00CA47F7" w:rsidRDefault="009B2957" w:rsidP="00C822D2">
      <w:pPr>
        <w:autoSpaceDE w:val="0"/>
        <w:autoSpaceDN w:val="0"/>
        <w:adjustRightInd w:val="0"/>
        <w:ind w:left="426" w:hanging="426"/>
        <w:jc w:val="both"/>
        <w:rPr>
          <w:rFonts w:ascii="Arial" w:hAnsi="Arial" w:cs="Arial"/>
          <w:b/>
          <w:bCs/>
        </w:rPr>
      </w:pPr>
      <w:r w:rsidRPr="00521ACD">
        <w:rPr>
          <w:rFonts w:ascii="Arial" w:hAnsi="Arial" w:cs="Arial"/>
          <w:b/>
          <w:u w:val="single"/>
        </w:rPr>
        <w:t>CONTROL DELS ÒRGANS DE LA CORPORACIÓ</w:t>
      </w:r>
      <w:r w:rsidRPr="00521ACD">
        <w:rPr>
          <w:rFonts w:ascii="Arial" w:hAnsi="Arial" w:cs="Arial"/>
          <w:b/>
        </w:rPr>
        <w:t>:</w:t>
      </w:r>
    </w:p>
    <w:p w:rsidR="00C013EE" w:rsidRDefault="00C013EE" w:rsidP="00C013EE">
      <w:pPr>
        <w:autoSpaceDE w:val="0"/>
        <w:autoSpaceDN w:val="0"/>
        <w:adjustRightInd w:val="0"/>
        <w:ind w:left="426" w:hanging="426"/>
        <w:jc w:val="both"/>
        <w:rPr>
          <w:rFonts w:ascii="Arial" w:hAnsi="Arial" w:cs="Arial"/>
        </w:rPr>
      </w:pPr>
      <w:r>
        <w:rPr>
          <w:rFonts w:ascii="Arial" w:hAnsi="Arial" w:cs="Arial"/>
        </w:rPr>
        <w:t xml:space="preserve">  </w:t>
      </w:r>
    </w:p>
    <w:p w:rsidR="00C013EE" w:rsidRPr="001A01E8" w:rsidRDefault="003E0B8B" w:rsidP="001A01E8">
      <w:pPr>
        <w:autoSpaceDE w:val="0"/>
        <w:autoSpaceDN w:val="0"/>
        <w:adjustRightInd w:val="0"/>
        <w:ind w:left="1134" w:hanging="426"/>
        <w:jc w:val="both"/>
        <w:rPr>
          <w:rFonts w:ascii="Arial" w:hAnsi="Arial" w:cs="Arial"/>
          <w:b/>
          <w:i/>
        </w:rPr>
      </w:pPr>
      <w:r>
        <w:rPr>
          <w:rFonts w:ascii="Arial" w:hAnsi="Arial" w:cs="Arial"/>
          <w:b/>
        </w:rPr>
        <w:t>10</w:t>
      </w:r>
      <w:r w:rsidR="00482876" w:rsidRPr="001A01E8">
        <w:rPr>
          <w:rFonts w:ascii="Arial" w:hAnsi="Arial" w:cs="Arial"/>
          <w:b/>
        </w:rPr>
        <w:t>.</w:t>
      </w:r>
      <w:r w:rsidR="00C013EE" w:rsidRPr="001A01E8">
        <w:rPr>
          <w:rFonts w:ascii="Arial" w:hAnsi="Arial" w:cs="Arial"/>
          <w:b/>
        </w:rPr>
        <w:tab/>
      </w:r>
      <w:r w:rsidR="001A01E8" w:rsidRPr="001A01E8">
        <w:rPr>
          <w:rFonts w:ascii="Arial" w:hAnsi="Arial" w:cs="Arial"/>
          <w:b/>
          <w:u w:val="single"/>
        </w:rPr>
        <w:t>ESPAI PÚBLIC. DONAR COMPTE DEL DECRET NÚM. 1006, DE DATA 03.03.2020, PEL QUAL S'APROVA EL PACTE DE RECONEIXEMENT I LIQUIDACIÓ DE QUOTES SOCIALS EMESES PEL CONSORCI PER A LA GESTIÓ INTEGRAL D’AIGÜES DE CATALUNYA (</w:t>
      </w:r>
      <w:proofErr w:type="spellStart"/>
      <w:r w:rsidR="001A01E8" w:rsidRPr="001A01E8">
        <w:rPr>
          <w:rFonts w:ascii="Arial" w:hAnsi="Arial" w:cs="Arial"/>
          <w:b/>
          <w:u w:val="single"/>
        </w:rPr>
        <w:t>CONGIAC</w:t>
      </w:r>
      <w:proofErr w:type="spellEnd"/>
      <w:r w:rsidR="001A01E8" w:rsidRPr="001A01E8">
        <w:rPr>
          <w:rFonts w:ascii="Arial" w:hAnsi="Arial" w:cs="Arial"/>
          <w:b/>
          <w:u w:val="single"/>
        </w:rPr>
        <w:t>).</w:t>
      </w:r>
      <w:r w:rsidR="00C013EE" w:rsidRPr="001A01E8">
        <w:rPr>
          <w:rFonts w:ascii="Arial" w:hAnsi="Arial" w:cs="Arial"/>
          <w:b/>
        </w:rPr>
        <w:t xml:space="preserve"> </w:t>
      </w:r>
      <w:r w:rsidR="00C013EE" w:rsidRPr="001A01E8">
        <w:rPr>
          <w:rFonts w:ascii="Arial" w:hAnsi="Arial" w:cs="Arial"/>
          <w:b/>
          <w:i/>
        </w:rPr>
        <w:t>(Exp. 254/2020-</w:t>
      </w:r>
      <w:proofErr w:type="spellStart"/>
      <w:r w:rsidR="00C013EE" w:rsidRPr="001A01E8">
        <w:rPr>
          <w:rFonts w:ascii="Arial" w:hAnsi="Arial" w:cs="Arial"/>
          <w:b/>
          <w:i/>
        </w:rPr>
        <w:t>eAJT</w:t>
      </w:r>
      <w:proofErr w:type="spellEnd"/>
      <w:r w:rsidR="00C013EE" w:rsidRPr="001A01E8">
        <w:rPr>
          <w:rFonts w:ascii="Arial" w:hAnsi="Arial" w:cs="Arial"/>
          <w:b/>
          <w:i/>
        </w:rPr>
        <w:t>)</w:t>
      </w:r>
    </w:p>
    <w:p w:rsidR="00C013EE" w:rsidRDefault="00C013EE" w:rsidP="00C013EE">
      <w:pPr>
        <w:autoSpaceDE w:val="0"/>
        <w:autoSpaceDN w:val="0"/>
        <w:adjustRightInd w:val="0"/>
        <w:ind w:left="426" w:hanging="426"/>
        <w:jc w:val="both"/>
        <w:rPr>
          <w:rFonts w:ascii="Arial" w:hAnsi="Arial" w:cs="Arial"/>
          <w:b/>
          <w:bCs/>
        </w:rPr>
      </w:pPr>
    </w:p>
    <w:p w:rsidR="00904B5C" w:rsidRDefault="00904B5C" w:rsidP="00904B5C">
      <w:pPr>
        <w:ind w:left="-3" w:hanging="10"/>
        <w:jc w:val="both"/>
        <w:rPr>
          <w:rFonts w:ascii="Arial" w:eastAsia="Calibri" w:hAnsi="Arial" w:cs="Arial"/>
          <w:b/>
          <w:i/>
          <w:color w:val="000000"/>
          <w:lang w:eastAsia="ca-ES"/>
        </w:rPr>
      </w:pPr>
      <w:r>
        <w:rPr>
          <w:rFonts w:ascii="Arial" w:eastAsia="Calibri" w:hAnsi="Arial" w:cs="Arial"/>
          <w:b/>
          <w:i/>
          <w:color w:val="000000"/>
          <w:lang w:eastAsia="ca-ES"/>
        </w:rPr>
        <w:lastRenderedPageBreak/>
        <w:t>Relació de fets</w:t>
      </w:r>
    </w:p>
    <w:p w:rsidR="00904B5C" w:rsidRDefault="00904B5C" w:rsidP="00904B5C">
      <w:pPr>
        <w:ind w:left="-3" w:hanging="10"/>
        <w:jc w:val="both"/>
        <w:rPr>
          <w:rFonts w:ascii="Arial" w:eastAsia="Calibri" w:hAnsi="Arial" w:cs="Arial"/>
          <w:color w:val="000000"/>
          <w:lang w:eastAsia="ca-ES"/>
        </w:rPr>
      </w:pPr>
    </w:p>
    <w:p w:rsidR="00904B5C" w:rsidRDefault="00904B5C" w:rsidP="00904B5C">
      <w:pPr>
        <w:ind w:left="-3" w:hanging="10"/>
        <w:jc w:val="both"/>
        <w:rPr>
          <w:rFonts w:ascii="Arial" w:eastAsia="Calibri" w:hAnsi="Arial" w:cs="Arial"/>
          <w:color w:val="000000"/>
          <w:lang w:eastAsia="ca-ES"/>
        </w:rPr>
      </w:pPr>
      <w:r>
        <w:rPr>
          <w:rFonts w:ascii="Arial" w:eastAsia="Calibri" w:hAnsi="Arial" w:cs="Arial"/>
          <w:color w:val="000000"/>
          <w:lang w:eastAsia="ca-ES"/>
        </w:rPr>
        <w:t>Vist que en data 3 de març de 2020, l'alcaldessa va dictar el Decret de l'Alcaldia per a l'aprovació del pacte de reconeixement i liquidació de quotes socials emeses pel Consorci per a la Gestió Integral d'Aigües de Catalunya (</w:t>
      </w:r>
      <w:proofErr w:type="spellStart"/>
      <w:r>
        <w:rPr>
          <w:rFonts w:ascii="Arial" w:eastAsia="Calibri" w:hAnsi="Arial" w:cs="Arial"/>
          <w:color w:val="000000"/>
          <w:lang w:eastAsia="ca-ES"/>
        </w:rPr>
        <w:t>CONGIAC</w:t>
      </w:r>
      <w:proofErr w:type="spellEnd"/>
      <w:r>
        <w:rPr>
          <w:rFonts w:ascii="Arial" w:eastAsia="Calibri" w:hAnsi="Arial" w:cs="Arial"/>
          <w:color w:val="000000"/>
          <w:lang w:eastAsia="ca-ES"/>
        </w:rPr>
        <w:t>).</w:t>
      </w:r>
    </w:p>
    <w:p w:rsidR="00904B5C" w:rsidRDefault="00904B5C" w:rsidP="00904B5C">
      <w:pPr>
        <w:ind w:left="-3" w:hanging="10"/>
        <w:jc w:val="both"/>
        <w:rPr>
          <w:rFonts w:ascii="Arial" w:eastAsia="Calibri" w:hAnsi="Arial" w:cs="Arial"/>
          <w:color w:val="000000"/>
          <w:lang w:eastAsia="ca-ES"/>
        </w:rPr>
      </w:pPr>
    </w:p>
    <w:p w:rsidR="00904B5C" w:rsidRDefault="00904B5C" w:rsidP="00904B5C">
      <w:pPr>
        <w:ind w:left="-3" w:hanging="10"/>
        <w:jc w:val="both"/>
        <w:rPr>
          <w:rFonts w:ascii="Arial" w:eastAsia="Calibri" w:hAnsi="Arial" w:cs="Arial"/>
          <w:color w:val="000000"/>
          <w:lang w:eastAsia="ca-ES"/>
        </w:rPr>
      </w:pPr>
      <w:r>
        <w:rPr>
          <w:rFonts w:ascii="Arial" w:eastAsia="Calibri" w:hAnsi="Arial" w:cs="Arial"/>
          <w:color w:val="000000"/>
          <w:lang w:eastAsia="ca-ES"/>
        </w:rPr>
        <w:t>Atès que un dels punts d'aquest Decret diu que cal donar compte al Ple municipal de la resolució.</w:t>
      </w:r>
    </w:p>
    <w:p w:rsidR="00904B5C" w:rsidRDefault="00904B5C" w:rsidP="009A5DB6">
      <w:pPr>
        <w:ind w:left="-3" w:hanging="10"/>
        <w:jc w:val="both"/>
        <w:rPr>
          <w:rFonts w:ascii="Arial" w:eastAsia="Calibri" w:hAnsi="Arial" w:cs="Arial"/>
          <w:color w:val="000000"/>
          <w:lang w:eastAsia="ca-ES"/>
        </w:rPr>
      </w:pPr>
    </w:p>
    <w:p w:rsidR="009A5DB6" w:rsidRDefault="00904B5C" w:rsidP="009A5DB6">
      <w:pPr>
        <w:ind w:left="-3" w:hanging="10"/>
        <w:jc w:val="both"/>
        <w:rPr>
          <w:rFonts w:ascii="Arial" w:eastAsia="Calibri" w:hAnsi="Arial" w:cs="Arial"/>
          <w:color w:val="000000"/>
          <w:lang w:eastAsia="ca-ES"/>
        </w:rPr>
      </w:pPr>
      <w:r>
        <w:rPr>
          <w:rFonts w:ascii="Arial" w:eastAsia="Calibri" w:hAnsi="Arial" w:cs="Arial"/>
          <w:color w:val="000000"/>
          <w:lang w:eastAsia="ca-ES"/>
        </w:rPr>
        <w:t xml:space="preserve">Per tot això, </w:t>
      </w:r>
    </w:p>
    <w:p w:rsidR="009A5DB6" w:rsidRDefault="009A5DB6" w:rsidP="003E0B8B">
      <w:pPr>
        <w:ind w:left="-3" w:hanging="10"/>
        <w:jc w:val="both"/>
        <w:rPr>
          <w:rFonts w:ascii="Arial" w:eastAsia="Calibri" w:hAnsi="Arial" w:cs="Arial"/>
          <w:color w:val="000000"/>
          <w:lang w:eastAsia="ca-ES"/>
        </w:rPr>
      </w:pPr>
    </w:p>
    <w:p w:rsidR="00904B5C" w:rsidRDefault="009A5DB6" w:rsidP="003E0B8B">
      <w:pPr>
        <w:ind w:left="-3" w:hanging="10"/>
        <w:jc w:val="both"/>
        <w:rPr>
          <w:rFonts w:ascii="Arial" w:eastAsia="Calibri" w:hAnsi="Arial" w:cs="Arial"/>
          <w:color w:val="000000"/>
          <w:lang w:eastAsia="ca-ES"/>
        </w:rPr>
      </w:pPr>
      <w:r>
        <w:rPr>
          <w:rFonts w:ascii="Arial" w:eastAsia="Calibri" w:hAnsi="Arial" w:cs="Arial"/>
          <w:color w:val="000000"/>
          <w:lang w:eastAsia="ca-ES"/>
        </w:rPr>
        <w:t>E</w:t>
      </w:r>
      <w:r w:rsidR="00904B5C">
        <w:rPr>
          <w:rFonts w:ascii="Arial" w:eastAsia="Calibri" w:hAnsi="Arial" w:cs="Arial"/>
          <w:color w:val="000000"/>
          <w:lang w:eastAsia="ca-ES"/>
        </w:rPr>
        <w:t xml:space="preserve">s </w:t>
      </w:r>
      <w:r w:rsidR="00904B5C">
        <w:rPr>
          <w:rFonts w:ascii="Arial" w:eastAsia="Calibri" w:hAnsi="Arial" w:cs="Arial"/>
          <w:b/>
          <w:color w:val="000000"/>
          <w:lang w:eastAsia="ca-ES"/>
        </w:rPr>
        <w:t xml:space="preserve">DONA COMPTE </w:t>
      </w:r>
      <w:r w:rsidR="00904B5C">
        <w:rPr>
          <w:rFonts w:ascii="Arial" w:eastAsia="Calibri" w:hAnsi="Arial" w:cs="Arial"/>
          <w:color w:val="000000"/>
          <w:lang w:eastAsia="ca-ES"/>
        </w:rPr>
        <w:t>al Ple de l'Ajuntament de la resolució del Decret de l'Alcaldia núm. 1006, de 3 de març de 2020, pel qual s'aprova el pacte de reconeixement i liquidació de quotes socials emeses pel Consorci per a la Gestió Integral d'Aigües de Catalunya (</w:t>
      </w:r>
      <w:proofErr w:type="spellStart"/>
      <w:r w:rsidR="00904B5C">
        <w:rPr>
          <w:rFonts w:ascii="Arial" w:eastAsia="Calibri" w:hAnsi="Arial" w:cs="Arial"/>
          <w:color w:val="000000"/>
          <w:lang w:eastAsia="ca-ES"/>
        </w:rPr>
        <w:t>CONGIAC</w:t>
      </w:r>
      <w:proofErr w:type="spellEnd"/>
      <w:r w:rsidR="00904B5C">
        <w:rPr>
          <w:rFonts w:ascii="Arial" w:eastAsia="Calibri" w:hAnsi="Arial" w:cs="Arial"/>
          <w:color w:val="000000"/>
          <w:lang w:eastAsia="ca-ES"/>
        </w:rPr>
        <w:t>), i que diu literalment el següent:</w:t>
      </w:r>
    </w:p>
    <w:p w:rsidR="00904B5C" w:rsidRDefault="00904B5C" w:rsidP="003E0B8B">
      <w:pPr>
        <w:ind w:left="-3" w:hanging="10"/>
        <w:jc w:val="both"/>
        <w:rPr>
          <w:rFonts w:ascii="Arial" w:eastAsia="Calibri" w:hAnsi="Arial" w:cs="Arial"/>
          <w:b/>
          <w:color w:val="000000"/>
          <w:lang w:eastAsia="ca-ES"/>
        </w:rPr>
      </w:pPr>
    </w:p>
    <w:p w:rsidR="00904B5C" w:rsidRPr="00084E5E" w:rsidRDefault="00904B5C" w:rsidP="003E0B8B">
      <w:pPr>
        <w:spacing w:after="212" w:line="265" w:lineRule="auto"/>
        <w:ind w:left="-3" w:hanging="10"/>
        <w:jc w:val="both"/>
        <w:rPr>
          <w:rFonts w:ascii="Arial" w:eastAsia="Calibri" w:hAnsi="Arial" w:cs="Arial"/>
          <w:color w:val="000000"/>
          <w:lang w:eastAsia="ca-ES"/>
        </w:rPr>
      </w:pPr>
      <w:r>
        <w:rPr>
          <w:rFonts w:ascii="Arial" w:eastAsia="Calibri" w:hAnsi="Arial" w:cs="Arial"/>
          <w:color w:val="000000"/>
          <w:lang w:eastAsia="ca-ES"/>
        </w:rPr>
        <w:t>"</w:t>
      </w:r>
      <w:r w:rsidRPr="00084E5E">
        <w:rPr>
          <w:rFonts w:ascii="Arial" w:eastAsia="Calibri" w:hAnsi="Arial" w:cs="Arial"/>
          <w:b/>
          <w:color w:val="000000"/>
          <w:lang w:eastAsia="ca-ES"/>
        </w:rPr>
        <w:t>P</w:t>
      </w:r>
      <w:r>
        <w:rPr>
          <w:rFonts w:ascii="Arial" w:eastAsia="Calibri" w:hAnsi="Arial" w:cs="Arial"/>
          <w:b/>
          <w:color w:val="000000"/>
          <w:lang w:eastAsia="ca-ES"/>
        </w:rPr>
        <w:t xml:space="preserve">RIMER. </w:t>
      </w:r>
      <w:r w:rsidRPr="00084E5E">
        <w:rPr>
          <w:rFonts w:ascii="Arial" w:eastAsia="Calibri" w:hAnsi="Arial" w:cs="Arial"/>
          <w:color w:val="000000"/>
          <w:lang w:eastAsia="ca-ES"/>
        </w:rPr>
        <w:t>Aprovar el pacte de reconeixement i liquidació de quotes socials emeses pel consorci per la Gestió Integral d’aigües de Catalunya (</w:t>
      </w:r>
      <w:proofErr w:type="spellStart"/>
      <w:r w:rsidRPr="00084E5E">
        <w:rPr>
          <w:rFonts w:ascii="Arial" w:eastAsia="Calibri" w:hAnsi="Arial" w:cs="Arial"/>
          <w:color w:val="000000"/>
          <w:lang w:eastAsia="ca-ES"/>
        </w:rPr>
        <w:t>CONGIAC</w:t>
      </w:r>
      <w:proofErr w:type="spellEnd"/>
      <w:r w:rsidRPr="00084E5E">
        <w:rPr>
          <w:rFonts w:ascii="Arial" w:eastAsia="Calibri" w:hAnsi="Arial" w:cs="Arial"/>
          <w:color w:val="000000"/>
          <w:lang w:eastAsia="ca-ES"/>
        </w:rPr>
        <w:t>).</w:t>
      </w:r>
    </w:p>
    <w:p w:rsidR="00904B5C" w:rsidRDefault="00904B5C" w:rsidP="003E0B8B">
      <w:pPr>
        <w:spacing w:line="265" w:lineRule="auto"/>
        <w:ind w:left="-3" w:hanging="10"/>
        <w:jc w:val="both"/>
        <w:rPr>
          <w:rFonts w:ascii="Arial" w:eastAsia="Calibri" w:hAnsi="Arial" w:cs="Arial"/>
          <w:color w:val="000000"/>
          <w:lang w:eastAsia="ca-ES"/>
        </w:rPr>
      </w:pPr>
      <w:r>
        <w:rPr>
          <w:rFonts w:ascii="Arial" w:eastAsia="Calibri" w:hAnsi="Arial" w:cs="Arial"/>
          <w:b/>
          <w:color w:val="000000"/>
          <w:lang w:eastAsia="ca-ES"/>
        </w:rPr>
        <w:t>SEGON</w:t>
      </w:r>
      <w:r w:rsidRPr="00084E5E">
        <w:rPr>
          <w:rFonts w:ascii="Arial" w:eastAsia="Calibri" w:hAnsi="Arial" w:cs="Arial"/>
          <w:b/>
          <w:color w:val="000000"/>
          <w:lang w:eastAsia="ca-ES"/>
        </w:rPr>
        <w:t>.</w:t>
      </w:r>
      <w:r w:rsidRPr="00084E5E">
        <w:rPr>
          <w:rFonts w:ascii="Arial" w:eastAsia="Calibri" w:hAnsi="Arial" w:cs="Arial"/>
          <w:color w:val="000000"/>
          <w:lang w:eastAsia="ca-ES"/>
        </w:rPr>
        <w:t xml:space="preserve"> Autoritzar i disposar la despesa plurianual d’acord amb el quadre adjunt per un total de 51.412,69 euros i reconèixer les obligacions d’acord amb les dates de pagament exposades en el mateix quadre a la partida 42.1724.46301.</w:t>
      </w:r>
    </w:p>
    <w:p w:rsidR="00904B5C" w:rsidRPr="00084E5E" w:rsidRDefault="00904B5C" w:rsidP="00904B5C">
      <w:pPr>
        <w:spacing w:line="265" w:lineRule="auto"/>
        <w:ind w:left="-3" w:hanging="10"/>
        <w:jc w:val="both"/>
        <w:rPr>
          <w:rFonts w:ascii="Arial" w:eastAsia="Calibri" w:hAnsi="Arial" w:cs="Arial"/>
          <w:color w:val="000000"/>
          <w:lang w:eastAsia="ca-ES"/>
        </w:rPr>
      </w:pPr>
    </w:p>
    <w:tbl>
      <w:tblPr>
        <w:tblStyle w:val="TableGrid"/>
        <w:tblW w:w="5290" w:type="dxa"/>
        <w:tblInd w:w="1429" w:type="dxa"/>
        <w:tblCellMar>
          <w:top w:w="9" w:type="dxa"/>
          <w:left w:w="68" w:type="dxa"/>
          <w:right w:w="115" w:type="dxa"/>
        </w:tblCellMar>
        <w:tblLook w:val="04A0" w:firstRow="1" w:lastRow="0" w:firstColumn="1" w:lastColumn="0" w:noHBand="0" w:noVBand="1"/>
      </w:tblPr>
      <w:tblGrid>
        <w:gridCol w:w="955"/>
        <w:gridCol w:w="34"/>
        <w:gridCol w:w="2599"/>
        <w:gridCol w:w="1702"/>
      </w:tblGrid>
      <w:tr w:rsidR="00904B5C" w:rsidRPr="00084E5E" w:rsidTr="00930812">
        <w:trPr>
          <w:trHeight w:val="286"/>
        </w:trPr>
        <w:tc>
          <w:tcPr>
            <w:tcW w:w="989" w:type="dxa"/>
            <w:gridSpan w:val="2"/>
            <w:tcBorders>
              <w:top w:val="nil"/>
              <w:left w:val="nil"/>
              <w:bottom w:val="nil"/>
              <w:right w:val="nil"/>
            </w:tcBorders>
            <w:shd w:val="clear" w:color="auto" w:fill="B8CCE4"/>
          </w:tcPr>
          <w:p w:rsidR="00904B5C" w:rsidRPr="00084E5E" w:rsidRDefault="00904B5C" w:rsidP="00930812">
            <w:pPr>
              <w:ind w:left="221"/>
              <w:rPr>
                <w:rFonts w:ascii="Arial" w:eastAsia="Calibri" w:hAnsi="Arial" w:cs="Arial"/>
                <w:color w:val="000000"/>
              </w:rPr>
            </w:pPr>
            <w:r w:rsidRPr="00084E5E">
              <w:rPr>
                <w:rFonts w:ascii="Arial" w:eastAsia="Calibri" w:hAnsi="Arial" w:cs="Arial"/>
                <w:color w:val="000000"/>
              </w:rPr>
              <w:t>Any</w:t>
            </w:r>
          </w:p>
        </w:tc>
        <w:tc>
          <w:tcPr>
            <w:tcW w:w="2599" w:type="dxa"/>
            <w:tcBorders>
              <w:top w:val="nil"/>
              <w:left w:val="nil"/>
              <w:bottom w:val="nil"/>
              <w:right w:val="nil"/>
            </w:tcBorders>
            <w:shd w:val="clear" w:color="auto" w:fill="B8CCE4"/>
          </w:tcPr>
          <w:p w:rsidR="00904B5C" w:rsidRPr="00084E5E" w:rsidRDefault="00904B5C" w:rsidP="00930812">
            <w:pPr>
              <w:ind w:left="221" w:right="-174"/>
              <w:rPr>
                <w:rFonts w:ascii="Arial" w:eastAsia="Calibri" w:hAnsi="Arial" w:cs="Arial"/>
                <w:color w:val="000000"/>
              </w:rPr>
            </w:pPr>
            <w:r w:rsidRPr="00084E5E">
              <w:rPr>
                <w:rFonts w:ascii="Arial" w:eastAsia="Calibri" w:hAnsi="Arial" w:cs="Arial"/>
                <w:color w:val="000000"/>
              </w:rPr>
              <w:t>Data límit transferència</w:t>
            </w:r>
          </w:p>
        </w:tc>
        <w:tc>
          <w:tcPr>
            <w:tcW w:w="1702" w:type="dxa"/>
            <w:tcBorders>
              <w:top w:val="nil"/>
              <w:left w:val="nil"/>
              <w:bottom w:val="nil"/>
              <w:right w:val="nil"/>
            </w:tcBorders>
            <w:shd w:val="clear" w:color="auto" w:fill="B8CCE4"/>
          </w:tcPr>
          <w:p w:rsidR="00904B5C" w:rsidRPr="00084E5E" w:rsidRDefault="00904B5C" w:rsidP="00930812">
            <w:pPr>
              <w:ind w:left="426"/>
              <w:rPr>
                <w:rFonts w:ascii="Arial" w:eastAsia="Calibri" w:hAnsi="Arial" w:cs="Arial"/>
                <w:color w:val="000000"/>
              </w:rPr>
            </w:pPr>
            <w:r w:rsidRPr="00084E5E">
              <w:rPr>
                <w:rFonts w:ascii="Arial" w:eastAsia="Calibri" w:hAnsi="Arial" w:cs="Arial"/>
                <w:color w:val="000000"/>
              </w:rPr>
              <w:t>Import</w:t>
            </w:r>
          </w:p>
        </w:tc>
      </w:tr>
      <w:tr w:rsidR="00904B5C" w:rsidRPr="00084E5E" w:rsidTr="00930812">
        <w:tblPrEx>
          <w:tblCellMar>
            <w:top w:w="0" w:type="dxa"/>
            <w:left w:w="0" w:type="dxa"/>
            <w:right w:w="0" w:type="dxa"/>
          </w:tblCellMar>
        </w:tblPrEx>
        <w:trPr>
          <w:trHeight w:val="265"/>
        </w:trPr>
        <w:tc>
          <w:tcPr>
            <w:tcW w:w="955" w:type="dxa"/>
            <w:tcBorders>
              <w:top w:val="nil"/>
              <w:left w:val="nil"/>
              <w:bottom w:val="nil"/>
              <w:right w:val="nil"/>
            </w:tcBorders>
          </w:tcPr>
          <w:p w:rsidR="00904B5C" w:rsidRPr="00084E5E" w:rsidRDefault="00904B5C" w:rsidP="00930812">
            <w:pPr>
              <w:ind w:left="191"/>
              <w:rPr>
                <w:rFonts w:ascii="Arial" w:eastAsia="Calibri" w:hAnsi="Arial" w:cs="Arial"/>
                <w:color w:val="000000"/>
              </w:rPr>
            </w:pPr>
            <w:r w:rsidRPr="00084E5E">
              <w:rPr>
                <w:rFonts w:ascii="Arial" w:eastAsia="Calibri" w:hAnsi="Arial" w:cs="Arial"/>
                <w:color w:val="000000"/>
              </w:rPr>
              <w:t>2020</w:t>
            </w:r>
          </w:p>
        </w:tc>
        <w:tc>
          <w:tcPr>
            <w:tcW w:w="2633" w:type="dxa"/>
            <w:gridSpan w:val="2"/>
            <w:tcBorders>
              <w:top w:val="nil"/>
              <w:left w:val="nil"/>
              <w:bottom w:val="nil"/>
              <w:right w:val="nil"/>
            </w:tcBorders>
          </w:tcPr>
          <w:p w:rsidR="00904B5C" w:rsidRPr="00084E5E" w:rsidRDefault="00904B5C" w:rsidP="00930812">
            <w:pPr>
              <w:ind w:left="790"/>
              <w:rPr>
                <w:rFonts w:ascii="Arial" w:eastAsia="Calibri" w:hAnsi="Arial" w:cs="Arial"/>
                <w:color w:val="000000"/>
              </w:rPr>
            </w:pPr>
            <w:r w:rsidRPr="00084E5E">
              <w:rPr>
                <w:rFonts w:ascii="Arial" w:eastAsia="Calibri" w:hAnsi="Arial" w:cs="Arial"/>
                <w:color w:val="000000"/>
              </w:rPr>
              <w:t>31 de març</w:t>
            </w:r>
          </w:p>
        </w:tc>
        <w:tc>
          <w:tcPr>
            <w:tcW w:w="1702" w:type="dxa"/>
            <w:tcBorders>
              <w:top w:val="nil"/>
              <w:left w:val="nil"/>
              <w:bottom w:val="nil"/>
              <w:right w:val="nil"/>
            </w:tcBorders>
          </w:tcPr>
          <w:p w:rsidR="00904B5C" w:rsidRPr="00084E5E" w:rsidRDefault="00904B5C" w:rsidP="00930812">
            <w:pPr>
              <w:ind w:left="114" w:right="285"/>
              <w:jc w:val="right"/>
              <w:rPr>
                <w:rFonts w:ascii="Arial" w:eastAsia="Calibri" w:hAnsi="Arial" w:cs="Arial"/>
                <w:color w:val="000000"/>
              </w:rPr>
            </w:pPr>
            <w:r>
              <w:rPr>
                <w:rFonts w:ascii="Arial" w:eastAsia="Calibri" w:hAnsi="Arial" w:cs="Arial"/>
                <w:color w:val="000000"/>
              </w:rPr>
              <w:t xml:space="preserve">10.282,54 </w:t>
            </w:r>
            <w:r w:rsidRPr="00084E5E">
              <w:rPr>
                <w:rFonts w:ascii="Arial" w:eastAsia="Calibri" w:hAnsi="Arial" w:cs="Arial"/>
                <w:color w:val="000000"/>
              </w:rPr>
              <w:t>€</w:t>
            </w:r>
          </w:p>
        </w:tc>
      </w:tr>
      <w:tr w:rsidR="00904B5C" w:rsidRPr="00084E5E" w:rsidTr="00930812">
        <w:tblPrEx>
          <w:tblCellMar>
            <w:top w:w="0" w:type="dxa"/>
            <w:left w:w="0" w:type="dxa"/>
            <w:right w:w="0" w:type="dxa"/>
          </w:tblCellMar>
        </w:tblPrEx>
        <w:trPr>
          <w:trHeight w:val="283"/>
        </w:trPr>
        <w:tc>
          <w:tcPr>
            <w:tcW w:w="955" w:type="dxa"/>
            <w:tcBorders>
              <w:top w:val="nil"/>
              <w:left w:val="nil"/>
              <w:bottom w:val="nil"/>
              <w:right w:val="nil"/>
            </w:tcBorders>
          </w:tcPr>
          <w:p w:rsidR="00904B5C" w:rsidRPr="00084E5E" w:rsidRDefault="00904B5C" w:rsidP="00930812">
            <w:pPr>
              <w:ind w:left="191"/>
              <w:rPr>
                <w:rFonts w:ascii="Arial" w:eastAsia="Calibri" w:hAnsi="Arial" w:cs="Arial"/>
                <w:color w:val="000000"/>
              </w:rPr>
            </w:pPr>
            <w:r w:rsidRPr="00084E5E">
              <w:rPr>
                <w:rFonts w:ascii="Arial" w:eastAsia="Calibri" w:hAnsi="Arial" w:cs="Arial"/>
                <w:color w:val="000000"/>
              </w:rPr>
              <w:t>2021</w:t>
            </w:r>
          </w:p>
        </w:tc>
        <w:tc>
          <w:tcPr>
            <w:tcW w:w="2633" w:type="dxa"/>
            <w:gridSpan w:val="2"/>
            <w:tcBorders>
              <w:top w:val="nil"/>
              <w:left w:val="nil"/>
              <w:bottom w:val="nil"/>
              <w:right w:val="nil"/>
            </w:tcBorders>
          </w:tcPr>
          <w:p w:rsidR="00904B5C" w:rsidRPr="00084E5E" w:rsidRDefault="00904B5C" w:rsidP="00930812">
            <w:pPr>
              <w:ind w:left="790"/>
              <w:rPr>
                <w:rFonts w:ascii="Arial" w:eastAsia="Calibri" w:hAnsi="Arial" w:cs="Arial"/>
                <w:color w:val="000000"/>
              </w:rPr>
            </w:pPr>
            <w:r w:rsidRPr="00084E5E">
              <w:rPr>
                <w:rFonts w:ascii="Arial" w:eastAsia="Calibri" w:hAnsi="Arial" w:cs="Arial"/>
                <w:color w:val="000000"/>
              </w:rPr>
              <w:t>31 de març</w:t>
            </w:r>
          </w:p>
        </w:tc>
        <w:tc>
          <w:tcPr>
            <w:tcW w:w="1702" w:type="dxa"/>
            <w:tcBorders>
              <w:top w:val="nil"/>
              <w:left w:val="nil"/>
              <w:bottom w:val="nil"/>
              <w:right w:val="nil"/>
            </w:tcBorders>
          </w:tcPr>
          <w:p w:rsidR="00904B5C" w:rsidRPr="00084E5E" w:rsidRDefault="00904B5C" w:rsidP="00930812">
            <w:pPr>
              <w:ind w:left="114" w:right="285"/>
              <w:jc w:val="right"/>
              <w:rPr>
                <w:rFonts w:ascii="Arial" w:eastAsia="Calibri" w:hAnsi="Arial" w:cs="Arial"/>
                <w:color w:val="000000"/>
              </w:rPr>
            </w:pPr>
            <w:r w:rsidRPr="00084E5E">
              <w:rPr>
                <w:rFonts w:ascii="Arial" w:eastAsia="Calibri" w:hAnsi="Arial" w:cs="Arial"/>
                <w:color w:val="000000"/>
              </w:rPr>
              <w:t>10.282,54</w:t>
            </w:r>
            <w:r>
              <w:rPr>
                <w:rFonts w:ascii="Arial" w:eastAsia="Calibri" w:hAnsi="Arial" w:cs="Arial"/>
                <w:color w:val="000000"/>
              </w:rPr>
              <w:t xml:space="preserve"> </w:t>
            </w:r>
            <w:r w:rsidRPr="00084E5E">
              <w:rPr>
                <w:rFonts w:ascii="Arial" w:eastAsia="Calibri" w:hAnsi="Arial" w:cs="Arial"/>
                <w:color w:val="000000"/>
              </w:rPr>
              <w:t>€</w:t>
            </w:r>
          </w:p>
        </w:tc>
      </w:tr>
      <w:tr w:rsidR="00904B5C" w:rsidRPr="00084E5E" w:rsidTr="00930812">
        <w:tblPrEx>
          <w:tblCellMar>
            <w:top w:w="0" w:type="dxa"/>
            <w:left w:w="0" w:type="dxa"/>
            <w:right w:w="0" w:type="dxa"/>
          </w:tblCellMar>
        </w:tblPrEx>
        <w:trPr>
          <w:trHeight w:val="284"/>
        </w:trPr>
        <w:tc>
          <w:tcPr>
            <w:tcW w:w="955" w:type="dxa"/>
            <w:tcBorders>
              <w:top w:val="nil"/>
              <w:left w:val="nil"/>
              <w:bottom w:val="nil"/>
              <w:right w:val="nil"/>
            </w:tcBorders>
          </w:tcPr>
          <w:p w:rsidR="00904B5C" w:rsidRPr="00084E5E" w:rsidRDefault="00904B5C" w:rsidP="00930812">
            <w:pPr>
              <w:ind w:left="191"/>
              <w:rPr>
                <w:rFonts w:ascii="Arial" w:eastAsia="Calibri" w:hAnsi="Arial" w:cs="Arial"/>
                <w:color w:val="000000"/>
              </w:rPr>
            </w:pPr>
            <w:r w:rsidRPr="00084E5E">
              <w:rPr>
                <w:rFonts w:ascii="Arial" w:eastAsia="Calibri" w:hAnsi="Arial" w:cs="Arial"/>
                <w:color w:val="000000"/>
              </w:rPr>
              <w:t>2022</w:t>
            </w:r>
          </w:p>
        </w:tc>
        <w:tc>
          <w:tcPr>
            <w:tcW w:w="2633" w:type="dxa"/>
            <w:gridSpan w:val="2"/>
            <w:tcBorders>
              <w:top w:val="nil"/>
              <w:left w:val="nil"/>
              <w:bottom w:val="nil"/>
              <w:right w:val="nil"/>
            </w:tcBorders>
          </w:tcPr>
          <w:p w:rsidR="00904B5C" w:rsidRPr="00084E5E" w:rsidRDefault="00904B5C" w:rsidP="00930812">
            <w:pPr>
              <w:ind w:left="790"/>
              <w:rPr>
                <w:rFonts w:ascii="Arial" w:eastAsia="Calibri" w:hAnsi="Arial" w:cs="Arial"/>
                <w:color w:val="000000"/>
              </w:rPr>
            </w:pPr>
            <w:r w:rsidRPr="00084E5E">
              <w:rPr>
                <w:rFonts w:ascii="Arial" w:eastAsia="Calibri" w:hAnsi="Arial" w:cs="Arial"/>
                <w:color w:val="000000"/>
              </w:rPr>
              <w:t>31 de març</w:t>
            </w:r>
          </w:p>
        </w:tc>
        <w:tc>
          <w:tcPr>
            <w:tcW w:w="1702" w:type="dxa"/>
            <w:tcBorders>
              <w:top w:val="nil"/>
              <w:left w:val="nil"/>
              <w:bottom w:val="nil"/>
              <w:right w:val="nil"/>
            </w:tcBorders>
          </w:tcPr>
          <w:p w:rsidR="00904B5C" w:rsidRPr="00084E5E" w:rsidRDefault="00904B5C" w:rsidP="00930812">
            <w:pPr>
              <w:ind w:left="114" w:right="285"/>
              <w:jc w:val="right"/>
              <w:rPr>
                <w:rFonts w:ascii="Arial" w:eastAsia="Calibri" w:hAnsi="Arial" w:cs="Arial"/>
                <w:color w:val="000000"/>
              </w:rPr>
            </w:pPr>
            <w:r w:rsidRPr="00084E5E">
              <w:rPr>
                <w:rFonts w:ascii="Arial" w:eastAsia="Calibri" w:hAnsi="Arial" w:cs="Arial"/>
                <w:color w:val="000000"/>
              </w:rPr>
              <w:t>10.282,54</w:t>
            </w:r>
            <w:r>
              <w:rPr>
                <w:rFonts w:ascii="Arial" w:eastAsia="Calibri" w:hAnsi="Arial" w:cs="Arial"/>
                <w:color w:val="000000"/>
              </w:rPr>
              <w:t xml:space="preserve"> </w:t>
            </w:r>
            <w:r w:rsidRPr="00084E5E">
              <w:rPr>
                <w:rFonts w:ascii="Arial" w:eastAsia="Calibri" w:hAnsi="Arial" w:cs="Arial"/>
                <w:color w:val="000000"/>
              </w:rPr>
              <w:t>€</w:t>
            </w:r>
          </w:p>
        </w:tc>
      </w:tr>
      <w:tr w:rsidR="00904B5C" w:rsidRPr="00084E5E" w:rsidTr="00930812">
        <w:tblPrEx>
          <w:tblCellMar>
            <w:top w:w="0" w:type="dxa"/>
            <w:left w:w="0" w:type="dxa"/>
            <w:right w:w="0" w:type="dxa"/>
          </w:tblCellMar>
        </w:tblPrEx>
        <w:trPr>
          <w:trHeight w:val="284"/>
        </w:trPr>
        <w:tc>
          <w:tcPr>
            <w:tcW w:w="955" w:type="dxa"/>
            <w:tcBorders>
              <w:top w:val="nil"/>
              <w:left w:val="nil"/>
              <w:bottom w:val="nil"/>
              <w:right w:val="nil"/>
            </w:tcBorders>
          </w:tcPr>
          <w:p w:rsidR="00904B5C" w:rsidRPr="00084E5E" w:rsidRDefault="00904B5C" w:rsidP="00930812">
            <w:pPr>
              <w:ind w:left="191"/>
              <w:rPr>
                <w:rFonts w:ascii="Arial" w:eastAsia="Calibri" w:hAnsi="Arial" w:cs="Arial"/>
                <w:color w:val="000000"/>
              </w:rPr>
            </w:pPr>
            <w:r w:rsidRPr="00084E5E">
              <w:rPr>
                <w:rFonts w:ascii="Arial" w:eastAsia="Calibri" w:hAnsi="Arial" w:cs="Arial"/>
                <w:color w:val="000000"/>
              </w:rPr>
              <w:t>2023</w:t>
            </w:r>
          </w:p>
        </w:tc>
        <w:tc>
          <w:tcPr>
            <w:tcW w:w="2633" w:type="dxa"/>
            <w:gridSpan w:val="2"/>
            <w:tcBorders>
              <w:top w:val="nil"/>
              <w:left w:val="nil"/>
              <w:bottom w:val="nil"/>
              <w:right w:val="nil"/>
            </w:tcBorders>
          </w:tcPr>
          <w:p w:rsidR="00904B5C" w:rsidRPr="00084E5E" w:rsidRDefault="00904B5C" w:rsidP="00930812">
            <w:pPr>
              <w:ind w:left="790"/>
              <w:rPr>
                <w:rFonts w:ascii="Arial" w:eastAsia="Calibri" w:hAnsi="Arial" w:cs="Arial"/>
                <w:color w:val="000000"/>
              </w:rPr>
            </w:pPr>
            <w:r w:rsidRPr="00084E5E">
              <w:rPr>
                <w:rFonts w:ascii="Arial" w:eastAsia="Calibri" w:hAnsi="Arial" w:cs="Arial"/>
                <w:color w:val="000000"/>
              </w:rPr>
              <w:t>31 de març</w:t>
            </w:r>
          </w:p>
        </w:tc>
        <w:tc>
          <w:tcPr>
            <w:tcW w:w="1702" w:type="dxa"/>
            <w:tcBorders>
              <w:top w:val="nil"/>
              <w:left w:val="nil"/>
              <w:bottom w:val="nil"/>
              <w:right w:val="nil"/>
            </w:tcBorders>
          </w:tcPr>
          <w:p w:rsidR="00904B5C" w:rsidRPr="00084E5E" w:rsidRDefault="00904B5C" w:rsidP="00930812">
            <w:pPr>
              <w:ind w:left="114" w:right="285"/>
              <w:jc w:val="right"/>
              <w:rPr>
                <w:rFonts w:ascii="Arial" w:eastAsia="Calibri" w:hAnsi="Arial" w:cs="Arial"/>
                <w:color w:val="000000"/>
              </w:rPr>
            </w:pPr>
            <w:r w:rsidRPr="00084E5E">
              <w:rPr>
                <w:rFonts w:ascii="Arial" w:eastAsia="Calibri" w:hAnsi="Arial" w:cs="Arial"/>
                <w:color w:val="000000"/>
              </w:rPr>
              <w:t>10.282,54</w:t>
            </w:r>
            <w:r>
              <w:rPr>
                <w:rFonts w:ascii="Arial" w:eastAsia="Calibri" w:hAnsi="Arial" w:cs="Arial"/>
                <w:color w:val="000000"/>
              </w:rPr>
              <w:t xml:space="preserve"> </w:t>
            </w:r>
            <w:r w:rsidRPr="00084E5E">
              <w:rPr>
                <w:rFonts w:ascii="Arial" w:eastAsia="Calibri" w:hAnsi="Arial" w:cs="Arial"/>
                <w:color w:val="000000"/>
              </w:rPr>
              <w:t>€</w:t>
            </w:r>
          </w:p>
        </w:tc>
      </w:tr>
      <w:tr w:rsidR="00904B5C" w:rsidRPr="00084E5E" w:rsidTr="00930812">
        <w:tblPrEx>
          <w:tblCellMar>
            <w:top w:w="0" w:type="dxa"/>
            <w:left w:w="0" w:type="dxa"/>
            <w:right w:w="0" w:type="dxa"/>
          </w:tblCellMar>
        </w:tblPrEx>
        <w:trPr>
          <w:trHeight w:val="265"/>
        </w:trPr>
        <w:tc>
          <w:tcPr>
            <w:tcW w:w="955" w:type="dxa"/>
            <w:tcBorders>
              <w:top w:val="nil"/>
              <w:left w:val="nil"/>
              <w:bottom w:val="nil"/>
              <w:right w:val="nil"/>
            </w:tcBorders>
          </w:tcPr>
          <w:p w:rsidR="00904B5C" w:rsidRPr="00084E5E" w:rsidRDefault="00904B5C" w:rsidP="00930812">
            <w:pPr>
              <w:ind w:left="191"/>
              <w:rPr>
                <w:rFonts w:ascii="Arial" w:eastAsia="Calibri" w:hAnsi="Arial" w:cs="Arial"/>
                <w:color w:val="000000"/>
              </w:rPr>
            </w:pPr>
            <w:r w:rsidRPr="00084E5E">
              <w:rPr>
                <w:rFonts w:ascii="Arial" w:eastAsia="Calibri" w:hAnsi="Arial" w:cs="Arial"/>
                <w:color w:val="000000"/>
              </w:rPr>
              <w:t>2024</w:t>
            </w:r>
          </w:p>
        </w:tc>
        <w:tc>
          <w:tcPr>
            <w:tcW w:w="2633" w:type="dxa"/>
            <w:gridSpan w:val="2"/>
            <w:tcBorders>
              <w:top w:val="nil"/>
              <w:left w:val="nil"/>
              <w:bottom w:val="nil"/>
              <w:right w:val="nil"/>
            </w:tcBorders>
          </w:tcPr>
          <w:p w:rsidR="00904B5C" w:rsidRPr="00084E5E" w:rsidRDefault="00904B5C" w:rsidP="00930812">
            <w:pPr>
              <w:ind w:left="790"/>
              <w:rPr>
                <w:rFonts w:ascii="Arial" w:eastAsia="Calibri" w:hAnsi="Arial" w:cs="Arial"/>
                <w:color w:val="000000"/>
              </w:rPr>
            </w:pPr>
            <w:r w:rsidRPr="00084E5E">
              <w:rPr>
                <w:rFonts w:ascii="Arial" w:eastAsia="Calibri" w:hAnsi="Arial" w:cs="Arial"/>
                <w:color w:val="000000"/>
              </w:rPr>
              <w:t>31 de març</w:t>
            </w:r>
          </w:p>
        </w:tc>
        <w:tc>
          <w:tcPr>
            <w:tcW w:w="1702" w:type="dxa"/>
            <w:tcBorders>
              <w:top w:val="nil"/>
              <w:left w:val="nil"/>
              <w:bottom w:val="nil"/>
              <w:right w:val="nil"/>
            </w:tcBorders>
          </w:tcPr>
          <w:p w:rsidR="00904B5C" w:rsidRPr="00084E5E" w:rsidRDefault="00904B5C" w:rsidP="00930812">
            <w:pPr>
              <w:ind w:left="114" w:right="285"/>
              <w:jc w:val="right"/>
              <w:rPr>
                <w:rFonts w:ascii="Arial" w:eastAsia="Calibri" w:hAnsi="Arial" w:cs="Arial"/>
                <w:color w:val="000000"/>
              </w:rPr>
            </w:pPr>
            <w:r w:rsidRPr="00084E5E">
              <w:rPr>
                <w:rFonts w:ascii="Arial" w:eastAsia="Calibri" w:hAnsi="Arial" w:cs="Arial"/>
                <w:color w:val="000000"/>
              </w:rPr>
              <w:t>10.282,54</w:t>
            </w:r>
            <w:r>
              <w:rPr>
                <w:rFonts w:ascii="Arial" w:eastAsia="Calibri" w:hAnsi="Arial" w:cs="Arial"/>
                <w:color w:val="000000"/>
              </w:rPr>
              <w:t xml:space="preserve"> </w:t>
            </w:r>
            <w:r w:rsidRPr="00084E5E">
              <w:rPr>
                <w:rFonts w:ascii="Arial" w:eastAsia="Calibri" w:hAnsi="Arial" w:cs="Arial"/>
                <w:color w:val="000000"/>
              </w:rPr>
              <w:t>€</w:t>
            </w:r>
          </w:p>
        </w:tc>
      </w:tr>
    </w:tbl>
    <w:p w:rsidR="00904B5C" w:rsidRDefault="00904B5C" w:rsidP="00904B5C">
      <w:pPr>
        <w:spacing w:line="265" w:lineRule="auto"/>
        <w:ind w:left="-3" w:hanging="10"/>
        <w:jc w:val="both"/>
        <w:rPr>
          <w:rFonts w:ascii="Arial" w:eastAsia="Calibri" w:hAnsi="Arial" w:cs="Arial"/>
          <w:b/>
          <w:color w:val="000000"/>
          <w:lang w:eastAsia="ca-ES"/>
        </w:rPr>
      </w:pPr>
    </w:p>
    <w:p w:rsidR="00904B5C" w:rsidRPr="00084E5E" w:rsidRDefault="00904B5C" w:rsidP="003E0B8B">
      <w:pPr>
        <w:spacing w:line="265" w:lineRule="auto"/>
        <w:ind w:left="-3" w:hanging="10"/>
        <w:jc w:val="both"/>
        <w:rPr>
          <w:rFonts w:ascii="Arial" w:eastAsia="Calibri" w:hAnsi="Arial" w:cs="Arial"/>
          <w:color w:val="000000"/>
          <w:lang w:eastAsia="ca-ES"/>
        </w:rPr>
      </w:pPr>
      <w:r>
        <w:rPr>
          <w:rFonts w:ascii="Arial" w:eastAsia="Calibri" w:hAnsi="Arial" w:cs="Arial"/>
          <w:b/>
          <w:color w:val="000000"/>
          <w:lang w:eastAsia="ca-ES"/>
        </w:rPr>
        <w:t>TERCER</w:t>
      </w:r>
      <w:r w:rsidRPr="00084E5E">
        <w:rPr>
          <w:rFonts w:ascii="Arial" w:eastAsia="Calibri" w:hAnsi="Arial" w:cs="Arial"/>
          <w:b/>
          <w:color w:val="000000"/>
          <w:lang w:eastAsia="ca-ES"/>
        </w:rPr>
        <w:t>.</w:t>
      </w:r>
      <w:r w:rsidRPr="00084E5E">
        <w:rPr>
          <w:rFonts w:ascii="Arial" w:eastAsia="Calibri" w:hAnsi="Arial" w:cs="Arial"/>
          <w:color w:val="000000"/>
          <w:lang w:eastAsia="ca-ES"/>
        </w:rPr>
        <w:t xml:space="preserve"> Elevar la proposta al Ple municipal a efectes de donar compte, o si s’escau, de ratificació del present conveni.</w:t>
      </w:r>
    </w:p>
    <w:p w:rsidR="00904B5C" w:rsidRDefault="00904B5C" w:rsidP="003E0B8B">
      <w:pPr>
        <w:spacing w:line="265" w:lineRule="auto"/>
        <w:ind w:left="-3" w:hanging="10"/>
        <w:jc w:val="both"/>
        <w:rPr>
          <w:rFonts w:ascii="Arial" w:eastAsia="Calibri" w:hAnsi="Arial" w:cs="Arial"/>
          <w:b/>
          <w:color w:val="000000"/>
          <w:lang w:eastAsia="ca-ES"/>
        </w:rPr>
      </w:pPr>
    </w:p>
    <w:p w:rsidR="00904B5C" w:rsidRPr="00084E5E" w:rsidRDefault="00904B5C" w:rsidP="003E0B8B">
      <w:pPr>
        <w:spacing w:line="265" w:lineRule="auto"/>
        <w:ind w:left="-3" w:hanging="10"/>
        <w:jc w:val="both"/>
        <w:rPr>
          <w:rFonts w:ascii="Arial" w:eastAsia="Calibri" w:hAnsi="Arial" w:cs="Arial"/>
          <w:color w:val="000000"/>
          <w:lang w:eastAsia="ca-ES"/>
        </w:rPr>
      </w:pPr>
      <w:r>
        <w:rPr>
          <w:rFonts w:ascii="Arial" w:eastAsia="Calibri" w:hAnsi="Arial" w:cs="Arial"/>
          <w:b/>
          <w:color w:val="000000"/>
          <w:lang w:eastAsia="ca-ES"/>
        </w:rPr>
        <w:t>QUART</w:t>
      </w:r>
      <w:r w:rsidRPr="00084E5E">
        <w:rPr>
          <w:rFonts w:ascii="Arial" w:eastAsia="Calibri" w:hAnsi="Arial" w:cs="Arial"/>
          <w:b/>
          <w:color w:val="000000"/>
          <w:lang w:eastAsia="ca-ES"/>
        </w:rPr>
        <w:t>.</w:t>
      </w:r>
      <w:r w:rsidRPr="00084E5E">
        <w:rPr>
          <w:rFonts w:ascii="Arial" w:eastAsia="Calibri" w:hAnsi="Arial" w:cs="Arial"/>
          <w:color w:val="000000"/>
          <w:lang w:eastAsia="ca-ES"/>
        </w:rPr>
        <w:t xml:space="preserve"> Liquidar la quota corresponent a l’any 2020 per import : 10.282,54 € mitjançant transferència bancària amb data límit 31 de març 2020, al compte corrent titularitat de </w:t>
      </w:r>
      <w:proofErr w:type="spellStart"/>
      <w:r w:rsidRPr="00084E5E">
        <w:rPr>
          <w:rFonts w:ascii="Arial" w:eastAsia="Calibri" w:hAnsi="Arial" w:cs="Arial"/>
          <w:color w:val="000000"/>
          <w:lang w:eastAsia="ca-ES"/>
        </w:rPr>
        <w:t>CONGIAC</w:t>
      </w:r>
      <w:proofErr w:type="spellEnd"/>
      <w:r w:rsidRPr="00084E5E">
        <w:rPr>
          <w:rFonts w:ascii="Arial" w:eastAsia="Calibri" w:hAnsi="Arial" w:cs="Arial"/>
          <w:color w:val="000000"/>
          <w:lang w:eastAsia="ca-ES"/>
        </w:rPr>
        <w:t xml:space="preserve"> següent:</w:t>
      </w:r>
    </w:p>
    <w:p w:rsidR="00904B5C" w:rsidRDefault="00904B5C" w:rsidP="003E0B8B">
      <w:pPr>
        <w:spacing w:line="265" w:lineRule="auto"/>
        <w:ind w:left="-3" w:hanging="10"/>
        <w:jc w:val="both"/>
        <w:rPr>
          <w:rFonts w:ascii="Arial" w:eastAsia="Calibri" w:hAnsi="Arial" w:cs="Arial"/>
          <w:color w:val="000000"/>
          <w:lang w:eastAsia="ca-ES"/>
        </w:rPr>
      </w:pPr>
    </w:p>
    <w:p w:rsidR="00904B5C" w:rsidRPr="00084E5E" w:rsidRDefault="00904B5C" w:rsidP="003E0B8B">
      <w:pPr>
        <w:spacing w:line="265" w:lineRule="auto"/>
        <w:ind w:left="-3" w:hanging="10"/>
        <w:jc w:val="both"/>
        <w:rPr>
          <w:rFonts w:ascii="Arial" w:eastAsia="Calibri" w:hAnsi="Arial" w:cs="Arial"/>
          <w:color w:val="000000"/>
          <w:lang w:eastAsia="ca-ES"/>
        </w:rPr>
      </w:pPr>
      <w:r w:rsidRPr="00084E5E">
        <w:rPr>
          <w:rFonts w:ascii="Arial" w:eastAsia="Calibri" w:hAnsi="Arial" w:cs="Arial"/>
          <w:color w:val="000000"/>
          <w:lang w:eastAsia="ca-ES"/>
        </w:rPr>
        <w:t xml:space="preserve">Entitat: </w:t>
      </w:r>
      <w:proofErr w:type="spellStart"/>
      <w:r w:rsidRPr="00084E5E">
        <w:rPr>
          <w:rFonts w:ascii="Arial" w:eastAsia="Calibri" w:hAnsi="Arial" w:cs="Arial"/>
          <w:color w:val="000000"/>
          <w:lang w:eastAsia="ca-ES"/>
        </w:rPr>
        <w:t>CaixaBank</w:t>
      </w:r>
      <w:proofErr w:type="spellEnd"/>
      <w:r w:rsidRPr="00084E5E">
        <w:rPr>
          <w:rFonts w:ascii="Arial" w:eastAsia="Calibri" w:hAnsi="Arial" w:cs="Arial"/>
          <w:color w:val="000000"/>
          <w:lang w:eastAsia="ca-ES"/>
        </w:rPr>
        <w:t>.</w:t>
      </w:r>
    </w:p>
    <w:p w:rsidR="00904B5C" w:rsidRDefault="00904B5C" w:rsidP="003E0B8B">
      <w:pPr>
        <w:spacing w:line="265" w:lineRule="auto"/>
        <w:ind w:left="-3" w:hanging="10"/>
        <w:jc w:val="both"/>
        <w:rPr>
          <w:rFonts w:ascii="Arial" w:eastAsia="Calibri" w:hAnsi="Arial" w:cs="Arial"/>
          <w:color w:val="000000"/>
          <w:lang w:eastAsia="ca-ES"/>
        </w:rPr>
      </w:pPr>
      <w:r w:rsidRPr="00084E5E">
        <w:rPr>
          <w:rFonts w:ascii="Arial" w:eastAsia="Calibri" w:hAnsi="Arial" w:cs="Arial"/>
          <w:color w:val="000000"/>
          <w:lang w:eastAsia="ca-ES"/>
        </w:rPr>
        <w:t xml:space="preserve">Compte número: </w:t>
      </w:r>
      <w:proofErr w:type="spellStart"/>
      <w:r w:rsidRPr="00084E5E">
        <w:rPr>
          <w:rFonts w:ascii="Arial" w:eastAsia="Calibri" w:hAnsi="Arial" w:cs="Arial"/>
          <w:color w:val="000000"/>
          <w:lang w:eastAsia="ca-ES"/>
        </w:rPr>
        <w:t>ES96</w:t>
      </w:r>
      <w:proofErr w:type="spellEnd"/>
      <w:r w:rsidRPr="00084E5E">
        <w:rPr>
          <w:rFonts w:ascii="Arial" w:eastAsia="Calibri" w:hAnsi="Arial" w:cs="Arial"/>
          <w:color w:val="000000"/>
          <w:lang w:eastAsia="ca-ES"/>
        </w:rPr>
        <w:t xml:space="preserve"> 2100 9046 9202 0004 0459.</w:t>
      </w:r>
    </w:p>
    <w:p w:rsidR="00904B5C" w:rsidRDefault="00904B5C" w:rsidP="003E0B8B">
      <w:pPr>
        <w:ind w:left="-3" w:hanging="10"/>
        <w:jc w:val="both"/>
        <w:rPr>
          <w:rFonts w:ascii="Arial" w:eastAsia="Calibri" w:hAnsi="Arial" w:cs="Arial"/>
          <w:b/>
          <w:color w:val="000000"/>
          <w:lang w:eastAsia="ca-ES"/>
        </w:rPr>
      </w:pPr>
    </w:p>
    <w:p w:rsidR="00904B5C" w:rsidRPr="00084E5E" w:rsidRDefault="00904B5C" w:rsidP="003E0B8B">
      <w:pPr>
        <w:ind w:left="-3" w:hanging="10"/>
        <w:jc w:val="both"/>
        <w:rPr>
          <w:rFonts w:ascii="Arial" w:eastAsia="Calibri" w:hAnsi="Arial" w:cs="Arial"/>
          <w:color w:val="000000"/>
          <w:lang w:eastAsia="ca-ES"/>
        </w:rPr>
      </w:pPr>
      <w:r>
        <w:rPr>
          <w:rFonts w:ascii="Arial" w:eastAsia="Calibri" w:hAnsi="Arial" w:cs="Arial"/>
          <w:b/>
          <w:color w:val="000000"/>
          <w:lang w:eastAsia="ca-ES"/>
        </w:rPr>
        <w:t>CINQUÈ</w:t>
      </w:r>
      <w:r w:rsidRPr="00084E5E">
        <w:rPr>
          <w:rFonts w:ascii="Arial" w:eastAsia="Calibri" w:hAnsi="Arial" w:cs="Arial"/>
          <w:b/>
          <w:color w:val="000000"/>
          <w:lang w:eastAsia="ca-ES"/>
        </w:rPr>
        <w:t>.</w:t>
      </w:r>
      <w:r w:rsidRPr="00084E5E">
        <w:rPr>
          <w:rFonts w:ascii="Arial" w:eastAsia="Calibri" w:hAnsi="Arial" w:cs="Arial"/>
          <w:color w:val="000000"/>
          <w:lang w:eastAsia="ca-ES"/>
        </w:rPr>
        <w:t xml:space="preserve"> Traslladar aquest acord als interessats.</w:t>
      </w:r>
    </w:p>
    <w:p w:rsidR="00904B5C" w:rsidRDefault="00904B5C" w:rsidP="003E0B8B">
      <w:pPr>
        <w:spacing w:line="259" w:lineRule="auto"/>
        <w:ind w:left="-3" w:hanging="10"/>
        <w:rPr>
          <w:rFonts w:ascii="Arial" w:eastAsia="Calibri" w:hAnsi="Arial" w:cs="Arial"/>
          <w:b/>
          <w:color w:val="000000"/>
          <w:lang w:eastAsia="ca-ES"/>
        </w:rPr>
      </w:pPr>
    </w:p>
    <w:p w:rsidR="00904B5C" w:rsidRDefault="00904B5C" w:rsidP="00904B5C">
      <w:pPr>
        <w:spacing w:line="259" w:lineRule="auto"/>
        <w:ind w:left="2"/>
        <w:rPr>
          <w:rFonts w:ascii="Arial" w:eastAsia="Calibri" w:hAnsi="Arial" w:cs="Arial"/>
          <w:b/>
          <w:color w:val="000000"/>
          <w:lang w:eastAsia="ca-ES"/>
        </w:rPr>
      </w:pPr>
      <w:r>
        <w:rPr>
          <w:rFonts w:ascii="Arial" w:eastAsia="Calibri" w:hAnsi="Arial" w:cs="Arial"/>
          <w:b/>
          <w:color w:val="000000"/>
          <w:lang w:eastAsia="ca-ES"/>
        </w:rPr>
        <w:t>SISÈ</w:t>
      </w:r>
      <w:r w:rsidRPr="00084E5E">
        <w:rPr>
          <w:rFonts w:ascii="Arial" w:eastAsia="Calibri" w:hAnsi="Arial" w:cs="Arial"/>
          <w:b/>
          <w:color w:val="000000"/>
          <w:lang w:eastAsia="ca-ES"/>
        </w:rPr>
        <w:t>. Peu de recurs.</w:t>
      </w:r>
    </w:p>
    <w:p w:rsidR="00904B5C" w:rsidRDefault="00904B5C" w:rsidP="00904B5C">
      <w:pPr>
        <w:spacing w:line="259" w:lineRule="auto"/>
        <w:ind w:left="2"/>
        <w:rPr>
          <w:rFonts w:ascii="Arial" w:eastAsia="Calibri" w:hAnsi="Arial" w:cs="Arial"/>
          <w:b/>
          <w:color w:val="000000"/>
          <w:lang w:eastAsia="ca-ES"/>
        </w:rPr>
      </w:pPr>
    </w:p>
    <w:p w:rsidR="00904B5C" w:rsidRDefault="00904B5C" w:rsidP="00904B5C">
      <w:pPr>
        <w:spacing w:line="259" w:lineRule="auto"/>
        <w:ind w:left="2"/>
        <w:rPr>
          <w:rFonts w:ascii="Arial" w:eastAsia="Calibri" w:hAnsi="Arial" w:cs="Arial"/>
          <w:b/>
          <w:color w:val="000000"/>
          <w:lang w:eastAsia="ca-ES"/>
        </w:rPr>
      </w:pPr>
      <w:r w:rsidRPr="00084E5E">
        <w:rPr>
          <w:rFonts w:ascii="Arial" w:eastAsia="Calibri" w:hAnsi="Arial" w:cs="Arial"/>
          <w:color w:val="1B1B1B"/>
          <w:lang w:eastAsia="ca-ES"/>
        </w:rPr>
        <w:t>Contra aquest acte, que exhaureix la via administrativa i és immediatament executiu, podeu interposar els següents recursos:</w:t>
      </w:r>
    </w:p>
    <w:p w:rsidR="00904B5C" w:rsidRDefault="00904B5C" w:rsidP="00904B5C">
      <w:pPr>
        <w:spacing w:line="259" w:lineRule="auto"/>
        <w:ind w:left="2"/>
        <w:rPr>
          <w:rFonts w:ascii="Arial" w:eastAsia="Calibri" w:hAnsi="Arial" w:cs="Arial"/>
          <w:b/>
          <w:color w:val="000000"/>
          <w:lang w:eastAsia="ca-ES"/>
        </w:rPr>
      </w:pPr>
    </w:p>
    <w:p w:rsidR="00904B5C" w:rsidRPr="00084E5E" w:rsidRDefault="00904B5C" w:rsidP="00904B5C">
      <w:pPr>
        <w:spacing w:line="259" w:lineRule="auto"/>
        <w:ind w:left="2"/>
        <w:jc w:val="both"/>
        <w:rPr>
          <w:rFonts w:ascii="Arial" w:eastAsia="Calibri" w:hAnsi="Arial" w:cs="Arial"/>
          <w:b/>
          <w:color w:val="000000"/>
          <w:lang w:eastAsia="ca-ES"/>
        </w:rPr>
      </w:pPr>
      <w:r w:rsidRPr="00084E5E">
        <w:rPr>
          <w:rFonts w:ascii="Arial" w:eastAsia="Calibri" w:hAnsi="Arial" w:cs="Arial"/>
          <w:color w:val="1B1B1B"/>
          <w:lang w:eastAsia="ca-ES"/>
        </w:rPr>
        <w:t>Amb caràcter potestatiu, recurs de reposició davant el mateix òrgan que ha dictat l’acte, dins el termini d’un mes, a comptar des del dia següent al de la seva notificació, o en el seu defecte, des de la seva data de publicació.</w:t>
      </w:r>
    </w:p>
    <w:p w:rsidR="00904B5C" w:rsidRDefault="00904B5C" w:rsidP="00904B5C">
      <w:pPr>
        <w:spacing w:after="2" w:line="225" w:lineRule="auto"/>
        <w:ind w:left="-3" w:hanging="10"/>
        <w:jc w:val="both"/>
        <w:rPr>
          <w:rFonts w:ascii="Arial" w:eastAsia="Calibri" w:hAnsi="Arial" w:cs="Arial"/>
          <w:color w:val="1B1B1B"/>
          <w:lang w:eastAsia="ca-ES"/>
        </w:rPr>
      </w:pPr>
    </w:p>
    <w:p w:rsidR="00904B5C" w:rsidRDefault="00904B5C" w:rsidP="00904B5C">
      <w:pPr>
        <w:spacing w:after="2" w:line="225" w:lineRule="auto"/>
        <w:ind w:left="-3" w:hanging="10"/>
        <w:jc w:val="both"/>
        <w:rPr>
          <w:rFonts w:ascii="Arial" w:eastAsia="Calibri" w:hAnsi="Arial" w:cs="Arial"/>
          <w:color w:val="000000"/>
          <w:lang w:eastAsia="ca-ES"/>
        </w:rPr>
      </w:pPr>
      <w:r w:rsidRPr="00084E5E">
        <w:rPr>
          <w:rFonts w:ascii="Arial" w:eastAsia="Calibri" w:hAnsi="Arial" w:cs="Arial"/>
          <w:color w:val="1B1B1B"/>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904B5C" w:rsidRDefault="00904B5C" w:rsidP="00904B5C">
      <w:pPr>
        <w:spacing w:after="2" w:line="225" w:lineRule="auto"/>
        <w:ind w:left="-3" w:hanging="10"/>
        <w:jc w:val="both"/>
        <w:rPr>
          <w:rFonts w:ascii="Arial" w:eastAsia="Calibri" w:hAnsi="Arial" w:cs="Arial"/>
          <w:color w:val="000000"/>
          <w:lang w:eastAsia="ca-ES"/>
        </w:rPr>
      </w:pPr>
    </w:p>
    <w:p w:rsidR="00904B5C" w:rsidRDefault="00904B5C" w:rsidP="00904B5C">
      <w:pPr>
        <w:spacing w:after="2" w:line="225" w:lineRule="auto"/>
        <w:ind w:left="-3" w:hanging="10"/>
        <w:jc w:val="both"/>
        <w:rPr>
          <w:rFonts w:ascii="Arial" w:eastAsia="Calibri" w:hAnsi="Arial" w:cs="Arial"/>
          <w:color w:val="000000"/>
          <w:lang w:eastAsia="ca-ES"/>
        </w:rPr>
      </w:pPr>
      <w:r w:rsidRPr="00084E5E">
        <w:rPr>
          <w:rFonts w:ascii="Arial" w:eastAsia="Calibri" w:hAnsi="Arial" w:cs="Arial"/>
          <w:color w:val="1B1B1B"/>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w:t>
      </w:r>
      <w:r w:rsidRPr="00084E5E">
        <w:rPr>
          <w:rFonts w:ascii="Arial" w:eastAsia="Calibri" w:hAnsi="Arial" w:cs="Arial"/>
          <w:color w:val="000000"/>
          <w:lang w:eastAsia="ca-ES"/>
        </w:rPr>
        <w:t>, el termini serà de sis mesos, comptats a partir del dia següent al què es produís la de</w:t>
      </w:r>
      <w:r>
        <w:rPr>
          <w:rFonts w:ascii="Arial" w:eastAsia="Calibri" w:hAnsi="Arial" w:cs="Arial"/>
          <w:color w:val="000000"/>
          <w:lang w:eastAsia="ca-ES"/>
        </w:rPr>
        <w:t>sestimació presumpta del recurs.</w:t>
      </w:r>
    </w:p>
    <w:p w:rsidR="00904B5C" w:rsidRDefault="00904B5C" w:rsidP="00904B5C">
      <w:pPr>
        <w:spacing w:after="2" w:line="225" w:lineRule="auto"/>
        <w:ind w:left="-3" w:hanging="10"/>
        <w:jc w:val="both"/>
        <w:rPr>
          <w:rFonts w:ascii="Arial" w:eastAsia="Calibri" w:hAnsi="Arial" w:cs="Arial"/>
          <w:color w:val="1B1B1B"/>
          <w:lang w:eastAsia="ca-ES"/>
        </w:rPr>
      </w:pPr>
    </w:p>
    <w:p w:rsidR="00904B5C" w:rsidRDefault="00904B5C" w:rsidP="00904B5C">
      <w:pPr>
        <w:spacing w:after="2" w:line="225" w:lineRule="auto"/>
        <w:ind w:left="-3" w:hanging="10"/>
        <w:jc w:val="both"/>
        <w:rPr>
          <w:rFonts w:ascii="Arial" w:eastAsia="Calibri" w:hAnsi="Arial" w:cs="Arial"/>
          <w:color w:val="1B1B1B"/>
          <w:lang w:eastAsia="ca-ES"/>
        </w:rPr>
      </w:pPr>
      <w:r w:rsidRPr="00084E5E">
        <w:rPr>
          <w:rFonts w:ascii="Arial" w:eastAsia="Calibri" w:hAnsi="Arial" w:cs="Arial"/>
          <w:color w:val="1B1B1B"/>
          <w:lang w:eastAsia="ca-ES"/>
        </w:rPr>
        <w:t>També podeu interposar qualsevol altre r</w:t>
      </w:r>
      <w:r>
        <w:rPr>
          <w:rFonts w:ascii="Arial" w:eastAsia="Calibri" w:hAnsi="Arial" w:cs="Arial"/>
          <w:color w:val="1B1B1B"/>
          <w:lang w:eastAsia="ca-ES"/>
        </w:rPr>
        <w:t>ecurs que considereu procedent.</w:t>
      </w:r>
    </w:p>
    <w:p w:rsidR="00FC3339" w:rsidRDefault="00FC3339" w:rsidP="00904B5C">
      <w:pPr>
        <w:spacing w:after="2" w:line="225" w:lineRule="auto"/>
        <w:ind w:left="-3" w:hanging="10"/>
        <w:jc w:val="both"/>
        <w:rPr>
          <w:rFonts w:ascii="Arial" w:eastAsia="Calibri" w:hAnsi="Arial" w:cs="Arial"/>
          <w:color w:val="1B1B1B"/>
          <w:lang w:eastAsia="ca-ES"/>
        </w:rPr>
      </w:pPr>
    </w:p>
    <w:p w:rsidR="00FC3339" w:rsidRDefault="00FC3339" w:rsidP="00904B5C">
      <w:pPr>
        <w:spacing w:after="2" w:line="225" w:lineRule="auto"/>
        <w:ind w:left="-3" w:hanging="10"/>
        <w:jc w:val="both"/>
        <w:rPr>
          <w:rFonts w:ascii="Arial" w:eastAsia="Calibri" w:hAnsi="Arial" w:cs="Arial"/>
          <w:color w:val="1B1B1B"/>
          <w:lang w:eastAsia="ca-ES"/>
        </w:rPr>
      </w:pPr>
    </w:p>
    <w:p w:rsidR="00FC3339" w:rsidRPr="00FC3339" w:rsidRDefault="00FC3339" w:rsidP="00904B5C">
      <w:pPr>
        <w:spacing w:after="2" w:line="225" w:lineRule="auto"/>
        <w:ind w:left="-3" w:hanging="10"/>
        <w:jc w:val="both"/>
        <w:rPr>
          <w:rFonts w:ascii="Arial" w:eastAsia="Calibri" w:hAnsi="Arial" w:cs="Arial"/>
          <w:i/>
          <w:color w:val="1B1B1B"/>
          <w:lang w:eastAsia="ca-ES"/>
        </w:rPr>
      </w:pPr>
      <w:r>
        <w:rPr>
          <w:rFonts w:ascii="Arial" w:eastAsia="Calibri" w:hAnsi="Arial" w:cs="Arial"/>
          <w:i/>
          <w:color w:val="1B1B1B"/>
          <w:lang w:eastAsia="ca-ES"/>
        </w:rPr>
        <w:t>El Ple se'n dona per assabentat.</w:t>
      </w:r>
    </w:p>
    <w:p w:rsidR="003E0B8B" w:rsidRDefault="003E0B8B" w:rsidP="00904B5C">
      <w:pPr>
        <w:spacing w:after="2" w:line="225" w:lineRule="auto"/>
        <w:ind w:left="-3" w:hanging="10"/>
        <w:jc w:val="both"/>
        <w:rPr>
          <w:rFonts w:ascii="Arial" w:eastAsia="Calibri" w:hAnsi="Arial" w:cs="Arial"/>
          <w:color w:val="1B1B1B"/>
          <w:lang w:eastAsia="ca-ES"/>
        </w:rPr>
      </w:pPr>
    </w:p>
    <w:p w:rsidR="003E55F8" w:rsidRDefault="003E55F8" w:rsidP="003E55F8">
      <w:pPr>
        <w:spacing w:after="2" w:line="225" w:lineRule="auto"/>
        <w:ind w:left="1134" w:hanging="567"/>
        <w:jc w:val="both"/>
        <w:rPr>
          <w:rFonts w:ascii="Arial" w:eastAsia="Calibri" w:hAnsi="Arial" w:cs="Arial"/>
          <w:color w:val="1B1B1B"/>
          <w:lang w:eastAsia="ca-ES"/>
        </w:rPr>
      </w:pPr>
    </w:p>
    <w:p w:rsidR="003E55F8" w:rsidRPr="003E55F8" w:rsidRDefault="003E55F8" w:rsidP="003E55F8">
      <w:pPr>
        <w:autoSpaceDE w:val="0"/>
        <w:autoSpaceDN w:val="0"/>
        <w:adjustRightInd w:val="0"/>
        <w:ind w:left="1134" w:hanging="567"/>
        <w:jc w:val="both"/>
        <w:rPr>
          <w:rFonts w:ascii="Arial" w:hAnsi="Arial" w:cs="Arial"/>
          <w:b/>
        </w:rPr>
      </w:pPr>
      <w:r>
        <w:rPr>
          <w:rFonts w:ascii="Arial" w:hAnsi="Arial" w:cs="Arial"/>
          <w:b/>
        </w:rPr>
        <w:t xml:space="preserve">  </w:t>
      </w:r>
      <w:r w:rsidRPr="003E55F8">
        <w:rPr>
          <w:rFonts w:ascii="Arial" w:hAnsi="Arial" w:cs="Arial"/>
          <w:b/>
        </w:rPr>
        <w:t>11.</w:t>
      </w:r>
      <w:r w:rsidRPr="003E55F8">
        <w:rPr>
          <w:rFonts w:ascii="Arial" w:hAnsi="Arial" w:cs="Arial"/>
          <w:b/>
        </w:rPr>
        <w:tab/>
      </w:r>
      <w:r w:rsidRPr="003E55F8">
        <w:rPr>
          <w:rFonts w:ascii="Arial" w:hAnsi="Arial" w:cs="Arial"/>
          <w:b/>
          <w:u w:val="single"/>
        </w:rPr>
        <w:t xml:space="preserve">DONAR COMPTE DELS DIFERENTS DECRETS DICTATS AMB RELACIÓ AL </w:t>
      </w:r>
      <w:proofErr w:type="spellStart"/>
      <w:r w:rsidRPr="003E55F8">
        <w:rPr>
          <w:rFonts w:ascii="Arial" w:hAnsi="Arial" w:cs="Arial"/>
          <w:b/>
          <w:u w:val="single"/>
        </w:rPr>
        <w:t>COVID</w:t>
      </w:r>
      <w:proofErr w:type="spellEnd"/>
      <w:r w:rsidRPr="003E55F8">
        <w:rPr>
          <w:rFonts w:ascii="Arial" w:hAnsi="Arial" w:cs="Arial"/>
          <w:b/>
          <w:u w:val="single"/>
        </w:rPr>
        <w:t>-19</w:t>
      </w:r>
      <w:r w:rsidRPr="003E55F8">
        <w:rPr>
          <w:rFonts w:ascii="Arial" w:hAnsi="Arial" w:cs="Arial"/>
          <w:b/>
        </w:rPr>
        <w:t>:</w:t>
      </w:r>
    </w:p>
    <w:p w:rsidR="003E55F8" w:rsidRPr="003E55F8" w:rsidRDefault="003E55F8" w:rsidP="003E55F8">
      <w:pPr>
        <w:autoSpaceDE w:val="0"/>
        <w:autoSpaceDN w:val="0"/>
        <w:adjustRightInd w:val="0"/>
        <w:ind w:left="1134" w:hanging="567"/>
        <w:jc w:val="both"/>
        <w:rPr>
          <w:rFonts w:ascii="Arial" w:hAnsi="Arial" w:cs="Arial"/>
          <w:b/>
        </w:rPr>
      </w:pPr>
    </w:p>
    <w:p w:rsidR="003E55F8" w:rsidRPr="003E55F8" w:rsidRDefault="003E55F8" w:rsidP="003E55F8">
      <w:pPr>
        <w:autoSpaceDE w:val="0"/>
        <w:autoSpaceDN w:val="0"/>
        <w:adjustRightInd w:val="0"/>
        <w:ind w:left="1134" w:hanging="567"/>
        <w:jc w:val="both"/>
        <w:rPr>
          <w:rFonts w:ascii="Arial" w:hAnsi="Arial" w:cs="Arial"/>
          <w:b/>
          <w:i/>
        </w:rPr>
      </w:pPr>
      <w:r w:rsidRPr="003E55F8">
        <w:rPr>
          <w:rFonts w:ascii="Arial" w:hAnsi="Arial" w:cs="Arial"/>
          <w:b/>
        </w:rPr>
        <w:t xml:space="preserve">11.1. </w:t>
      </w:r>
      <w:r w:rsidRPr="003E55F8">
        <w:rPr>
          <w:rFonts w:ascii="Arial" w:hAnsi="Arial" w:cs="Arial"/>
          <w:b/>
          <w:u w:val="single"/>
        </w:rPr>
        <w:tab/>
        <w:t>DECRET NÚM. 1217, DE 12.03.2020, D'APROVACIÓ DEL PLA DE CONTINGÈNCIA INTERN DE L'AJUNTAMENT DE VILANOVA I LA GELTRÚ PEL NOU CORONAVIRUS.</w:t>
      </w:r>
      <w:r w:rsidRPr="003E55F8">
        <w:rPr>
          <w:rFonts w:ascii="Arial" w:hAnsi="Arial" w:cs="Arial"/>
          <w:b/>
        </w:rPr>
        <w:t xml:space="preserve"> </w:t>
      </w:r>
      <w:r w:rsidRPr="003E55F8">
        <w:rPr>
          <w:rFonts w:ascii="Arial" w:hAnsi="Arial" w:cs="Arial"/>
          <w:b/>
          <w:i/>
        </w:rPr>
        <w:t>(Exp. 151/2020-</w:t>
      </w:r>
      <w:proofErr w:type="spellStart"/>
      <w:r w:rsidRPr="003E55F8">
        <w:rPr>
          <w:rFonts w:ascii="Arial" w:hAnsi="Arial" w:cs="Arial"/>
          <w:b/>
          <w:i/>
        </w:rPr>
        <w:t>eRH</w:t>
      </w:r>
      <w:proofErr w:type="spellEnd"/>
      <w:r w:rsidRPr="003E55F8">
        <w:rPr>
          <w:rFonts w:ascii="Arial" w:hAnsi="Arial" w:cs="Arial"/>
          <w:b/>
          <w:i/>
        </w:rPr>
        <w:t>)</w:t>
      </w:r>
    </w:p>
    <w:p w:rsidR="003E55F8" w:rsidRPr="003E55F8" w:rsidRDefault="003E55F8" w:rsidP="003E55F8">
      <w:pPr>
        <w:autoSpaceDE w:val="0"/>
        <w:autoSpaceDN w:val="0"/>
        <w:adjustRightInd w:val="0"/>
        <w:ind w:left="1134" w:hanging="567"/>
        <w:rPr>
          <w:rFonts w:ascii="Arial" w:hAnsi="Arial" w:cs="Arial"/>
          <w:b/>
        </w:rPr>
      </w:pPr>
    </w:p>
    <w:p w:rsidR="003E55F8" w:rsidRPr="003E55F8" w:rsidRDefault="003E55F8" w:rsidP="003E55F8">
      <w:pPr>
        <w:spacing w:line="250" w:lineRule="auto"/>
        <w:rPr>
          <w:rFonts w:eastAsia="Calibri"/>
          <w:color w:val="000000"/>
          <w:lang w:eastAsia="ca-ES"/>
        </w:rPr>
      </w:pPr>
      <w:r w:rsidRPr="003E55F8">
        <w:rPr>
          <w:rFonts w:ascii="Arial" w:eastAsia="Arial" w:hAnsi="Arial" w:cs="Arial"/>
          <w:b/>
          <w:color w:val="000000"/>
          <w:lang w:eastAsia="ca-ES"/>
        </w:rPr>
        <w:t>Aprovació del Pla de contingència intern de l’ajuntament de Vilanova i la Geltrú pel nou coronavirus</w:t>
      </w:r>
    </w:p>
    <w:p w:rsidR="003E55F8" w:rsidRPr="003E55F8" w:rsidRDefault="003E55F8" w:rsidP="003E55F8">
      <w:pPr>
        <w:keepNext/>
        <w:keepLines/>
        <w:spacing w:line="265" w:lineRule="auto"/>
        <w:outlineLvl w:val="0"/>
        <w:rPr>
          <w:rFonts w:ascii="Arial" w:eastAsia="Arial" w:hAnsi="Arial" w:cs="Arial"/>
          <w:b/>
          <w:i/>
          <w:color w:val="000000"/>
          <w:lang w:eastAsia="ca-ES"/>
        </w:rPr>
      </w:pPr>
    </w:p>
    <w:p w:rsidR="003E55F8" w:rsidRPr="003E55F8" w:rsidRDefault="003E55F8" w:rsidP="003E55F8">
      <w:pPr>
        <w:keepNext/>
        <w:keepLines/>
        <w:spacing w:line="265" w:lineRule="auto"/>
        <w:outlineLvl w:val="0"/>
        <w:rPr>
          <w:rFonts w:ascii="Arial" w:eastAsia="Arial" w:hAnsi="Arial" w:cs="Arial"/>
          <w:b/>
          <w:i/>
          <w:color w:val="000000"/>
          <w:lang w:eastAsia="ca-ES"/>
        </w:rPr>
      </w:pPr>
      <w:r w:rsidRPr="003E55F8">
        <w:rPr>
          <w:rFonts w:ascii="Arial" w:eastAsia="Arial" w:hAnsi="Arial" w:cs="Arial"/>
          <w:b/>
          <w:i/>
          <w:color w:val="000000"/>
          <w:lang w:eastAsia="ca-ES"/>
        </w:rPr>
        <w:t>Relació de fets</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line="250" w:lineRule="auto"/>
        <w:jc w:val="both"/>
        <w:rPr>
          <w:rFonts w:eastAsia="Calibri"/>
          <w:color w:val="000000"/>
          <w:lang w:eastAsia="ca-ES"/>
        </w:rPr>
      </w:pPr>
      <w:r w:rsidRPr="003E55F8">
        <w:rPr>
          <w:rFonts w:ascii="Arial" w:eastAsia="Arial" w:hAnsi="Arial" w:cs="Arial"/>
          <w:color w:val="000000"/>
          <w:lang w:eastAsia="ca-ES"/>
        </w:rPr>
        <w:t xml:space="preserve">Atesa la situació derivada de l’extensió del </w:t>
      </w:r>
      <w:proofErr w:type="spellStart"/>
      <w:r w:rsidRPr="003E55F8">
        <w:rPr>
          <w:rFonts w:ascii="Arial" w:eastAsia="Arial" w:hAnsi="Arial" w:cs="Arial"/>
          <w:color w:val="000000"/>
          <w:lang w:eastAsia="ca-ES"/>
        </w:rPr>
        <w:t>COVID19</w:t>
      </w:r>
      <w:proofErr w:type="spellEnd"/>
      <w:r w:rsidRPr="003E55F8">
        <w:rPr>
          <w:rFonts w:ascii="Arial" w:eastAsia="Arial" w:hAnsi="Arial" w:cs="Arial"/>
          <w:color w:val="000000"/>
          <w:lang w:eastAsia="ca-ES"/>
        </w:rPr>
        <w:t>, l’Ajuntament de Vilanova i la Geltrú ha elaborat un Pla de Contingència intern pel nou coronavirus que conté mesures organitzatives generals, mesures reactives generals davant d’un cas declarat positiu, avaluació del risc, mapa de riscos i coordinació i seguiment sobre l’afectació, establint les mesures preventives i de protecció a nivell general.</w:t>
      </w:r>
    </w:p>
    <w:p w:rsidR="003E55F8" w:rsidRPr="003E55F8" w:rsidRDefault="003E55F8" w:rsidP="003E55F8">
      <w:pPr>
        <w:keepNext/>
        <w:keepLines/>
        <w:spacing w:line="265" w:lineRule="auto"/>
        <w:outlineLvl w:val="0"/>
        <w:rPr>
          <w:rFonts w:ascii="Arial" w:eastAsia="Arial" w:hAnsi="Arial" w:cs="Arial"/>
          <w:b/>
          <w:i/>
          <w:color w:val="000000"/>
          <w:lang w:eastAsia="ca-ES"/>
        </w:rPr>
      </w:pPr>
    </w:p>
    <w:p w:rsidR="003E55F8" w:rsidRPr="003E55F8" w:rsidRDefault="003E55F8" w:rsidP="003E55F8">
      <w:pPr>
        <w:keepNext/>
        <w:keepLines/>
        <w:spacing w:line="265" w:lineRule="auto"/>
        <w:outlineLvl w:val="0"/>
        <w:rPr>
          <w:rFonts w:ascii="Arial" w:eastAsia="Arial" w:hAnsi="Arial" w:cs="Arial"/>
          <w:b/>
          <w:i/>
          <w:color w:val="000000"/>
          <w:lang w:eastAsia="ca-ES"/>
        </w:rPr>
      </w:pPr>
      <w:r w:rsidRPr="003E55F8">
        <w:rPr>
          <w:rFonts w:ascii="Arial" w:eastAsia="Arial" w:hAnsi="Arial" w:cs="Arial"/>
          <w:b/>
          <w:i/>
          <w:color w:val="000000"/>
          <w:lang w:eastAsia="ca-ES"/>
        </w:rPr>
        <w:t>Fonaments de dret</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after="120" w:line="250" w:lineRule="auto"/>
        <w:jc w:val="both"/>
        <w:rPr>
          <w:rFonts w:eastAsia="Calibri"/>
          <w:color w:val="000000"/>
          <w:lang w:eastAsia="ca-ES"/>
        </w:rPr>
      </w:pPr>
      <w:r w:rsidRPr="003E55F8">
        <w:rPr>
          <w:rFonts w:ascii="Arial" w:eastAsia="Arial" w:hAnsi="Arial" w:cs="Arial"/>
          <w:color w:val="000000"/>
          <w:lang w:eastAsia="ca-ES"/>
        </w:rPr>
        <w:t>1. Llei 31/1995 de Prevenció de riscos laborals, així com les guies d’actuació a l’àmbit local en relació al nou coronavirus i els comunicats del Ministeri de Salut i Departament de Salut de la Generalitat de Catalunya.</w:t>
      </w:r>
    </w:p>
    <w:p w:rsidR="003E55F8" w:rsidRPr="003E55F8" w:rsidRDefault="003E55F8" w:rsidP="003E55F8">
      <w:pPr>
        <w:spacing w:line="250" w:lineRule="auto"/>
        <w:jc w:val="both"/>
        <w:rPr>
          <w:rFonts w:ascii="Arial" w:eastAsia="Arial" w:hAnsi="Arial" w:cs="Arial"/>
          <w:color w:val="000000"/>
          <w:lang w:eastAsia="ca-ES"/>
        </w:rPr>
      </w:pPr>
      <w:r w:rsidRPr="003E55F8">
        <w:rPr>
          <w:rFonts w:ascii="Arial" w:eastAsia="Arial" w:hAnsi="Arial" w:cs="Arial"/>
          <w:color w:val="000000"/>
          <w:lang w:eastAsia="ca-ES"/>
        </w:rPr>
        <w:t xml:space="preserve">2. Article </w:t>
      </w:r>
      <w:proofErr w:type="spellStart"/>
      <w:r w:rsidRPr="003E55F8">
        <w:rPr>
          <w:rFonts w:ascii="Arial" w:eastAsia="Arial" w:hAnsi="Arial" w:cs="Arial"/>
          <w:color w:val="000000"/>
          <w:lang w:eastAsia="ca-ES"/>
        </w:rPr>
        <w:t>21.1.h</w:t>
      </w:r>
      <w:proofErr w:type="spellEnd"/>
      <w:r w:rsidRPr="003E55F8">
        <w:rPr>
          <w:rFonts w:ascii="Arial" w:eastAsia="Arial" w:hAnsi="Arial" w:cs="Arial"/>
          <w:color w:val="000000"/>
          <w:lang w:eastAsia="ca-ES"/>
        </w:rPr>
        <w:t xml:space="preserve"> del capítol II de la Llei 7/1985,</w:t>
      </w:r>
    </w:p>
    <w:p w:rsidR="003E55F8" w:rsidRPr="003E55F8" w:rsidRDefault="003E55F8" w:rsidP="003E55F8">
      <w:pPr>
        <w:spacing w:line="250" w:lineRule="auto"/>
        <w:jc w:val="both"/>
        <w:rPr>
          <w:rFonts w:eastAsia="Calibri"/>
          <w:color w:val="000000"/>
          <w:lang w:eastAsia="ca-ES"/>
        </w:rPr>
      </w:pPr>
      <w:r w:rsidRPr="003E55F8">
        <w:rPr>
          <w:rFonts w:ascii="Arial" w:eastAsia="Arial" w:hAnsi="Arial" w:cs="Arial"/>
          <w:color w:val="000000"/>
          <w:lang w:eastAsia="ca-ES"/>
        </w:rPr>
        <w:t xml:space="preserve"> reguladora de les bases de règim local, referent a les atribucions del president de la Corporació.</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line="250" w:lineRule="auto"/>
        <w:jc w:val="both"/>
        <w:rPr>
          <w:rFonts w:eastAsia="Calibri"/>
          <w:color w:val="000000"/>
          <w:lang w:eastAsia="ca-ES"/>
        </w:rPr>
      </w:pPr>
      <w:r w:rsidRPr="003E55F8">
        <w:rPr>
          <w:rFonts w:ascii="Arial" w:eastAsia="Arial" w:hAnsi="Arial" w:cs="Arial"/>
          <w:color w:val="000000"/>
          <w:lang w:eastAsia="ca-ES"/>
        </w:rPr>
        <w:t xml:space="preserve">Per tot això,  </w:t>
      </w:r>
      <w:r w:rsidRPr="003E55F8">
        <w:rPr>
          <w:rFonts w:ascii="Arial" w:eastAsia="Arial" w:hAnsi="Arial" w:cs="Arial"/>
          <w:b/>
          <w:color w:val="000000"/>
          <w:lang w:eastAsia="ca-ES"/>
        </w:rPr>
        <w:t>RESOLC:</w:t>
      </w:r>
    </w:p>
    <w:p w:rsidR="003E55F8" w:rsidRPr="003E55F8" w:rsidRDefault="003E55F8" w:rsidP="003E55F8">
      <w:pPr>
        <w:spacing w:line="250" w:lineRule="auto"/>
        <w:jc w:val="both"/>
        <w:rPr>
          <w:rFonts w:ascii="Arial" w:eastAsia="Arial" w:hAnsi="Arial" w:cs="Arial"/>
          <w:b/>
          <w:color w:val="000000"/>
          <w:lang w:eastAsia="ca-ES"/>
        </w:rPr>
      </w:pPr>
    </w:p>
    <w:p w:rsidR="003E55F8" w:rsidRPr="003E55F8" w:rsidRDefault="003E55F8" w:rsidP="003E55F8">
      <w:pPr>
        <w:spacing w:line="250" w:lineRule="auto"/>
        <w:jc w:val="both"/>
        <w:rPr>
          <w:rFonts w:ascii="Arial" w:eastAsia="Arial" w:hAnsi="Arial" w:cs="Arial"/>
          <w:color w:val="000000"/>
          <w:lang w:eastAsia="ca-ES"/>
        </w:rPr>
      </w:pPr>
      <w:r w:rsidRPr="003E55F8">
        <w:rPr>
          <w:rFonts w:ascii="Arial" w:eastAsia="Arial" w:hAnsi="Arial" w:cs="Arial"/>
          <w:b/>
          <w:color w:val="000000"/>
          <w:lang w:eastAsia="ca-ES"/>
        </w:rPr>
        <w:t xml:space="preserve">PRIMER. </w:t>
      </w:r>
      <w:r w:rsidRPr="003E55F8">
        <w:rPr>
          <w:rFonts w:ascii="Arial" w:eastAsia="Arial" w:hAnsi="Arial" w:cs="Arial"/>
          <w:color w:val="000000"/>
          <w:lang w:eastAsia="ca-ES"/>
        </w:rPr>
        <w:t>Aprovar el Pla de contingència intern de l’Ajuntament de Vilanova i la Geltrú pel nou coronavirus, següent:</w:t>
      </w:r>
    </w:p>
    <w:p w:rsidR="003E55F8" w:rsidRPr="003E55F8" w:rsidRDefault="003E55F8" w:rsidP="003E55F8">
      <w:pPr>
        <w:spacing w:line="250" w:lineRule="auto"/>
        <w:jc w:val="both"/>
        <w:rPr>
          <w:rFonts w:eastAsia="Calibri"/>
          <w:color w:val="000000"/>
          <w:lang w:eastAsia="ca-ES"/>
        </w:rPr>
      </w:pPr>
    </w:p>
    <w:p w:rsidR="003E55F8" w:rsidRPr="00B05AFE" w:rsidRDefault="003E55F8" w:rsidP="003E55F8">
      <w:pPr>
        <w:keepNext/>
        <w:keepLines/>
        <w:pBdr>
          <w:top w:val="single" w:sz="4" w:space="0" w:color="000000"/>
          <w:left w:val="single" w:sz="4" w:space="0" w:color="000000"/>
          <w:bottom w:val="single" w:sz="4" w:space="0" w:color="000000"/>
          <w:right w:val="single" w:sz="4" w:space="0" w:color="000000"/>
        </w:pBdr>
        <w:spacing w:line="276" w:lineRule="auto"/>
        <w:jc w:val="center"/>
        <w:outlineLvl w:val="0"/>
        <w:rPr>
          <w:rFonts w:ascii="Arial" w:eastAsia="Arial" w:hAnsi="Arial" w:cs="Arial"/>
          <w:b/>
          <w:i/>
          <w:color w:val="000000"/>
          <w:lang w:eastAsia="ca-ES"/>
        </w:rPr>
      </w:pPr>
      <w:r w:rsidRPr="00B05AFE">
        <w:rPr>
          <w:rFonts w:ascii="Arial" w:eastAsia="Arial" w:hAnsi="Arial" w:cs="Arial"/>
          <w:b/>
          <w:color w:val="000000"/>
          <w:lang w:eastAsia="ca-ES"/>
        </w:rPr>
        <w:t>PLA DE CONTINGÈNCIA INTERN DE L’AJUNTAMENT DE VILANOVA I LA GELTRÚ PEL NOU CORONAVIRUS</w:t>
      </w:r>
    </w:p>
    <w:p w:rsidR="003E55F8" w:rsidRPr="003E55F8" w:rsidRDefault="003E55F8" w:rsidP="003E55F8">
      <w:pPr>
        <w:spacing w:after="257" w:line="250" w:lineRule="auto"/>
        <w:jc w:val="both"/>
        <w:rPr>
          <w:rFonts w:ascii="Arial" w:eastAsia="Arial" w:hAnsi="Arial" w:cs="Arial"/>
          <w:b/>
          <w:color w:val="000000"/>
          <w:lang w:eastAsia="ca-ES"/>
        </w:rPr>
      </w:pPr>
    </w:p>
    <w:p w:rsidR="003E55F8" w:rsidRPr="003E55F8" w:rsidRDefault="003E55F8" w:rsidP="003E55F8">
      <w:pPr>
        <w:spacing w:after="257" w:line="250" w:lineRule="auto"/>
        <w:jc w:val="both"/>
        <w:rPr>
          <w:rFonts w:eastAsia="Calibri"/>
          <w:color w:val="000000"/>
          <w:lang w:eastAsia="ca-ES"/>
        </w:rPr>
      </w:pPr>
      <w:r w:rsidRPr="003E55F8">
        <w:rPr>
          <w:rFonts w:ascii="Arial" w:eastAsia="Arial" w:hAnsi="Arial" w:cs="Arial"/>
          <w:b/>
          <w:color w:val="000000"/>
          <w:lang w:eastAsia="ca-ES"/>
        </w:rPr>
        <w:t>Àmbit d’aplicació</w:t>
      </w:r>
      <w:r w:rsidRPr="003E55F8">
        <w:rPr>
          <w:rFonts w:ascii="Arial" w:eastAsia="Arial" w:hAnsi="Arial" w:cs="Arial"/>
          <w:color w:val="000000"/>
          <w:lang w:eastAsia="ca-ES"/>
        </w:rPr>
        <w:t xml:space="preserve">: TREBALLADORS/ORES I SERVEIS MUNICIPALS. </w:t>
      </w:r>
    </w:p>
    <w:p w:rsidR="003E55F8" w:rsidRPr="003E55F8" w:rsidRDefault="003E55F8" w:rsidP="003E55F8">
      <w:pPr>
        <w:keepNext/>
        <w:keepLines/>
        <w:pBdr>
          <w:top w:val="single" w:sz="4" w:space="0" w:color="000000"/>
          <w:left w:val="single" w:sz="4" w:space="0" w:color="000000"/>
          <w:bottom w:val="single" w:sz="4" w:space="0" w:color="000000"/>
          <w:right w:val="single" w:sz="4" w:space="0" w:color="000000"/>
        </w:pBdr>
        <w:spacing w:after="277" w:line="265" w:lineRule="auto"/>
        <w:outlineLvl w:val="1"/>
        <w:rPr>
          <w:rFonts w:ascii="Arial" w:eastAsia="Arial" w:hAnsi="Arial" w:cs="Arial"/>
          <w:b/>
          <w:color w:val="000000"/>
          <w:lang w:eastAsia="ca-ES"/>
        </w:rPr>
      </w:pPr>
      <w:r w:rsidRPr="003E55F8">
        <w:rPr>
          <w:rFonts w:ascii="Arial" w:eastAsia="Arial" w:hAnsi="Arial" w:cs="Arial"/>
          <w:b/>
          <w:color w:val="000000"/>
          <w:lang w:eastAsia="ca-ES"/>
        </w:rPr>
        <w:t>Normativa d’aplicació</w:t>
      </w:r>
      <w:r w:rsidRPr="003E55F8">
        <w:rPr>
          <w:rFonts w:ascii="Arial" w:eastAsia="Arial" w:hAnsi="Arial" w:cs="Arial"/>
          <w:color w:val="000000"/>
          <w:lang w:eastAsia="ca-ES"/>
        </w:rPr>
        <w:t xml:space="preserve"> </w:t>
      </w:r>
    </w:p>
    <w:p w:rsidR="003E55F8" w:rsidRPr="003E55F8" w:rsidRDefault="003E55F8" w:rsidP="006D5244">
      <w:pPr>
        <w:numPr>
          <w:ilvl w:val="0"/>
          <w:numId w:val="12"/>
        </w:numPr>
        <w:spacing w:after="11" w:line="250" w:lineRule="auto"/>
        <w:ind w:hanging="338"/>
        <w:jc w:val="both"/>
        <w:rPr>
          <w:rFonts w:eastAsia="Calibri"/>
          <w:color w:val="000000"/>
          <w:lang w:eastAsia="ca-ES"/>
        </w:rPr>
      </w:pPr>
      <w:r w:rsidRPr="003E55F8">
        <w:rPr>
          <w:rFonts w:ascii="Arial" w:eastAsia="Arial" w:hAnsi="Arial" w:cs="Arial"/>
          <w:color w:val="000000"/>
          <w:lang w:eastAsia="ca-ES"/>
        </w:rPr>
        <w:t xml:space="preserve">Llei 31/95 de Prevenció de riscos laborals. </w:t>
      </w:r>
    </w:p>
    <w:p w:rsidR="003E55F8" w:rsidRPr="003E55F8" w:rsidRDefault="003E55F8" w:rsidP="006D5244">
      <w:pPr>
        <w:numPr>
          <w:ilvl w:val="0"/>
          <w:numId w:val="12"/>
        </w:numPr>
        <w:spacing w:after="11" w:line="250" w:lineRule="auto"/>
        <w:ind w:hanging="338"/>
        <w:jc w:val="both"/>
        <w:rPr>
          <w:rFonts w:eastAsia="Calibri"/>
          <w:color w:val="000000"/>
          <w:lang w:eastAsia="ca-ES"/>
        </w:rPr>
      </w:pPr>
      <w:r w:rsidRPr="003E55F8">
        <w:rPr>
          <w:rFonts w:ascii="Arial" w:eastAsia="Arial" w:hAnsi="Arial" w:cs="Arial"/>
          <w:color w:val="000000"/>
          <w:lang w:eastAsia="ca-ES"/>
        </w:rPr>
        <w:t>Guies d’actuació a l’àmbit laboral en relació al nou coronavirus.</w:t>
      </w:r>
    </w:p>
    <w:p w:rsidR="003E55F8" w:rsidRPr="003E55F8" w:rsidRDefault="003E55F8" w:rsidP="006D5244">
      <w:pPr>
        <w:numPr>
          <w:ilvl w:val="0"/>
          <w:numId w:val="12"/>
        </w:numPr>
        <w:spacing w:after="273" w:line="250" w:lineRule="auto"/>
        <w:ind w:hanging="338"/>
        <w:jc w:val="both"/>
        <w:rPr>
          <w:rFonts w:eastAsia="Calibri"/>
          <w:color w:val="000000"/>
          <w:lang w:eastAsia="ca-ES"/>
        </w:rPr>
      </w:pPr>
      <w:r w:rsidRPr="003E55F8">
        <w:rPr>
          <w:rFonts w:ascii="Arial" w:eastAsia="Arial" w:hAnsi="Arial" w:cs="Arial"/>
          <w:color w:val="000000"/>
          <w:lang w:eastAsia="ca-ES"/>
        </w:rPr>
        <w:t>Comunicats del  Ministeri de Sanitat i Departament de Salut</w:t>
      </w:r>
    </w:p>
    <w:p w:rsidR="003E55F8" w:rsidRPr="003E55F8" w:rsidRDefault="003E55F8" w:rsidP="003E55F8">
      <w:pPr>
        <w:pBdr>
          <w:top w:val="single" w:sz="4" w:space="0" w:color="000000"/>
          <w:left w:val="single" w:sz="4" w:space="0" w:color="000000"/>
          <w:bottom w:val="single" w:sz="4" w:space="0" w:color="000000"/>
          <w:right w:val="single" w:sz="4" w:space="0" w:color="000000"/>
        </w:pBdr>
        <w:spacing w:after="242" w:line="265" w:lineRule="auto"/>
        <w:rPr>
          <w:rFonts w:eastAsia="Calibri"/>
          <w:color w:val="000000"/>
          <w:lang w:eastAsia="ca-ES"/>
        </w:rPr>
      </w:pPr>
      <w:r w:rsidRPr="003E55F8">
        <w:rPr>
          <w:rFonts w:ascii="Arial" w:eastAsia="Arial" w:hAnsi="Arial" w:cs="Arial"/>
          <w:b/>
          <w:color w:val="000000"/>
          <w:lang w:eastAsia="ca-ES"/>
        </w:rPr>
        <w:t>Criteris derivats de la normativa anterior</w:t>
      </w:r>
    </w:p>
    <w:p w:rsidR="003E55F8" w:rsidRPr="003E55F8" w:rsidRDefault="003E55F8" w:rsidP="003E55F8">
      <w:pPr>
        <w:spacing w:after="224" w:line="250" w:lineRule="auto"/>
        <w:jc w:val="both"/>
        <w:rPr>
          <w:rFonts w:eastAsia="Calibri"/>
          <w:color w:val="000000"/>
          <w:lang w:eastAsia="ca-ES"/>
        </w:rPr>
      </w:pPr>
      <w:r w:rsidRPr="003E55F8">
        <w:rPr>
          <w:rFonts w:ascii="Arial" w:eastAsia="Arial" w:hAnsi="Arial" w:cs="Arial"/>
          <w:color w:val="000000"/>
          <w:lang w:eastAsia="ca-ES"/>
        </w:rPr>
        <w:t>Correspon a les empreses avaluar el risc d’exposició i seguir les recomanacions que emeti el Servei de prevenció.</w:t>
      </w:r>
    </w:p>
    <w:p w:rsidR="003E55F8" w:rsidRPr="003E55F8" w:rsidRDefault="003E55F8" w:rsidP="003E55F8">
      <w:pPr>
        <w:spacing w:line="250" w:lineRule="auto"/>
        <w:jc w:val="both"/>
        <w:rPr>
          <w:rFonts w:eastAsia="Calibri"/>
          <w:color w:val="000000"/>
          <w:lang w:eastAsia="ca-ES"/>
        </w:rPr>
      </w:pPr>
      <w:r w:rsidRPr="003E55F8">
        <w:rPr>
          <w:rFonts w:ascii="Arial" w:eastAsia="Arial" w:hAnsi="Arial" w:cs="Arial"/>
          <w:color w:val="000000"/>
          <w:lang w:eastAsia="ca-ES"/>
        </w:rPr>
        <w:t xml:space="preserve">En cas de risc greu imminent de contagi la paralització de l’activitat laboral podrà ser per: </w:t>
      </w:r>
    </w:p>
    <w:p w:rsidR="003E55F8" w:rsidRPr="003E55F8" w:rsidRDefault="003E55F8" w:rsidP="006D5244">
      <w:pPr>
        <w:numPr>
          <w:ilvl w:val="0"/>
          <w:numId w:val="12"/>
        </w:numPr>
        <w:spacing w:after="11" w:line="250" w:lineRule="auto"/>
        <w:ind w:hanging="338"/>
        <w:jc w:val="both"/>
        <w:rPr>
          <w:rFonts w:eastAsia="Calibri"/>
          <w:color w:val="000000"/>
          <w:lang w:eastAsia="ca-ES"/>
        </w:rPr>
      </w:pPr>
      <w:r w:rsidRPr="003E55F8">
        <w:rPr>
          <w:rFonts w:ascii="Arial" w:eastAsia="Arial" w:hAnsi="Arial" w:cs="Arial"/>
          <w:color w:val="000000"/>
          <w:lang w:eastAsia="ca-ES"/>
        </w:rPr>
        <w:t>Decisió dels Treballadors/es</w:t>
      </w:r>
    </w:p>
    <w:p w:rsidR="003E55F8" w:rsidRPr="003E55F8" w:rsidRDefault="003E55F8" w:rsidP="006D5244">
      <w:pPr>
        <w:numPr>
          <w:ilvl w:val="0"/>
          <w:numId w:val="12"/>
        </w:numPr>
        <w:spacing w:after="570" w:line="250" w:lineRule="auto"/>
        <w:ind w:hanging="338"/>
        <w:jc w:val="both"/>
        <w:rPr>
          <w:rFonts w:eastAsia="Calibri"/>
          <w:color w:val="000000"/>
          <w:lang w:eastAsia="ca-ES"/>
        </w:rPr>
      </w:pPr>
      <w:r w:rsidRPr="003E55F8">
        <w:rPr>
          <w:rFonts w:ascii="Arial" w:eastAsia="Arial" w:hAnsi="Arial" w:cs="Arial"/>
          <w:color w:val="000000"/>
          <w:lang w:eastAsia="ca-ES"/>
        </w:rPr>
        <w:t xml:space="preserve">Per la representació unitària (sindicats) </w:t>
      </w:r>
      <w:r w:rsidRPr="003E55F8">
        <w:rPr>
          <w:rFonts w:ascii="Segoe UI Symbol" w:eastAsia="Segoe UI Symbol" w:hAnsi="Segoe UI Symbol" w:cs="Segoe UI Symbol"/>
          <w:color w:val="000000"/>
          <w:lang w:eastAsia="ca-ES"/>
        </w:rPr>
        <w:t xml:space="preserve"> </w:t>
      </w:r>
      <w:r w:rsidRPr="003E55F8">
        <w:rPr>
          <w:rFonts w:ascii="Arial" w:eastAsia="Arial" w:hAnsi="Arial" w:cs="Arial"/>
          <w:color w:val="000000"/>
          <w:lang w:eastAsia="ca-ES"/>
        </w:rPr>
        <w:t>Decisió de l’empresa.</w:t>
      </w:r>
    </w:p>
    <w:p w:rsidR="003E55F8" w:rsidRPr="003E55F8" w:rsidRDefault="003E55F8" w:rsidP="003E55F8">
      <w:pPr>
        <w:keepNext/>
        <w:keepLines/>
        <w:pBdr>
          <w:top w:val="single" w:sz="4" w:space="0" w:color="000000"/>
          <w:left w:val="single" w:sz="4" w:space="0" w:color="000000"/>
          <w:bottom w:val="single" w:sz="4" w:space="0" w:color="000000"/>
          <w:right w:val="single" w:sz="4" w:space="0" w:color="000000"/>
        </w:pBdr>
        <w:spacing w:after="242" w:line="265" w:lineRule="auto"/>
        <w:outlineLvl w:val="1"/>
        <w:rPr>
          <w:rFonts w:ascii="Arial" w:eastAsia="Arial" w:hAnsi="Arial" w:cs="Arial"/>
          <w:b/>
          <w:color w:val="000000"/>
          <w:lang w:eastAsia="ca-ES"/>
        </w:rPr>
      </w:pPr>
      <w:r w:rsidRPr="003E55F8">
        <w:rPr>
          <w:rFonts w:ascii="Arial" w:eastAsia="Arial" w:hAnsi="Arial" w:cs="Arial"/>
          <w:b/>
          <w:color w:val="000000"/>
          <w:lang w:eastAsia="ca-ES"/>
        </w:rPr>
        <w:t>Mesures organitzatives generals</w:t>
      </w:r>
    </w:p>
    <w:p w:rsidR="003E55F8" w:rsidRPr="003E55F8" w:rsidRDefault="003E55F8" w:rsidP="003E55F8">
      <w:pPr>
        <w:spacing w:after="244" w:line="250" w:lineRule="auto"/>
        <w:rPr>
          <w:rFonts w:eastAsia="Calibri"/>
          <w:color w:val="000000"/>
          <w:lang w:eastAsia="ca-ES"/>
        </w:rPr>
      </w:pPr>
      <w:r w:rsidRPr="003E55F8">
        <w:rPr>
          <w:rFonts w:ascii="Arial" w:eastAsia="Arial" w:hAnsi="Arial" w:cs="Arial"/>
          <w:b/>
          <w:color w:val="000000"/>
          <w:lang w:eastAsia="ca-ES"/>
        </w:rPr>
        <w:t>1. Mesures Preventives i de Protecció.</w:t>
      </w:r>
    </w:p>
    <w:p w:rsidR="003E55F8" w:rsidRPr="003E55F8" w:rsidRDefault="003E55F8" w:rsidP="003E55F8">
      <w:pPr>
        <w:spacing w:after="120"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En els centres de treball s’han d’adoptar les mesures preventives i de protecció següents:</w:t>
      </w:r>
    </w:p>
    <w:p w:rsidR="003E55F8" w:rsidRPr="003E55F8" w:rsidRDefault="003E55F8" w:rsidP="006D5244">
      <w:pPr>
        <w:numPr>
          <w:ilvl w:val="0"/>
          <w:numId w:val="32"/>
        </w:numPr>
        <w:spacing w:after="5"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t>Extremar les precaucions establertes sobre les mesures higièniques personals, especialment el rentat de mans, amb aigua i sabó o solucions hidroalcohòliques.</w:t>
      </w:r>
    </w:p>
    <w:p w:rsidR="003E55F8" w:rsidRPr="003E55F8" w:rsidRDefault="003E55F8" w:rsidP="006D5244">
      <w:pPr>
        <w:numPr>
          <w:ilvl w:val="0"/>
          <w:numId w:val="32"/>
        </w:numPr>
        <w:spacing w:after="5"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t>Intensificar el pla de neteja de les dependències administratives, amb els productes habituals.</w:t>
      </w:r>
    </w:p>
    <w:p w:rsidR="003E55F8" w:rsidRPr="003E55F8" w:rsidRDefault="003E55F8" w:rsidP="006D5244">
      <w:pPr>
        <w:numPr>
          <w:ilvl w:val="0"/>
          <w:numId w:val="32"/>
        </w:numPr>
        <w:spacing w:after="5"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t>Retirar, en la mesura que sigui possible, els objectes que presentin dificultats per a la seva neteja (aplicar la política de taula neta).</w:t>
      </w:r>
    </w:p>
    <w:p w:rsidR="003E55F8" w:rsidRPr="003E55F8" w:rsidRDefault="003E55F8" w:rsidP="006D5244">
      <w:pPr>
        <w:numPr>
          <w:ilvl w:val="0"/>
          <w:numId w:val="32"/>
        </w:numPr>
        <w:spacing w:after="5"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t>Garantir la ventilació adequada dels espais de treball, ja sigui per via natural o per via estructural.</w:t>
      </w:r>
    </w:p>
    <w:p w:rsidR="003E55F8" w:rsidRPr="003E55F8" w:rsidRDefault="003E55F8" w:rsidP="006D5244">
      <w:pPr>
        <w:numPr>
          <w:ilvl w:val="0"/>
          <w:numId w:val="32"/>
        </w:numPr>
        <w:spacing w:after="5"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t>L’ús dels equips de protecció individual vindrà determinat pels serveis de prevenció de riscos laborals.</w:t>
      </w:r>
    </w:p>
    <w:p w:rsidR="003E55F8" w:rsidRPr="003E55F8" w:rsidRDefault="003E55F8" w:rsidP="006D5244">
      <w:pPr>
        <w:numPr>
          <w:ilvl w:val="0"/>
          <w:numId w:val="32"/>
        </w:numPr>
        <w:spacing w:after="264" w:line="249" w:lineRule="auto"/>
        <w:ind w:left="284" w:hanging="238"/>
        <w:jc w:val="both"/>
        <w:rPr>
          <w:rFonts w:ascii="Arial" w:eastAsia="Calibri" w:hAnsi="Arial" w:cs="Arial"/>
          <w:color w:val="000000"/>
          <w:lang w:eastAsia="ca-ES"/>
        </w:rPr>
      </w:pPr>
      <w:r w:rsidRPr="003E55F8">
        <w:rPr>
          <w:rFonts w:ascii="Arial" w:eastAsia="Times New Roman" w:hAnsi="Arial" w:cs="Arial"/>
          <w:color w:val="000000"/>
          <w:lang w:eastAsia="ca-ES"/>
        </w:rPr>
        <w:lastRenderedPageBreak/>
        <w:t>Considerar els/les treballadors/es especialment sensibles (veure annex I) com a col·lectiu prioritari en evitar tasques d’atenció a la ciutadania/usuaris i en promoure el teletreball. El treballador ho posarà en coneixement del Cap de Servei qui donarà trasllat al portaveu de la comissió tècnica.</w:t>
      </w: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2.  Formació.</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 xml:space="preserve">Se suspenen els cursos, jornades, congressos, seminaris, simposis i altres activitats de formació de caràcter presencial, així com altres actes i presentacions. </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Com alternativa a la formació presencial, es valorarà la possibilitat de realitzar aquesta utilitzant l’ús de les tecnologies digitals.</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Els empleats públics s’abstindran d’assistir a qualsevol de les activitats formatives esmentades al paràgraf anterior organitzades per altres institucions, dins o fora del municipi.</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3.  Processos Selectius.</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Es posposa la celebració de les proves selectives d’accés a l’ocupació pública durant la vigència d’aquesta Instrucció.</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Times New Roman" w:hAnsi="Arial" w:cs="Arial"/>
          <w:color w:val="000000"/>
          <w:lang w:eastAsia="ca-ES"/>
        </w:rPr>
      </w:pPr>
      <w:r w:rsidRPr="003E55F8">
        <w:rPr>
          <w:rFonts w:ascii="Arial" w:eastAsia="Times New Roman" w:hAnsi="Arial" w:cs="Arial"/>
          <w:color w:val="000000"/>
          <w:lang w:eastAsia="ca-ES"/>
        </w:rPr>
        <w:t>Excepcionalment, es podrà mantenir la celebració de proves selectives amb una participació prevista inferior a les 100 persones en cadascun dels grups. En aquest cas, s’aplicaran les mesures preventives establertes per les autoritats sanitàries, entre d’altres, s’ha de garantir el manteniment d’una distància no inferior a 1 metre entre les persones aspirants.</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4.  Reunions.</w:t>
      </w:r>
    </w:p>
    <w:p w:rsidR="003E55F8" w:rsidRPr="003E55F8" w:rsidRDefault="003E55F8" w:rsidP="003E55F8">
      <w:pPr>
        <w:spacing w:line="238" w:lineRule="auto"/>
        <w:rPr>
          <w:rFonts w:ascii="Arial" w:eastAsia="Times New Roman" w:hAnsi="Arial" w:cs="Arial"/>
          <w:color w:val="000000"/>
          <w:lang w:eastAsia="ca-ES"/>
        </w:rPr>
      </w:pPr>
    </w:p>
    <w:p w:rsidR="003E55F8" w:rsidRPr="003E55F8" w:rsidRDefault="003E55F8" w:rsidP="003E55F8">
      <w:pPr>
        <w:spacing w:line="238" w:lineRule="auto"/>
        <w:jc w:val="both"/>
        <w:rPr>
          <w:rFonts w:ascii="Arial" w:eastAsia="Calibri" w:hAnsi="Arial" w:cs="Arial"/>
          <w:color w:val="000000"/>
          <w:lang w:eastAsia="ca-ES"/>
        </w:rPr>
      </w:pPr>
      <w:r w:rsidRPr="003E55F8">
        <w:rPr>
          <w:rFonts w:ascii="Arial" w:eastAsia="Times New Roman" w:hAnsi="Arial" w:cs="Arial"/>
          <w:color w:val="000000"/>
          <w:lang w:eastAsia="ca-ES"/>
        </w:rPr>
        <w:t>S’evitaran les reunions de treball de caràcter presencial, especialment aquelles que impliquin mobilitat de treballadors i treballadores. Les reunions es realitzaran amb les eines i solucions digitals, en la mesura del possible.</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En el cas que esdevingui indispensable celebrar reunions presencials, es duran terme aplicant les mesures preventives establertes per les autoritats sanitàries, entre d’altres, s’ha de garantir una distància no inferior a 1 metre entre les persones assistents.</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5.  Atenció al Públic.</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En els serveis d’atenció al públic es prioritzarà l’atenció telefònica i digital.</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En els serveis d’atenció al públic presencials s’aplicaran les mesures preventives establertes en aquest document i les previstes per les autoritats sanitàries.</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6.  Viatges.</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lastRenderedPageBreak/>
        <w:t>Es posposen els viatges de treball, llevat d’aquells que siguin estrictament indispensables per a garantir la correcta prestació dels serveis públics.</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7.  Suspensió d’activitats dels centres de treball.</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En cas de suspensió de les activitats del centre de treball on es presten serveis, s’habilitaran mecanismes de readaptació funcional per al personal afectat, bé sigui de manera presencial o bé en la modalitat de teletreball, en la mesura que la disponibilitat de mitjans tècnics de l’ajuntament ho permeti.</w:t>
      </w:r>
    </w:p>
    <w:p w:rsidR="003E55F8" w:rsidRPr="003E55F8" w:rsidRDefault="003E55F8" w:rsidP="003E55F8">
      <w:pPr>
        <w:spacing w:line="250" w:lineRule="auto"/>
        <w:jc w:val="both"/>
        <w:rPr>
          <w:rFonts w:ascii="Arial" w:eastAsia="Arial" w:hAnsi="Arial" w:cs="Arial"/>
          <w:b/>
          <w:color w:val="000000"/>
          <w:lang w:eastAsia="ca-ES"/>
        </w:rPr>
      </w:pPr>
    </w:p>
    <w:p w:rsidR="003E55F8" w:rsidRPr="003E55F8" w:rsidRDefault="003E55F8" w:rsidP="003E55F8">
      <w:pPr>
        <w:spacing w:line="250" w:lineRule="auto"/>
        <w:jc w:val="both"/>
        <w:rPr>
          <w:rFonts w:ascii="Arial" w:eastAsia="Calibri" w:hAnsi="Arial" w:cs="Arial"/>
          <w:color w:val="000000"/>
          <w:lang w:eastAsia="ca-ES"/>
        </w:rPr>
      </w:pPr>
      <w:r w:rsidRPr="003E55F8">
        <w:rPr>
          <w:rFonts w:ascii="Arial" w:eastAsia="Arial" w:hAnsi="Arial" w:cs="Arial"/>
          <w:b/>
          <w:color w:val="000000"/>
          <w:lang w:eastAsia="ca-ES"/>
        </w:rPr>
        <w:t>8.  Mesures en el supòsit de tancament de centres educatius o d’atenció a persones a càrrec.</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 xml:space="preserve">En cas de tancament d’aquests centres, per als empleats públics que tinguin persones a càrrec i es vegin afectats per aquest tancament, es podran habilitar mesures de flexibilitat horària sense subjecció a la normativa vigent en matèria de jornada i horaris, o mecanismes de prestació de serveis en la modalitat de teletreball. Les mesures de flexibilitat horària es concretaran cas per cas per part de la Comissió Tècnica de Seguiment del </w:t>
      </w:r>
      <w:proofErr w:type="spellStart"/>
      <w:r w:rsidRPr="003E55F8">
        <w:rPr>
          <w:rFonts w:ascii="Arial" w:eastAsia="Times New Roman" w:hAnsi="Arial" w:cs="Arial"/>
          <w:color w:val="000000"/>
          <w:lang w:eastAsia="ca-ES"/>
        </w:rPr>
        <w:t>COVID</w:t>
      </w:r>
      <w:proofErr w:type="spellEnd"/>
      <w:r w:rsidRPr="003E55F8">
        <w:rPr>
          <w:rFonts w:ascii="Arial" w:eastAsia="Times New Roman" w:hAnsi="Arial" w:cs="Arial"/>
          <w:color w:val="000000"/>
          <w:lang w:eastAsia="ca-ES"/>
        </w:rPr>
        <w:t>-19, previ anàlisi de la situació amb el Cap de Servei.</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9.  Situació d’aïllament preventiu per criteris de salut pública.</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r w:rsidRPr="003E55F8">
        <w:rPr>
          <w:rFonts w:ascii="Arial" w:eastAsia="Times New Roman" w:hAnsi="Arial" w:cs="Arial"/>
          <w:color w:val="000000"/>
          <w:lang w:eastAsia="ca-ES"/>
        </w:rPr>
        <w:t>Els empleats públics que es trobin en situació d’aïllament preventiu declarat per les autoritats sanitàries, podran prestar els seus serveis en la modalitat de teletreball, en la mesura quela disponibilitat de mitjans tècnics de l’Ajuntament ho permeti.</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ascii="Arial" w:eastAsia="Calibri" w:hAnsi="Arial" w:cs="Arial"/>
          <w:color w:val="000000"/>
          <w:lang w:eastAsia="ca-ES"/>
        </w:rPr>
      </w:pPr>
      <w:r w:rsidRPr="003E55F8">
        <w:rPr>
          <w:rFonts w:ascii="Arial" w:eastAsia="Arial" w:hAnsi="Arial" w:cs="Arial"/>
          <w:b/>
          <w:color w:val="000000"/>
          <w:lang w:eastAsia="ca-ES"/>
        </w:rPr>
        <w:t>10.  Vigència.</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Times New Roman" w:hAnsi="Arial" w:cs="Arial"/>
          <w:color w:val="000000"/>
          <w:lang w:eastAsia="ca-ES"/>
        </w:rPr>
      </w:pPr>
      <w:r w:rsidRPr="003E55F8">
        <w:rPr>
          <w:rFonts w:ascii="Arial" w:eastAsia="Times New Roman" w:hAnsi="Arial" w:cs="Arial"/>
          <w:color w:val="000000"/>
          <w:lang w:eastAsia="ca-ES"/>
        </w:rPr>
        <w:t>La vigència d’aquest pla intern es preveu indefinida fins a que es produeixi una ordre en contrari.</w:t>
      </w:r>
    </w:p>
    <w:p w:rsidR="003E55F8" w:rsidRPr="003E55F8" w:rsidRDefault="003E55F8" w:rsidP="003E55F8">
      <w:pPr>
        <w:spacing w:line="249" w:lineRule="auto"/>
        <w:jc w:val="both"/>
        <w:rPr>
          <w:rFonts w:ascii="Arial" w:eastAsia="Times New Roman" w:hAnsi="Arial" w:cs="Arial"/>
          <w:color w:val="000000"/>
          <w:lang w:eastAsia="ca-ES"/>
        </w:rPr>
      </w:pPr>
    </w:p>
    <w:p w:rsidR="003E55F8" w:rsidRPr="003E55F8" w:rsidRDefault="003E55F8" w:rsidP="003E55F8">
      <w:pPr>
        <w:spacing w:line="249" w:lineRule="auto"/>
        <w:jc w:val="both"/>
        <w:rPr>
          <w:rFonts w:ascii="Arial" w:eastAsia="Calibri" w:hAnsi="Arial" w:cs="Arial"/>
          <w:color w:val="000000"/>
          <w:lang w:eastAsia="ca-ES"/>
        </w:rPr>
      </w:pPr>
    </w:p>
    <w:p w:rsidR="003E55F8" w:rsidRPr="003E55F8" w:rsidRDefault="003E55F8" w:rsidP="003E55F8">
      <w:pPr>
        <w:keepNext/>
        <w:keepLines/>
        <w:pBdr>
          <w:top w:val="single" w:sz="4" w:space="0" w:color="000000"/>
          <w:left w:val="single" w:sz="4" w:space="0" w:color="000000"/>
          <w:bottom w:val="single" w:sz="4" w:space="0" w:color="000000"/>
          <w:right w:val="single" w:sz="4" w:space="0" w:color="000000"/>
        </w:pBdr>
        <w:spacing w:line="265" w:lineRule="auto"/>
        <w:outlineLvl w:val="1"/>
        <w:rPr>
          <w:rFonts w:ascii="Arial" w:eastAsia="Arial" w:hAnsi="Arial" w:cs="Arial"/>
          <w:b/>
          <w:color w:val="000000"/>
          <w:lang w:eastAsia="ca-ES"/>
        </w:rPr>
      </w:pPr>
      <w:r w:rsidRPr="003E55F8">
        <w:rPr>
          <w:rFonts w:ascii="Arial" w:eastAsia="Arial" w:hAnsi="Arial" w:cs="Arial"/>
          <w:b/>
          <w:color w:val="000000"/>
          <w:lang w:eastAsia="ca-ES"/>
        </w:rPr>
        <w:t>Mesures reactives generals davant d’un cas declarat positiu</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after="120" w:line="250" w:lineRule="auto"/>
        <w:jc w:val="both"/>
        <w:rPr>
          <w:rFonts w:eastAsia="Calibri"/>
          <w:color w:val="000000"/>
          <w:lang w:eastAsia="ca-ES"/>
        </w:rPr>
      </w:pPr>
      <w:r w:rsidRPr="003E55F8">
        <w:rPr>
          <w:rFonts w:ascii="Arial" w:eastAsia="Arial" w:hAnsi="Arial" w:cs="Arial"/>
          <w:color w:val="000000"/>
          <w:lang w:eastAsia="ca-ES"/>
        </w:rPr>
        <w:t xml:space="preserve">Davant la declaració d’un cas positiu o d’aïllament decretat per les autoritats sanitàries caldrà dur a terme les següents actuacions: </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Comunicar el cas al portaveu intern del comitè tècnic de seguiment.</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 xml:space="preserve">Identificació de la seqüencia de contactes interns i externs de l’ajuntament d’àmbit laboral. </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 xml:space="preserve">Promoure el teletreball dels serveis que no siguin imprescindible la presència física. </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 xml:space="preserve">Evitar fer interaccions presencials amb altres serveis. </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 xml:space="preserve">Comunicar el cas a les empreses concurrents per a que activin els protocol interns. </w:t>
      </w:r>
    </w:p>
    <w:p w:rsidR="003E55F8" w:rsidRPr="003E55F8" w:rsidRDefault="003E55F8" w:rsidP="006D5244">
      <w:pPr>
        <w:numPr>
          <w:ilvl w:val="0"/>
          <w:numId w:val="13"/>
        </w:numPr>
        <w:spacing w:line="250" w:lineRule="auto"/>
        <w:ind w:left="851" w:hanging="338"/>
        <w:jc w:val="both"/>
        <w:rPr>
          <w:rFonts w:eastAsia="Calibri"/>
          <w:color w:val="000000"/>
          <w:lang w:eastAsia="ca-ES"/>
        </w:rPr>
      </w:pPr>
      <w:r w:rsidRPr="003E55F8">
        <w:rPr>
          <w:rFonts w:ascii="Arial" w:eastAsia="Arial" w:hAnsi="Arial" w:cs="Arial"/>
          <w:color w:val="000000"/>
          <w:lang w:eastAsia="ca-ES"/>
        </w:rPr>
        <w:t>En tot cas, seguir les indicacions de les autoritats sanitàries/epidemiològiques  en relació al cas.</w:t>
      </w:r>
    </w:p>
    <w:p w:rsidR="003E55F8" w:rsidRPr="003E55F8" w:rsidRDefault="003E55F8" w:rsidP="003E55F8">
      <w:pPr>
        <w:spacing w:line="250" w:lineRule="auto"/>
        <w:jc w:val="both"/>
        <w:rPr>
          <w:rFonts w:eastAsia="Calibri"/>
          <w:color w:val="000000"/>
          <w:lang w:eastAsia="ca-ES"/>
        </w:rPr>
      </w:pPr>
    </w:p>
    <w:p w:rsidR="003E55F8" w:rsidRPr="003E55F8" w:rsidRDefault="003E55F8" w:rsidP="003E55F8">
      <w:pPr>
        <w:keepNext/>
        <w:keepLines/>
        <w:pBdr>
          <w:top w:val="single" w:sz="4" w:space="0" w:color="000000"/>
          <w:left w:val="single" w:sz="4" w:space="0" w:color="000000"/>
          <w:bottom w:val="single" w:sz="4" w:space="0" w:color="000000"/>
          <w:right w:val="single" w:sz="4" w:space="0" w:color="000000"/>
        </w:pBdr>
        <w:spacing w:after="242" w:line="265" w:lineRule="auto"/>
        <w:outlineLvl w:val="1"/>
        <w:rPr>
          <w:rFonts w:ascii="Arial" w:eastAsia="Arial" w:hAnsi="Arial" w:cs="Arial"/>
          <w:b/>
          <w:color w:val="000000"/>
          <w:lang w:eastAsia="ca-ES"/>
        </w:rPr>
      </w:pPr>
      <w:r w:rsidRPr="003E55F8">
        <w:rPr>
          <w:rFonts w:ascii="Arial" w:eastAsia="Arial" w:hAnsi="Arial" w:cs="Arial"/>
          <w:b/>
          <w:color w:val="000000"/>
          <w:lang w:eastAsia="ca-ES"/>
        </w:rPr>
        <w:t>Avaluació del risc</w:t>
      </w:r>
    </w:p>
    <w:p w:rsidR="003E55F8" w:rsidRPr="003E55F8" w:rsidRDefault="003E55F8" w:rsidP="003E55F8">
      <w:pPr>
        <w:spacing w:after="244" w:line="250" w:lineRule="auto"/>
        <w:jc w:val="both"/>
        <w:rPr>
          <w:rFonts w:eastAsia="Calibri"/>
          <w:color w:val="000000"/>
          <w:lang w:eastAsia="ca-ES"/>
        </w:rPr>
      </w:pPr>
      <w:r w:rsidRPr="003E55F8">
        <w:rPr>
          <w:rFonts w:ascii="Arial" w:eastAsia="Arial" w:hAnsi="Arial" w:cs="Arial"/>
          <w:b/>
          <w:color w:val="000000"/>
          <w:lang w:eastAsia="ca-ES"/>
        </w:rPr>
        <w:t xml:space="preserve">Metodologia d’anàlisi: </w:t>
      </w:r>
      <w:r w:rsidRPr="003E55F8">
        <w:rPr>
          <w:rFonts w:ascii="Arial" w:eastAsia="Arial" w:hAnsi="Arial" w:cs="Arial"/>
          <w:color w:val="000000"/>
          <w:lang w:eastAsia="ca-ES"/>
        </w:rPr>
        <w:t>S’ha confeccionat una taula de 5 columnes, relacionant els diferents serveis que es valoren a través de tres paràmetres, combinació dels quals dona com a resultat el grau de gravetat de risc. Els paràmetres de valoració són:</w:t>
      </w:r>
    </w:p>
    <w:p w:rsidR="003E55F8" w:rsidRPr="003E55F8" w:rsidRDefault="003E55F8" w:rsidP="006D5244">
      <w:pPr>
        <w:numPr>
          <w:ilvl w:val="0"/>
          <w:numId w:val="14"/>
        </w:numPr>
        <w:spacing w:after="301" w:line="250" w:lineRule="auto"/>
        <w:ind w:hanging="349"/>
        <w:jc w:val="both"/>
        <w:rPr>
          <w:rFonts w:eastAsia="Calibri"/>
          <w:color w:val="000000"/>
          <w:lang w:eastAsia="ca-ES"/>
        </w:rPr>
      </w:pPr>
      <w:r w:rsidRPr="003E55F8">
        <w:rPr>
          <w:rFonts w:ascii="Arial" w:eastAsia="Arial" w:hAnsi="Arial" w:cs="Arial"/>
          <w:b/>
          <w:color w:val="000000"/>
          <w:lang w:eastAsia="ca-ES"/>
        </w:rPr>
        <w:t>Entorn</w:t>
      </w:r>
      <w:r w:rsidRPr="003E55F8">
        <w:rPr>
          <w:rFonts w:ascii="Arial" w:eastAsia="Arial" w:hAnsi="Arial" w:cs="Arial"/>
          <w:color w:val="000000"/>
          <w:lang w:eastAsia="ca-ES"/>
        </w:rPr>
        <w:t xml:space="preserve">. Si l’espai on treballen els/les empleats/des són les pròpies instal·lacions o són espais que no poden ser controlats per les mesures preventives que posa en pràctica l’ajuntament (exemple: domicilis particulars). </w:t>
      </w:r>
    </w:p>
    <w:p w:rsidR="003E55F8" w:rsidRPr="003E55F8" w:rsidRDefault="003E55F8" w:rsidP="006D5244">
      <w:pPr>
        <w:numPr>
          <w:ilvl w:val="0"/>
          <w:numId w:val="14"/>
        </w:numPr>
        <w:spacing w:after="301" w:line="250" w:lineRule="auto"/>
        <w:ind w:hanging="349"/>
        <w:jc w:val="both"/>
        <w:rPr>
          <w:rFonts w:eastAsia="Calibri"/>
          <w:color w:val="000000"/>
          <w:lang w:eastAsia="ca-ES"/>
        </w:rPr>
      </w:pPr>
      <w:r w:rsidRPr="003E55F8">
        <w:rPr>
          <w:rFonts w:ascii="Arial" w:eastAsia="Arial" w:hAnsi="Arial" w:cs="Arial"/>
          <w:b/>
          <w:color w:val="000000"/>
          <w:lang w:eastAsia="ca-ES"/>
        </w:rPr>
        <w:t>Grau d’exposició</w:t>
      </w:r>
      <w:r w:rsidRPr="003E55F8">
        <w:rPr>
          <w:rFonts w:ascii="Arial" w:eastAsia="Arial" w:hAnsi="Arial" w:cs="Arial"/>
          <w:color w:val="000000"/>
          <w:lang w:eastAsia="ca-ES"/>
        </w:rPr>
        <w:t xml:space="preserve">. Nombre de persones ateses al servei. La valoració es realitza segons tres nivells: </w:t>
      </w:r>
      <w:r w:rsidRPr="003E55F8">
        <w:rPr>
          <w:rFonts w:ascii="Arial" w:eastAsia="Arial" w:hAnsi="Arial" w:cs="Arial"/>
          <w:i/>
          <w:color w:val="000000"/>
          <w:lang w:eastAsia="ca-ES"/>
        </w:rPr>
        <w:t>Baix, mig i elevat</w:t>
      </w:r>
      <w:r w:rsidRPr="003E55F8">
        <w:rPr>
          <w:rFonts w:ascii="Arial" w:eastAsia="Arial" w:hAnsi="Arial" w:cs="Arial"/>
          <w:color w:val="000000"/>
          <w:lang w:eastAsia="ca-ES"/>
        </w:rPr>
        <w:t>.</w:t>
      </w:r>
    </w:p>
    <w:p w:rsidR="003E55F8" w:rsidRPr="003E55F8" w:rsidRDefault="003E55F8" w:rsidP="006D5244">
      <w:pPr>
        <w:numPr>
          <w:ilvl w:val="0"/>
          <w:numId w:val="14"/>
        </w:numPr>
        <w:spacing w:after="11" w:line="250" w:lineRule="auto"/>
        <w:ind w:hanging="349"/>
        <w:jc w:val="both"/>
        <w:rPr>
          <w:rFonts w:eastAsia="Calibri"/>
          <w:color w:val="000000"/>
          <w:lang w:eastAsia="ca-ES"/>
        </w:rPr>
      </w:pPr>
      <w:r w:rsidRPr="003E55F8">
        <w:rPr>
          <w:rFonts w:ascii="Arial" w:eastAsia="Arial" w:hAnsi="Arial" w:cs="Arial"/>
          <w:b/>
          <w:color w:val="000000"/>
          <w:lang w:eastAsia="ca-ES"/>
        </w:rPr>
        <w:t>Afectació al servei</w:t>
      </w:r>
      <w:r w:rsidRPr="003E55F8">
        <w:rPr>
          <w:rFonts w:ascii="Arial" w:eastAsia="Arial" w:hAnsi="Arial" w:cs="Arial"/>
          <w:color w:val="000000"/>
          <w:lang w:eastAsia="ca-ES"/>
        </w:rPr>
        <w:t xml:space="preserve">. Dificultat de tornar a la normalitat, impacte als usuaris/es i suspensió del servei. </w:t>
      </w:r>
      <w:r w:rsidRPr="003E55F8">
        <w:rPr>
          <w:rFonts w:ascii="Arial" w:eastAsia="Arial" w:hAnsi="Arial" w:cs="Arial"/>
          <w:color w:val="000000"/>
          <w:u w:val="single" w:color="000000"/>
          <w:lang w:eastAsia="ca-ES"/>
        </w:rPr>
        <w:t>Possibilitat de trobar substituts</w:t>
      </w:r>
      <w:r w:rsidRPr="003E55F8">
        <w:rPr>
          <w:rFonts w:ascii="Arial" w:eastAsia="Arial" w:hAnsi="Arial" w:cs="Arial"/>
          <w:color w:val="000000"/>
          <w:lang w:eastAsia="ca-ES"/>
        </w:rPr>
        <w:t xml:space="preserve">. La valoració es realitza segons tres nivells: </w:t>
      </w:r>
      <w:r w:rsidRPr="003E55F8">
        <w:rPr>
          <w:rFonts w:ascii="Arial" w:eastAsia="Arial" w:hAnsi="Arial" w:cs="Arial"/>
          <w:i/>
          <w:color w:val="000000"/>
          <w:lang w:eastAsia="ca-ES"/>
        </w:rPr>
        <w:t>Baix, mig i elevat</w:t>
      </w:r>
      <w:r w:rsidRPr="003E55F8">
        <w:rPr>
          <w:rFonts w:ascii="Arial" w:eastAsia="Arial" w:hAnsi="Arial" w:cs="Arial"/>
          <w:color w:val="000000"/>
          <w:lang w:eastAsia="ca-ES"/>
        </w:rPr>
        <w:t>.</w:t>
      </w:r>
    </w:p>
    <w:p w:rsidR="003E55F8" w:rsidRPr="003E55F8" w:rsidRDefault="003E55F8" w:rsidP="003E55F8">
      <w:pPr>
        <w:spacing w:after="224" w:line="250" w:lineRule="auto"/>
        <w:jc w:val="both"/>
        <w:rPr>
          <w:rFonts w:ascii="Arial" w:eastAsia="Arial" w:hAnsi="Arial" w:cs="Arial"/>
          <w:color w:val="000000"/>
          <w:lang w:eastAsia="ca-ES"/>
        </w:rPr>
      </w:pPr>
    </w:p>
    <w:p w:rsidR="003E55F8" w:rsidRPr="003E55F8" w:rsidRDefault="003E55F8" w:rsidP="003E55F8">
      <w:pPr>
        <w:spacing w:after="224" w:line="250" w:lineRule="auto"/>
        <w:jc w:val="both"/>
        <w:rPr>
          <w:rFonts w:eastAsia="Calibri"/>
          <w:color w:val="000000"/>
          <w:lang w:eastAsia="ca-ES"/>
        </w:rPr>
      </w:pPr>
      <w:r w:rsidRPr="003E55F8">
        <w:rPr>
          <w:rFonts w:ascii="Arial" w:eastAsia="Arial" w:hAnsi="Arial" w:cs="Arial"/>
          <w:color w:val="000000"/>
          <w:lang w:eastAsia="ca-ES"/>
        </w:rPr>
        <w:t xml:space="preserve">A partir que un dels serveis pugui quedar afectat caldrà fer una </w:t>
      </w:r>
      <w:r w:rsidRPr="003E55F8">
        <w:rPr>
          <w:rFonts w:ascii="Arial" w:eastAsia="Arial" w:hAnsi="Arial" w:cs="Arial"/>
          <w:color w:val="000000"/>
          <w:u w:val="single" w:color="000000"/>
          <w:lang w:eastAsia="ca-ES"/>
        </w:rPr>
        <w:t>correcta comunicació</w:t>
      </w:r>
      <w:r w:rsidRPr="003E55F8">
        <w:rPr>
          <w:rFonts w:ascii="Arial" w:eastAsia="Arial" w:hAnsi="Arial" w:cs="Arial"/>
          <w:color w:val="000000"/>
          <w:lang w:eastAsia="ca-ES"/>
        </w:rPr>
        <w:t xml:space="preserve"> a la ciutadania i gestionar les xarxes socials. </w:t>
      </w:r>
    </w:p>
    <w:p w:rsidR="003E55F8" w:rsidRPr="003E55F8" w:rsidRDefault="003E55F8" w:rsidP="003E55F8">
      <w:pPr>
        <w:spacing w:after="227" w:line="250" w:lineRule="auto"/>
        <w:jc w:val="both"/>
        <w:rPr>
          <w:rFonts w:eastAsia="Calibri"/>
          <w:color w:val="000000"/>
          <w:lang w:eastAsia="ca-ES"/>
        </w:rPr>
      </w:pPr>
      <w:r w:rsidRPr="003E55F8">
        <w:rPr>
          <w:rFonts w:ascii="Arial" w:eastAsia="Arial" w:hAnsi="Arial" w:cs="Arial"/>
          <w:color w:val="000000"/>
          <w:lang w:eastAsia="ca-ES"/>
        </w:rPr>
        <w:t>Exemple:</w:t>
      </w:r>
    </w:p>
    <w:p w:rsidR="003E55F8" w:rsidRPr="003E55F8" w:rsidRDefault="003E55F8" w:rsidP="003E55F8">
      <w:pPr>
        <w:spacing w:after="200" w:line="276" w:lineRule="auto"/>
        <w:jc w:val="both"/>
        <w:rPr>
          <w:rFonts w:eastAsia="Calibri"/>
          <w:color w:val="000000"/>
          <w:lang w:eastAsia="ca-ES"/>
        </w:rPr>
      </w:pPr>
      <w:proofErr w:type="spellStart"/>
      <w:r w:rsidRPr="003E55F8">
        <w:rPr>
          <w:rFonts w:ascii="Arial" w:eastAsia="Arial" w:hAnsi="Arial" w:cs="Arial"/>
          <w:i/>
          <w:color w:val="000000"/>
          <w:lang w:eastAsia="ca-ES"/>
        </w:rPr>
        <w:t>OAC</w:t>
      </w:r>
      <w:proofErr w:type="spellEnd"/>
      <w:r w:rsidRPr="003E55F8">
        <w:rPr>
          <w:rFonts w:ascii="Arial" w:eastAsia="Arial" w:hAnsi="Arial" w:cs="Arial"/>
          <w:i/>
          <w:color w:val="000000"/>
          <w:lang w:eastAsia="ca-ES"/>
        </w:rPr>
        <w:t xml:space="preserve">. S’atén a un </w:t>
      </w:r>
      <w:proofErr w:type="spellStart"/>
      <w:r w:rsidRPr="003E55F8">
        <w:rPr>
          <w:rFonts w:ascii="Arial" w:eastAsia="Arial" w:hAnsi="Arial" w:cs="Arial"/>
          <w:i/>
          <w:color w:val="000000"/>
          <w:lang w:eastAsia="ca-ES"/>
        </w:rPr>
        <w:t>promig</w:t>
      </w:r>
      <w:proofErr w:type="spellEnd"/>
      <w:r w:rsidRPr="003E55F8">
        <w:rPr>
          <w:rFonts w:ascii="Arial" w:eastAsia="Arial" w:hAnsi="Arial" w:cs="Arial"/>
          <w:i/>
          <w:color w:val="000000"/>
          <w:lang w:eastAsia="ca-ES"/>
        </w:rPr>
        <w:t xml:space="preserve"> de 300 persones diàries de diferent procedència sense saber si han estat a països considerats zones de risc, l’atenció personalitza es realitza en taula o mostrador a una distancia que ratlla els la distancia de separació preventiva. La conclusió que es dona un risc elevat. </w:t>
      </w:r>
    </w:p>
    <w:p w:rsidR="003E55F8" w:rsidRPr="003E55F8" w:rsidRDefault="003E55F8" w:rsidP="003E55F8">
      <w:pPr>
        <w:spacing w:after="200" w:line="276" w:lineRule="auto"/>
        <w:jc w:val="both"/>
        <w:rPr>
          <w:rFonts w:eastAsia="Calibri"/>
          <w:color w:val="000000"/>
          <w:lang w:eastAsia="ca-ES"/>
        </w:rPr>
      </w:pPr>
      <w:r w:rsidRPr="003E55F8">
        <w:rPr>
          <w:rFonts w:ascii="Arial" w:eastAsia="Arial" w:hAnsi="Arial" w:cs="Arial"/>
          <w:i/>
          <w:color w:val="000000"/>
          <w:lang w:eastAsia="ca-ES"/>
        </w:rPr>
        <w:t xml:space="preserve">En el supòsit de contagi d’un treballador/a de </w:t>
      </w:r>
      <w:proofErr w:type="spellStart"/>
      <w:r w:rsidRPr="003E55F8">
        <w:rPr>
          <w:rFonts w:ascii="Arial" w:eastAsia="Arial" w:hAnsi="Arial" w:cs="Arial"/>
          <w:i/>
          <w:color w:val="000000"/>
          <w:lang w:eastAsia="ca-ES"/>
        </w:rPr>
        <w:t>l’OAC</w:t>
      </w:r>
      <w:proofErr w:type="spellEnd"/>
      <w:r w:rsidRPr="003E55F8">
        <w:rPr>
          <w:rFonts w:ascii="Arial" w:eastAsia="Arial" w:hAnsi="Arial" w:cs="Arial"/>
          <w:i/>
          <w:color w:val="000000"/>
          <w:lang w:eastAsia="ca-ES"/>
        </w:rPr>
        <w:t xml:space="preserve"> es faria la seqüencia de contactes de la resta dels treballadors/es que haurien de romandre en observació domiciliària, amb seguiment mèdic durant 14 dies i el servei quedaria total o parcialment paralitzat per la dificultat de trobar persones formades per l’Oficina d’Atenció Ciutadana. </w:t>
      </w:r>
    </w:p>
    <w:p w:rsidR="003E55F8" w:rsidRPr="003E55F8" w:rsidRDefault="003E55F8" w:rsidP="003E55F8">
      <w:pPr>
        <w:spacing w:after="227" w:line="250" w:lineRule="auto"/>
        <w:jc w:val="both"/>
        <w:rPr>
          <w:rFonts w:eastAsia="Calibri"/>
          <w:color w:val="000000"/>
          <w:lang w:eastAsia="ca-ES"/>
        </w:rPr>
      </w:pPr>
      <w:r w:rsidRPr="003E55F8">
        <w:rPr>
          <w:rFonts w:ascii="Arial" w:eastAsia="Arial" w:hAnsi="Arial" w:cs="Arial"/>
          <w:color w:val="000000"/>
          <w:lang w:eastAsia="ca-ES"/>
        </w:rPr>
        <w:t xml:space="preserve">Altres valoracions a tenir en compte per la </w:t>
      </w:r>
      <w:proofErr w:type="spellStart"/>
      <w:r w:rsidRPr="003E55F8">
        <w:rPr>
          <w:rFonts w:ascii="Arial" w:eastAsia="Arial" w:hAnsi="Arial" w:cs="Arial"/>
          <w:color w:val="000000"/>
          <w:lang w:eastAsia="ca-ES"/>
        </w:rPr>
        <w:t>criticitat</w:t>
      </w:r>
      <w:proofErr w:type="spellEnd"/>
      <w:r w:rsidRPr="003E55F8">
        <w:rPr>
          <w:rFonts w:ascii="Arial" w:eastAsia="Arial" w:hAnsi="Arial" w:cs="Arial"/>
          <w:color w:val="000000"/>
          <w:lang w:eastAsia="ca-ES"/>
        </w:rPr>
        <w:t xml:space="preserve"> del serveis poden ser : </w:t>
      </w:r>
    </w:p>
    <w:p w:rsidR="003E55F8" w:rsidRPr="003E55F8" w:rsidRDefault="003E55F8" w:rsidP="003E55F8">
      <w:pPr>
        <w:spacing w:after="227" w:line="250" w:lineRule="auto"/>
        <w:jc w:val="both"/>
        <w:rPr>
          <w:rFonts w:eastAsia="Calibri"/>
          <w:color w:val="000000"/>
          <w:lang w:eastAsia="ca-ES"/>
        </w:rPr>
      </w:pPr>
      <w:r w:rsidRPr="003E55F8">
        <w:rPr>
          <w:rFonts w:ascii="Arial" w:eastAsia="Arial" w:hAnsi="Arial" w:cs="Arial"/>
          <w:color w:val="000000"/>
          <w:lang w:eastAsia="ca-ES"/>
        </w:rPr>
        <w:t>1.- Organització de jornades i esdeveniments  amb gran concentració de persones.</w:t>
      </w:r>
    </w:p>
    <w:p w:rsidR="003E55F8" w:rsidRPr="003E55F8" w:rsidRDefault="003E55F8" w:rsidP="003E55F8">
      <w:pPr>
        <w:spacing w:after="227" w:line="250" w:lineRule="auto"/>
        <w:jc w:val="both"/>
        <w:rPr>
          <w:rFonts w:eastAsia="Calibri"/>
          <w:color w:val="000000"/>
          <w:lang w:eastAsia="ca-ES"/>
        </w:rPr>
      </w:pPr>
      <w:r w:rsidRPr="003E55F8">
        <w:rPr>
          <w:rFonts w:ascii="Arial" w:eastAsia="Arial" w:hAnsi="Arial" w:cs="Arial"/>
          <w:color w:val="000000"/>
          <w:lang w:eastAsia="ca-ES"/>
        </w:rPr>
        <w:t xml:space="preserve">2.- Altres serveis  crítics pel funcionament normalitzat de l’administració : </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 xml:space="preserve">Sistemes d’informació. </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 xml:space="preserve">Administració de nòmines . </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Comptabilitat</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Prevenció de Riscos Laborals.</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 xml:space="preserve">Protecció Civil. </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lastRenderedPageBreak/>
        <w:t>Habilitats  Nacional</w:t>
      </w:r>
    </w:p>
    <w:p w:rsidR="003E55F8" w:rsidRPr="003E55F8" w:rsidRDefault="003E55F8" w:rsidP="006D5244">
      <w:pPr>
        <w:numPr>
          <w:ilvl w:val="0"/>
          <w:numId w:val="15"/>
        </w:numPr>
        <w:spacing w:after="127" w:line="250" w:lineRule="auto"/>
        <w:ind w:hanging="147"/>
        <w:jc w:val="both"/>
        <w:rPr>
          <w:rFonts w:eastAsia="Calibri"/>
          <w:color w:val="000000"/>
          <w:lang w:eastAsia="ca-ES"/>
        </w:rPr>
      </w:pPr>
      <w:r w:rsidRPr="003E55F8">
        <w:rPr>
          <w:rFonts w:ascii="Arial" w:eastAsia="Arial" w:hAnsi="Arial" w:cs="Arial"/>
          <w:color w:val="000000"/>
          <w:lang w:eastAsia="ca-ES"/>
        </w:rPr>
        <w:t>Contractació</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3.- Assistència a cursos , formació, congressos: Segons el determinat pels òrgans convocants, directrius de Conselleries per a col·lectius de risc en serveis essencials (sanitaris, forces i cossos seguretat, etc...).  </w:t>
      </w:r>
    </w:p>
    <w:p w:rsidR="003E55F8" w:rsidRPr="003E55F8" w:rsidRDefault="003E55F8" w:rsidP="003E55F8">
      <w:pPr>
        <w:rPr>
          <w:rFonts w:eastAsia="Calibri"/>
          <w:color w:val="000000"/>
          <w:lang w:eastAsia="ca-ES"/>
        </w:rPr>
      </w:pPr>
    </w:p>
    <w:p w:rsidR="003E55F8" w:rsidRPr="003E55F8" w:rsidRDefault="003E55F8" w:rsidP="003E55F8">
      <w:pPr>
        <w:rPr>
          <w:rFonts w:eastAsia="Calibri"/>
          <w:color w:val="000000"/>
          <w:lang w:eastAsia="ca-ES"/>
        </w:rPr>
      </w:pPr>
    </w:p>
    <w:p w:rsidR="003E55F8" w:rsidRPr="003E55F8" w:rsidRDefault="003E55F8" w:rsidP="003E55F8">
      <w:pPr>
        <w:pBdr>
          <w:top w:val="single" w:sz="4" w:space="4" w:color="000000"/>
          <w:left w:val="single" w:sz="4" w:space="0" w:color="000000"/>
          <w:bottom w:val="single" w:sz="4" w:space="0" w:color="000000"/>
          <w:right w:val="single" w:sz="4" w:space="0" w:color="000000"/>
        </w:pBdr>
        <w:spacing w:after="402" w:line="265" w:lineRule="auto"/>
        <w:rPr>
          <w:rFonts w:eastAsia="Calibri"/>
          <w:color w:val="000000"/>
          <w:lang w:eastAsia="ca-ES"/>
        </w:rPr>
      </w:pPr>
      <w:r w:rsidRPr="003E55F8">
        <w:rPr>
          <w:rFonts w:ascii="Arial" w:eastAsia="Arial" w:hAnsi="Arial" w:cs="Arial"/>
          <w:b/>
          <w:color w:val="000000"/>
          <w:lang w:eastAsia="ca-ES"/>
        </w:rPr>
        <w:t>MAPES DE RISCOS</w:t>
      </w:r>
    </w:p>
    <w:p w:rsidR="003E55F8" w:rsidRPr="003E55F8" w:rsidRDefault="003E55F8" w:rsidP="003E55F8">
      <w:pPr>
        <w:spacing w:after="9" w:line="250" w:lineRule="auto"/>
        <w:rPr>
          <w:rFonts w:eastAsia="Calibri"/>
          <w:color w:val="000000"/>
          <w:lang w:eastAsia="ca-ES"/>
        </w:rPr>
      </w:pPr>
      <w:r w:rsidRPr="003E55F8">
        <w:rPr>
          <w:rFonts w:ascii="Arial" w:eastAsia="Arial" w:hAnsi="Arial" w:cs="Arial"/>
          <w:b/>
          <w:color w:val="000000"/>
          <w:lang w:eastAsia="ca-ES"/>
        </w:rPr>
        <w:t>AJUNTAMENT:</w:t>
      </w:r>
    </w:p>
    <w:p w:rsidR="003E55F8" w:rsidRPr="003E55F8" w:rsidRDefault="003E55F8" w:rsidP="003E55F8">
      <w:pPr>
        <w:spacing w:line="259" w:lineRule="auto"/>
        <w:ind w:right="720"/>
        <w:rPr>
          <w:rFonts w:eastAsia="Calibri"/>
          <w:color w:val="000000"/>
          <w:lang w:eastAsia="ca-ES"/>
        </w:rPr>
      </w:pPr>
    </w:p>
    <w:tbl>
      <w:tblPr>
        <w:tblStyle w:val="TableGrid1"/>
        <w:tblW w:w="8532" w:type="dxa"/>
        <w:tblInd w:w="-108" w:type="dxa"/>
        <w:tblCellMar>
          <w:top w:w="51" w:type="dxa"/>
          <w:left w:w="108" w:type="dxa"/>
          <w:right w:w="63" w:type="dxa"/>
        </w:tblCellMar>
        <w:tblLook w:val="04A0" w:firstRow="1" w:lastRow="0" w:firstColumn="1" w:lastColumn="0" w:noHBand="0" w:noVBand="1"/>
      </w:tblPr>
      <w:tblGrid>
        <w:gridCol w:w="2454"/>
        <w:gridCol w:w="1504"/>
        <w:gridCol w:w="1573"/>
        <w:gridCol w:w="1509"/>
        <w:gridCol w:w="1492"/>
      </w:tblGrid>
      <w:tr w:rsidR="003E55F8" w:rsidRPr="003E55F8" w:rsidTr="00FA26C0">
        <w:trPr>
          <w:trHeight w:val="1029"/>
        </w:trPr>
        <w:tc>
          <w:tcPr>
            <w:tcW w:w="2455" w:type="dxa"/>
            <w:tcBorders>
              <w:top w:val="single" w:sz="4" w:space="0" w:color="000000"/>
              <w:left w:val="single" w:sz="4" w:space="0" w:color="000000"/>
              <w:bottom w:val="single" w:sz="8" w:space="0" w:color="000000"/>
              <w:right w:val="single" w:sz="4" w:space="0" w:color="000000"/>
            </w:tcBorders>
            <w:shd w:val="clear" w:color="auto" w:fill="D9E2F3" w:themeFill="accent5" w:themeFillTint="33"/>
            <w:vAlign w:val="center"/>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Servei municipal</w:t>
            </w:r>
          </w:p>
        </w:tc>
        <w:tc>
          <w:tcPr>
            <w:tcW w:w="1506" w:type="dxa"/>
            <w:tcBorders>
              <w:top w:val="single" w:sz="4" w:space="0" w:color="000000"/>
              <w:left w:val="single" w:sz="4" w:space="0" w:color="000000"/>
              <w:bottom w:val="single" w:sz="8" w:space="0" w:color="000000"/>
              <w:right w:val="single" w:sz="4" w:space="0" w:color="000000"/>
            </w:tcBorders>
            <w:shd w:val="clear" w:color="auto" w:fill="D9E2F3" w:themeFill="accent5" w:themeFillTint="33"/>
            <w:vAlign w:val="center"/>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Entorn</w:t>
            </w:r>
          </w:p>
        </w:tc>
        <w:tc>
          <w:tcPr>
            <w:tcW w:w="1574" w:type="dxa"/>
            <w:tcBorders>
              <w:top w:val="single" w:sz="4" w:space="0" w:color="000000"/>
              <w:left w:val="single" w:sz="4" w:space="0" w:color="000000"/>
              <w:bottom w:val="single" w:sz="8" w:space="0" w:color="000000"/>
              <w:right w:val="single" w:sz="4" w:space="0" w:color="000000"/>
            </w:tcBorders>
            <w:shd w:val="clear" w:color="auto" w:fill="D9E2F3" w:themeFill="accent5" w:themeFillTint="33"/>
          </w:tcPr>
          <w:p w:rsidR="003E55F8" w:rsidRPr="003E55F8" w:rsidRDefault="003E55F8" w:rsidP="003E55F8">
            <w:pPr>
              <w:jc w:val="center"/>
              <w:rPr>
                <w:rFonts w:eastAsia="Calibri"/>
                <w:color w:val="000000"/>
              </w:rPr>
            </w:pPr>
            <w:r w:rsidRPr="003E55F8">
              <w:rPr>
                <w:rFonts w:ascii="Arial" w:eastAsia="Arial" w:hAnsi="Arial" w:cs="Arial"/>
                <w:b/>
                <w:color w:val="000000"/>
              </w:rPr>
              <w:t xml:space="preserve">Grau d’exposició </w:t>
            </w:r>
          </w:p>
          <w:p w:rsidR="003E55F8" w:rsidRPr="003E55F8" w:rsidRDefault="003E55F8" w:rsidP="003E55F8">
            <w:pPr>
              <w:jc w:val="center"/>
              <w:rPr>
                <w:rFonts w:eastAsia="Calibri"/>
                <w:color w:val="000000"/>
              </w:rPr>
            </w:pPr>
            <w:r w:rsidRPr="003E55F8">
              <w:rPr>
                <w:rFonts w:ascii="Arial" w:eastAsia="Arial" w:hAnsi="Arial" w:cs="Arial"/>
                <w:b/>
                <w:color w:val="000000"/>
              </w:rPr>
              <w:t>(baix, mig, elevat)</w:t>
            </w:r>
          </w:p>
        </w:tc>
        <w:tc>
          <w:tcPr>
            <w:tcW w:w="1511" w:type="dxa"/>
            <w:tcBorders>
              <w:top w:val="single" w:sz="4" w:space="0" w:color="000000"/>
              <w:left w:val="single" w:sz="4" w:space="0" w:color="000000"/>
              <w:bottom w:val="single" w:sz="8" w:space="0" w:color="000000"/>
              <w:right w:val="single" w:sz="4" w:space="0" w:color="000000"/>
            </w:tcBorders>
            <w:shd w:val="clear" w:color="auto" w:fill="D9E2F3" w:themeFill="accent5" w:themeFillTint="33"/>
          </w:tcPr>
          <w:p w:rsidR="003E55F8" w:rsidRPr="003E55F8" w:rsidRDefault="003E55F8" w:rsidP="003E55F8">
            <w:pPr>
              <w:jc w:val="center"/>
              <w:rPr>
                <w:rFonts w:eastAsia="Calibri"/>
                <w:color w:val="000000"/>
              </w:rPr>
            </w:pPr>
            <w:r w:rsidRPr="003E55F8">
              <w:rPr>
                <w:rFonts w:ascii="Arial" w:eastAsia="Arial" w:hAnsi="Arial" w:cs="Arial"/>
                <w:b/>
                <w:color w:val="000000"/>
              </w:rPr>
              <w:t xml:space="preserve">Afectació al servei* </w:t>
            </w:r>
          </w:p>
          <w:p w:rsidR="003E55F8" w:rsidRPr="003E55F8" w:rsidRDefault="003E55F8" w:rsidP="003E55F8">
            <w:pPr>
              <w:jc w:val="center"/>
              <w:rPr>
                <w:rFonts w:eastAsia="Calibri"/>
                <w:color w:val="000000"/>
              </w:rPr>
            </w:pPr>
            <w:r w:rsidRPr="003E55F8">
              <w:rPr>
                <w:rFonts w:ascii="Arial" w:eastAsia="Arial" w:hAnsi="Arial" w:cs="Arial"/>
                <w:b/>
                <w:color w:val="000000"/>
              </w:rPr>
              <w:t>(baix, mig, elevat)</w:t>
            </w:r>
          </w:p>
        </w:tc>
        <w:tc>
          <w:tcPr>
            <w:tcW w:w="1486" w:type="dxa"/>
            <w:tcBorders>
              <w:top w:val="single" w:sz="4" w:space="0" w:color="000000"/>
              <w:left w:val="single" w:sz="4" w:space="0" w:color="000000"/>
              <w:bottom w:val="single" w:sz="8" w:space="0" w:color="000000"/>
              <w:right w:val="single" w:sz="4" w:space="0" w:color="000000"/>
            </w:tcBorders>
            <w:shd w:val="clear" w:color="auto" w:fill="D9E2F3" w:themeFill="accent5" w:themeFillTint="33"/>
            <w:vAlign w:val="center"/>
          </w:tcPr>
          <w:p w:rsidR="003E55F8" w:rsidRPr="003E55F8" w:rsidRDefault="003E55F8" w:rsidP="003E55F8">
            <w:pPr>
              <w:ind w:right="30"/>
              <w:jc w:val="center"/>
              <w:rPr>
                <w:rFonts w:eastAsia="Calibri"/>
                <w:color w:val="000000"/>
              </w:rPr>
            </w:pPr>
            <w:r w:rsidRPr="003E55F8">
              <w:rPr>
                <w:rFonts w:ascii="Arial" w:eastAsia="Arial" w:hAnsi="Arial" w:cs="Arial"/>
                <w:b/>
                <w:color w:val="000000"/>
              </w:rPr>
              <w:t>Gravetat</w:t>
            </w:r>
          </w:p>
        </w:tc>
      </w:tr>
      <w:tr w:rsidR="003E55F8" w:rsidRPr="003E55F8" w:rsidTr="00FA26C0">
        <w:trPr>
          <w:trHeight w:val="597"/>
        </w:trPr>
        <w:tc>
          <w:tcPr>
            <w:tcW w:w="2455"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Acció Social</w:t>
            </w:r>
          </w:p>
        </w:tc>
        <w:tc>
          <w:tcPr>
            <w:tcW w:w="1506" w:type="dxa"/>
            <w:tcBorders>
              <w:top w:val="single" w:sz="8"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 No controlat</w:t>
            </w:r>
          </w:p>
        </w:tc>
        <w:tc>
          <w:tcPr>
            <w:tcW w:w="1574"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8"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Alta</w:t>
            </w:r>
          </w:p>
        </w:tc>
      </w:tr>
      <w:tr w:rsidR="003E55F8" w:rsidRPr="003E55F8" w:rsidTr="00FA26C0">
        <w:trPr>
          <w:trHeight w:val="557"/>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Participació, centres cívics</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Mitjana</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96"/>
        </w:trPr>
        <w:tc>
          <w:tcPr>
            <w:tcW w:w="245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Salut</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5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Servei d’Equitat /mediació</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Cultura</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r w:rsidRPr="003E55F8">
              <w:rPr>
                <w:rFonts w:ascii="Arial" w:eastAsia="Arial" w:hAnsi="Arial" w:cs="Arial"/>
                <w:color w:val="000000"/>
              </w:rPr>
              <w:t>Baixa/mitjana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Biblioteques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7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 xml:space="preserve">Educació: </w:t>
            </w:r>
          </w:p>
          <w:p w:rsidR="003E55F8" w:rsidRPr="003E55F8" w:rsidRDefault="003E55F8" w:rsidP="003E55F8">
            <w:pPr>
              <w:rPr>
                <w:rFonts w:eastAsia="Calibri"/>
                <w:color w:val="000000"/>
              </w:rPr>
            </w:pPr>
            <w:r w:rsidRPr="003E55F8">
              <w:rPr>
                <w:rFonts w:ascii="Arial" w:eastAsia="Arial" w:hAnsi="Arial" w:cs="Arial"/>
                <w:b/>
                <w:color w:val="000000"/>
              </w:rPr>
              <w:t>escoles municipals</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96"/>
        </w:trPr>
        <w:tc>
          <w:tcPr>
            <w:tcW w:w="245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Esports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57"/>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Gent gran, infància i joventut</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0"/>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Centres Oberts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shd w:val="clear" w:color="auto" w:fill="FFCC99"/>
          </w:tcPr>
          <w:p w:rsidR="003E55F8" w:rsidRPr="003E55F8" w:rsidRDefault="003E55F8" w:rsidP="003E55F8">
            <w:pPr>
              <w:ind w:right="31"/>
              <w:jc w:val="center"/>
              <w:rPr>
                <w:rFonts w:eastAsia="Calibri"/>
                <w:color w:val="000000"/>
              </w:rPr>
            </w:pPr>
            <w:r w:rsidRPr="003E55F8">
              <w:rPr>
                <w:rFonts w:ascii="Arial" w:eastAsia="Arial" w:hAnsi="Arial" w:cs="Arial"/>
                <w:color w:val="000000"/>
              </w:rPr>
              <w:t>Alta</w:t>
            </w:r>
          </w:p>
        </w:tc>
      </w:tr>
      <w:tr w:rsidR="003E55F8" w:rsidRPr="003E55F8" w:rsidTr="00FA26C0">
        <w:trPr>
          <w:trHeight w:val="344"/>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both"/>
              <w:rPr>
                <w:rFonts w:eastAsia="Calibri"/>
                <w:color w:val="000000"/>
              </w:rPr>
            </w:pPr>
            <w:r w:rsidRPr="003E55F8">
              <w:rPr>
                <w:rFonts w:ascii="Arial" w:eastAsia="Arial" w:hAnsi="Arial" w:cs="Arial"/>
                <w:b/>
                <w:color w:val="000000"/>
              </w:rPr>
              <w:t>Promoció econòmica</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r w:rsidRPr="003E55F8">
              <w:rPr>
                <w:rFonts w:ascii="Arial" w:eastAsia="Arial" w:hAnsi="Arial" w:cs="Arial"/>
                <w:b/>
                <w:color w:val="000000"/>
              </w:rPr>
              <w:t>Mercats municipals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proofErr w:type="spellStart"/>
            <w:r w:rsidRPr="003E55F8">
              <w:rPr>
                <w:rFonts w:ascii="Arial" w:eastAsia="Arial" w:hAnsi="Arial" w:cs="Arial"/>
                <w:b/>
                <w:color w:val="000000"/>
              </w:rPr>
              <w:t>OMIC</w:t>
            </w:r>
            <w:proofErr w:type="spellEnd"/>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5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Administració electrònica i TIC</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4"/>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lastRenderedPageBreak/>
              <w:t>Alcaldia -Protocol</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 xml:space="preserve">Baix </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0"/>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proofErr w:type="spellStart"/>
            <w:r w:rsidRPr="003E55F8">
              <w:rPr>
                <w:rFonts w:ascii="Arial" w:eastAsia="Arial" w:hAnsi="Arial" w:cs="Arial"/>
                <w:b/>
                <w:color w:val="000000"/>
              </w:rPr>
              <w:t>OAC</w:t>
            </w:r>
            <w:proofErr w:type="spellEnd"/>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shd w:val="clear" w:color="auto" w:fill="FFCC99"/>
          </w:tcPr>
          <w:p w:rsidR="003E55F8" w:rsidRPr="003E55F8" w:rsidRDefault="003E55F8" w:rsidP="003E55F8">
            <w:pPr>
              <w:ind w:right="31"/>
              <w:jc w:val="center"/>
              <w:rPr>
                <w:rFonts w:eastAsia="Calibri"/>
                <w:color w:val="000000"/>
              </w:rPr>
            </w:pPr>
            <w:r w:rsidRPr="003E55F8">
              <w:rPr>
                <w:rFonts w:ascii="Arial" w:eastAsia="Arial" w:hAnsi="Arial" w:cs="Arial"/>
                <w:color w:val="000000"/>
              </w:rPr>
              <w:t>Alta</w:t>
            </w:r>
          </w:p>
        </w:tc>
      </w:tr>
      <w:tr w:rsidR="003E55F8" w:rsidRPr="003E55F8" w:rsidTr="00FA26C0">
        <w:trPr>
          <w:trHeight w:val="557"/>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Comunicació i premsa</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 xml:space="preserve">Controlat </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Secretaria General</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5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Intervenció /recaptació/tresoreria</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57"/>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Compres i serveis generals</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340"/>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r w:rsidRPr="003E55F8">
              <w:rPr>
                <w:rFonts w:ascii="Arial" w:eastAsia="Arial" w:hAnsi="Arial" w:cs="Arial"/>
                <w:b/>
                <w:color w:val="000000"/>
              </w:rPr>
              <w:t>Recepció i telefonia</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shd w:val="clear" w:color="auto" w:fill="FFCC99"/>
          </w:tcPr>
          <w:p w:rsidR="003E55F8" w:rsidRPr="003E55F8" w:rsidRDefault="003E55F8" w:rsidP="003E55F8">
            <w:pPr>
              <w:ind w:right="31"/>
              <w:jc w:val="center"/>
              <w:rPr>
                <w:rFonts w:eastAsia="Calibri"/>
                <w:color w:val="000000"/>
              </w:rPr>
            </w:pPr>
            <w:r w:rsidRPr="003E55F8">
              <w:rPr>
                <w:rFonts w:ascii="Arial" w:eastAsia="Arial" w:hAnsi="Arial" w:cs="Arial"/>
                <w:color w:val="000000"/>
              </w:rPr>
              <w:t>Alta</w:t>
            </w:r>
          </w:p>
        </w:tc>
      </w:tr>
      <w:tr w:rsidR="003E55F8" w:rsidRPr="003E55F8" w:rsidTr="00FA26C0">
        <w:trPr>
          <w:trHeight w:val="345"/>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b/>
                <w:color w:val="000000"/>
              </w:rPr>
              <w:t>Recursos humans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jc w:val="center"/>
              <w:rPr>
                <w:rFonts w:eastAsia="Calibri"/>
                <w:color w:val="000000"/>
              </w:rPr>
            </w:pPr>
            <w:r w:rsidRPr="003E55F8">
              <w:rPr>
                <w:rFonts w:ascii="Arial" w:eastAsia="Arial" w:hAnsi="Arial" w:cs="Arial"/>
                <w:color w:val="000000"/>
              </w:rPr>
              <w:t>Mitjana</w:t>
            </w:r>
          </w:p>
        </w:tc>
      </w:tr>
      <w:tr w:rsidR="003E55F8" w:rsidRPr="003E55F8" w:rsidTr="00FA26C0">
        <w:trPr>
          <w:trHeight w:val="59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Policia Local/Protecció civil</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0"/>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32"/>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31"/>
              <w:jc w:val="center"/>
              <w:rPr>
                <w:rFonts w:eastAsia="Calibri"/>
                <w:color w:val="000000"/>
              </w:rPr>
            </w:pPr>
            <w:r w:rsidRPr="003E55F8">
              <w:rPr>
                <w:rFonts w:ascii="Arial" w:eastAsia="Arial" w:hAnsi="Arial" w:cs="Arial"/>
                <w:color w:val="000000"/>
              </w:rPr>
              <w:t>Alta</w:t>
            </w:r>
          </w:p>
        </w:tc>
      </w:tr>
      <w:tr w:rsidR="003E55F8" w:rsidRPr="003E55F8" w:rsidTr="00FA26C0">
        <w:trPr>
          <w:trHeight w:val="601"/>
        </w:trPr>
        <w:tc>
          <w:tcPr>
            <w:tcW w:w="2455"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b/>
                <w:color w:val="000000"/>
              </w:rPr>
              <w:t>Grua municipal</w:t>
            </w:r>
          </w:p>
        </w:tc>
        <w:tc>
          <w:tcPr>
            <w:tcW w:w="1506" w:type="dxa"/>
            <w:tcBorders>
              <w:top w:val="single" w:sz="8"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/no controlat</w:t>
            </w:r>
          </w:p>
        </w:tc>
        <w:tc>
          <w:tcPr>
            <w:tcW w:w="1574"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Mig</w:t>
            </w:r>
          </w:p>
        </w:tc>
        <w:tc>
          <w:tcPr>
            <w:tcW w:w="1511"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8"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55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Espai públic, manteniment</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596"/>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Unitat de Serveis Municipals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b/>
                <w:color w:val="000000"/>
              </w:rPr>
              <w:t>Medi Ambient</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4"/>
              <w:jc w:val="center"/>
              <w:rPr>
                <w:rFonts w:eastAsia="Calibri"/>
                <w:color w:val="000000"/>
              </w:rPr>
            </w:pPr>
            <w:r w:rsidRPr="003E55F8">
              <w:rPr>
                <w:rFonts w:ascii="Arial" w:eastAsia="Arial" w:hAnsi="Arial" w:cs="Arial"/>
                <w:b/>
                <w:color w:val="000000"/>
              </w:rPr>
              <w:t>Mobilitat</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Baix</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Baix</w:t>
            </w:r>
          </w:p>
        </w:tc>
      </w:tr>
      <w:tr w:rsidR="003E55F8" w:rsidRPr="003E55F8" w:rsidTr="00FA26C0">
        <w:trPr>
          <w:trHeight w:val="344"/>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b/>
                <w:color w:val="000000"/>
              </w:rPr>
              <w:t>Projectes i obres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 xml:space="preserve">Controlat </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 xml:space="preserve">Mig </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59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4"/>
              <w:jc w:val="center"/>
              <w:rPr>
                <w:rFonts w:eastAsia="Calibri"/>
                <w:color w:val="000000"/>
              </w:rPr>
            </w:pPr>
            <w:r w:rsidRPr="003E55F8">
              <w:rPr>
                <w:rFonts w:ascii="Arial" w:eastAsia="Arial" w:hAnsi="Arial" w:cs="Arial"/>
                <w:b/>
                <w:color w:val="000000"/>
              </w:rPr>
              <w:t>Llicències i disciplina</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Alt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 Alta</w:t>
            </w:r>
          </w:p>
        </w:tc>
      </w:tr>
      <w:tr w:rsidR="003E55F8" w:rsidRPr="003E55F8" w:rsidTr="00FA26C0">
        <w:trPr>
          <w:trHeight w:val="345"/>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b/>
                <w:color w:val="000000"/>
              </w:rPr>
              <w:t>Urbanisme</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4"/>
              <w:jc w:val="center"/>
              <w:rPr>
                <w:rFonts w:eastAsia="Calibri"/>
                <w:color w:val="000000"/>
              </w:rPr>
            </w:pPr>
            <w:r w:rsidRPr="003E55F8">
              <w:rPr>
                <w:rFonts w:ascii="Arial" w:eastAsia="Arial" w:hAnsi="Arial" w:cs="Arial"/>
                <w:color w:val="000000"/>
              </w:rPr>
              <w:t>Mig</w:t>
            </w:r>
          </w:p>
        </w:tc>
        <w:tc>
          <w:tcPr>
            <w:tcW w:w="148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3"/>
              <w:jc w:val="center"/>
              <w:rPr>
                <w:rFonts w:eastAsia="Calibri"/>
                <w:color w:val="000000"/>
              </w:rPr>
            </w:pPr>
            <w:r w:rsidRPr="003E55F8">
              <w:rPr>
                <w:rFonts w:ascii="Arial" w:eastAsia="Arial" w:hAnsi="Arial" w:cs="Arial"/>
                <w:color w:val="000000"/>
              </w:rPr>
              <w:t>Mitjana</w:t>
            </w:r>
          </w:p>
        </w:tc>
      </w:tr>
      <w:tr w:rsidR="003E55F8" w:rsidRPr="003E55F8" w:rsidTr="00FA26C0">
        <w:trPr>
          <w:trHeight w:val="553"/>
        </w:trPr>
        <w:tc>
          <w:tcPr>
            <w:tcW w:w="245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Oficina Local de l’Habitatge</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4"/>
              <w:jc w:val="center"/>
              <w:rPr>
                <w:rFonts w:eastAsia="Calibri"/>
                <w:color w:val="000000"/>
              </w:rPr>
            </w:pPr>
            <w:r w:rsidRPr="003E55F8">
              <w:rPr>
                <w:rFonts w:ascii="Arial" w:eastAsia="Arial" w:hAnsi="Arial" w:cs="Arial"/>
                <w:color w:val="000000"/>
              </w:rPr>
              <w:t>Elevat</w:t>
            </w:r>
          </w:p>
        </w:tc>
        <w:tc>
          <w:tcPr>
            <w:tcW w:w="1486"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53"/>
              <w:jc w:val="center"/>
              <w:rPr>
                <w:rFonts w:eastAsia="Calibri"/>
                <w:color w:val="000000"/>
              </w:rPr>
            </w:pPr>
            <w:r w:rsidRPr="003E55F8">
              <w:rPr>
                <w:rFonts w:ascii="Arial" w:eastAsia="Arial" w:hAnsi="Arial" w:cs="Arial"/>
                <w:color w:val="000000"/>
              </w:rPr>
              <w:t>Alta</w:t>
            </w:r>
          </w:p>
        </w:tc>
      </w:tr>
    </w:tbl>
    <w:p w:rsidR="003E55F8" w:rsidRPr="003E55F8" w:rsidRDefault="003E55F8" w:rsidP="003E55F8">
      <w:pPr>
        <w:spacing w:after="9" w:line="250" w:lineRule="auto"/>
        <w:rPr>
          <w:rFonts w:ascii="Arial" w:eastAsia="Arial" w:hAnsi="Arial" w:cs="Arial"/>
          <w:b/>
          <w:color w:val="000000"/>
          <w:lang w:eastAsia="ca-ES"/>
        </w:rPr>
      </w:pPr>
    </w:p>
    <w:p w:rsidR="003E55F8" w:rsidRPr="003E55F8" w:rsidRDefault="003E55F8" w:rsidP="003E55F8">
      <w:pPr>
        <w:spacing w:after="9" w:line="250" w:lineRule="auto"/>
        <w:rPr>
          <w:rFonts w:ascii="Arial" w:eastAsia="Arial" w:hAnsi="Arial" w:cs="Arial"/>
          <w:b/>
          <w:color w:val="000000"/>
          <w:lang w:eastAsia="ca-ES"/>
        </w:rPr>
      </w:pPr>
    </w:p>
    <w:p w:rsidR="003E55F8" w:rsidRPr="003E55F8" w:rsidRDefault="003E55F8" w:rsidP="003E55F8">
      <w:pPr>
        <w:spacing w:after="9" w:line="250" w:lineRule="auto"/>
        <w:rPr>
          <w:rFonts w:ascii="Arial" w:eastAsia="Arial" w:hAnsi="Arial" w:cs="Arial"/>
          <w:b/>
          <w:color w:val="000000"/>
          <w:lang w:eastAsia="ca-ES"/>
        </w:rPr>
      </w:pPr>
      <w:r w:rsidRPr="003E55F8">
        <w:rPr>
          <w:rFonts w:ascii="Arial" w:eastAsia="Arial" w:hAnsi="Arial" w:cs="Arial"/>
          <w:b/>
          <w:color w:val="000000"/>
          <w:lang w:eastAsia="ca-ES"/>
        </w:rPr>
        <w:t>EMPRESES MUNICIPALS I ORGANISMES AUTÒNOMS</w:t>
      </w:r>
    </w:p>
    <w:p w:rsidR="003E55F8" w:rsidRPr="003E55F8" w:rsidRDefault="003E55F8" w:rsidP="003E55F8">
      <w:pPr>
        <w:spacing w:after="9" w:line="250" w:lineRule="auto"/>
        <w:rPr>
          <w:rFonts w:eastAsia="Calibri"/>
          <w:color w:val="000000"/>
          <w:lang w:eastAsia="ca-ES"/>
        </w:rPr>
      </w:pPr>
    </w:p>
    <w:tbl>
      <w:tblPr>
        <w:tblStyle w:val="TableGrid1"/>
        <w:tblW w:w="8467" w:type="dxa"/>
        <w:tblInd w:w="-108" w:type="dxa"/>
        <w:tblCellMar>
          <w:top w:w="51" w:type="dxa"/>
          <w:left w:w="115" w:type="dxa"/>
          <w:right w:w="60" w:type="dxa"/>
        </w:tblCellMar>
        <w:tblLook w:val="04A0" w:firstRow="1" w:lastRow="0" w:firstColumn="1" w:lastColumn="0" w:noHBand="0" w:noVBand="1"/>
      </w:tblPr>
      <w:tblGrid>
        <w:gridCol w:w="2241"/>
        <w:gridCol w:w="1506"/>
        <w:gridCol w:w="1574"/>
        <w:gridCol w:w="1511"/>
        <w:gridCol w:w="1635"/>
      </w:tblGrid>
      <w:tr w:rsidR="003E55F8" w:rsidRPr="003E55F8" w:rsidTr="00FA26C0">
        <w:trPr>
          <w:trHeight w:val="1022"/>
        </w:trPr>
        <w:tc>
          <w:tcPr>
            <w:tcW w:w="224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57"/>
              <w:jc w:val="center"/>
              <w:rPr>
                <w:rFonts w:eastAsia="Calibri"/>
                <w:color w:val="000000"/>
              </w:rPr>
            </w:pPr>
            <w:r w:rsidRPr="003E55F8">
              <w:rPr>
                <w:rFonts w:ascii="Arial" w:eastAsia="Arial" w:hAnsi="Arial" w:cs="Arial"/>
                <w:b/>
                <w:color w:val="000000"/>
              </w:rPr>
              <w:t>Servei municipal</w:t>
            </w:r>
          </w:p>
        </w:tc>
        <w:tc>
          <w:tcPr>
            <w:tcW w:w="1506"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56"/>
              <w:jc w:val="center"/>
              <w:rPr>
                <w:rFonts w:eastAsia="Calibri"/>
                <w:color w:val="000000"/>
              </w:rPr>
            </w:pPr>
            <w:r w:rsidRPr="003E55F8">
              <w:rPr>
                <w:rFonts w:ascii="Arial" w:eastAsia="Arial" w:hAnsi="Arial" w:cs="Arial"/>
                <w:b/>
                <w:color w:val="000000"/>
              </w:rPr>
              <w:t>Entorn</w:t>
            </w:r>
          </w:p>
        </w:tc>
        <w:tc>
          <w:tcPr>
            <w:tcW w:w="1574"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eastAsia="Calibri"/>
                <w:color w:val="000000"/>
              </w:rPr>
            </w:pPr>
            <w:r w:rsidRPr="003E55F8">
              <w:rPr>
                <w:rFonts w:ascii="Arial" w:eastAsia="Arial" w:hAnsi="Arial" w:cs="Arial"/>
                <w:b/>
                <w:color w:val="000000"/>
              </w:rPr>
              <w:t xml:space="preserve">Grau d’exposició </w:t>
            </w:r>
          </w:p>
          <w:p w:rsidR="003E55F8" w:rsidRPr="003E55F8" w:rsidRDefault="003E55F8" w:rsidP="003E55F8">
            <w:pPr>
              <w:jc w:val="center"/>
              <w:rPr>
                <w:rFonts w:eastAsia="Calibri"/>
                <w:color w:val="000000"/>
              </w:rPr>
            </w:pPr>
            <w:r w:rsidRPr="003E55F8">
              <w:rPr>
                <w:rFonts w:ascii="Arial" w:eastAsia="Arial" w:hAnsi="Arial" w:cs="Arial"/>
                <w:b/>
                <w:color w:val="000000"/>
              </w:rPr>
              <w:t>(baix, mig, elevat)</w:t>
            </w:r>
          </w:p>
        </w:tc>
        <w:tc>
          <w:tcPr>
            <w:tcW w:w="151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eastAsia="Calibri"/>
                <w:color w:val="000000"/>
              </w:rPr>
            </w:pPr>
            <w:r w:rsidRPr="003E55F8">
              <w:rPr>
                <w:rFonts w:ascii="Arial" w:eastAsia="Arial" w:hAnsi="Arial" w:cs="Arial"/>
                <w:b/>
                <w:color w:val="000000"/>
              </w:rPr>
              <w:t xml:space="preserve">Afectació al servei* </w:t>
            </w:r>
          </w:p>
          <w:p w:rsidR="003E55F8" w:rsidRPr="003E55F8" w:rsidRDefault="003E55F8" w:rsidP="003E55F8">
            <w:pPr>
              <w:jc w:val="center"/>
              <w:rPr>
                <w:rFonts w:eastAsia="Calibri"/>
                <w:color w:val="000000"/>
              </w:rPr>
            </w:pPr>
            <w:r w:rsidRPr="003E55F8">
              <w:rPr>
                <w:rFonts w:ascii="Arial" w:eastAsia="Arial" w:hAnsi="Arial" w:cs="Arial"/>
                <w:b/>
                <w:color w:val="000000"/>
              </w:rPr>
              <w:t>(baix, mig, elevat)</w:t>
            </w:r>
          </w:p>
        </w:tc>
        <w:tc>
          <w:tcPr>
            <w:tcW w:w="1635"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56"/>
              <w:jc w:val="center"/>
              <w:rPr>
                <w:rFonts w:eastAsia="Calibri"/>
                <w:color w:val="000000"/>
              </w:rPr>
            </w:pPr>
            <w:r w:rsidRPr="003E55F8">
              <w:rPr>
                <w:rFonts w:ascii="Arial" w:eastAsia="Arial" w:hAnsi="Arial" w:cs="Arial"/>
                <w:b/>
                <w:color w:val="000000"/>
              </w:rPr>
              <w:t>Gravetat</w:t>
            </w:r>
          </w:p>
        </w:tc>
      </w:tr>
      <w:tr w:rsidR="003E55F8" w:rsidRPr="003E55F8" w:rsidTr="00FA26C0">
        <w:trPr>
          <w:trHeight w:val="343"/>
        </w:trPr>
        <w:tc>
          <w:tcPr>
            <w:tcW w:w="224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proofErr w:type="spellStart"/>
            <w:r w:rsidRPr="003E55F8">
              <w:rPr>
                <w:rFonts w:ascii="Arial" w:eastAsia="Arial" w:hAnsi="Arial" w:cs="Arial"/>
                <w:b/>
                <w:color w:val="000000"/>
              </w:rPr>
              <w:t>OAPVB</w:t>
            </w:r>
            <w:proofErr w:type="spellEnd"/>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7"/>
              <w:jc w:val="center"/>
              <w:rPr>
                <w:rFonts w:eastAsia="Calibri"/>
                <w:color w:val="000000"/>
              </w:rPr>
            </w:pPr>
            <w:r w:rsidRPr="003E55F8">
              <w:rPr>
                <w:rFonts w:ascii="Arial" w:eastAsia="Arial" w:hAnsi="Arial" w:cs="Arial"/>
                <w:color w:val="000000"/>
              </w:rPr>
              <w:t>Mig</w:t>
            </w:r>
          </w:p>
        </w:tc>
        <w:tc>
          <w:tcPr>
            <w:tcW w:w="163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Mitjana</w:t>
            </w:r>
          </w:p>
        </w:tc>
      </w:tr>
      <w:tr w:rsidR="003E55F8" w:rsidRPr="003E55F8" w:rsidTr="00FA26C0">
        <w:trPr>
          <w:trHeight w:val="596"/>
        </w:trPr>
        <w:tc>
          <w:tcPr>
            <w:tcW w:w="224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b/>
                <w:color w:val="000000"/>
              </w:rPr>
              <w:lastRenderedPageBreak/>
              <w:t>CANAL BLAU</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5"/>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7"/>
              <w:jc w:val="center"/>
              <w:rPr>
                <w:rFonts w:eastAsia="Calibri"/>
                <w:color w:val="000000"/>
              </w:rPr>
            </w:pPr>
            <w:r w:rsidRPr="003E55F8">
              <w:rPr>
                <w:rFonts w:ascii="Arial" w:eastAsia="Arial" w:hAnsi="Arial" w:cs="Arial"/>
                <w:color w:val="000000"/>
              </w:rPr>
              <w:t>Mig</w:t>
            </w:r>
          </w:p>
        </w:tc>
        <w:tc>
          <w:tcPr>
            <w:tcW w:w="163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Mitjana</w:t>
            </w:r>
          </w:p>
        </w:tc>
      </w:tr>
      <w:tr w:rsidR="003E55F8" w:rsidRPr="003E55F8" w:rsidTr="00FA26C0">
        <w:trPr>
          <w:trHeight w:val="343"/>
        </w:trPr>
        <w:tc>
          <w:tcPr>
            <w:tcW w:w="224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7"/>
              <w:jc w:val="center"/>
              <w:rPr>
                <w:rFonts w:eastAsia="Calibri"/>
                <w:color w:val="000000"/>
              </w:rPr>
            </w:pPr>
            <w:r w:rsidRPr="003E55F8">
              <w:rPr>
                <w:rFonts w:ascii="Arial" w:eastAsia="Arial" w:hAnsi="Arial" w:cs="Arial"/>
                <w:b/>
                <w:color w:val="000000"/>
              </w:rPr>
              <w:t>NEÀPOLIS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 xml:space="preserve">Controlat </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5"/>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7"/>
              <w:jc w:val="center"/>
              <w:rPr>
                <w:rFonts w:eastAsia="Calibri"/>
                <w:color w:val="000000"/>
              </w:rPr>
            </w:pPr>
            <w:r w:rsidRPr="003E55F8">
              <w:rPr>
                <w:rFonts w:ascii="Arial" w:eastAsia="Arial" w:hAnsi="Arial" w:cs="Arial"/>
                <w:color w:val="000000"/>
              </w:rPr>
              <w:t>Elevat</w:t>
            </w:r>
          </w:p>
        </w:tc>
        <w:tc>
          <w:tcPr>
            <w:tcW w:w="163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Mitjana</w:t>
            </w:r>
          </w:p>
        </w:tc>
      </w:tr>
      <w:tr w:rsidR="003E55F8" w:rsidRPr="003E55F8" w:rsidTr="00FA26C0">
        <w:trPr>
          <w:trHeight w:val="344"/>
        </w:trPr>
        <w:tc>
          <w:tcPr>
            <w:tcW w:w="224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b/>
                <w:color w:val="000000"/>
              </w:rPr>
              <w:t>IMET</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7"/>
              <w:jc w:val="center"/>
              <w:rPr>
                <w:rFonts w:eastAsia="Calibri"/>
                <w:color w:val="000000"/>
              </w:rPr>
            </w:pPr>
            <w:r w:rsidRPr="003E55F8">
              <w:rPr>
                <w:rFonts w:ascii="Arial" w:eastAsia="Arial" w:hAnsi="Arial" w:cs="Arial"/>
                <w:color w:val="000000"/>
              </w:rPr>
              <w:t>Mig</w:t>
            </w:r>
          </w:p>
        </w:tc>
        <w:tc>
          <w:tcPr>
            <w:tcW w:w="163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56"/>
              <w:jc w:val="center"/>
              <w:rPr>
                <w:rFonts w:eastAsia="Calibri"/>
                <w:color w:val="000000"/>
              </w:rPr>
            </w:pPr>
            <w:r w:rsidRPr="003E55F8">
              <w:rPr>
                <w:rFonts w:ascii="Arial" w:eastAsia="Arial" w:hAnsi="Arial" w:cs="Arial"/>
                <w:color w:val="000000"/>
              </w:rPr>
              <w:t>Mitjana</w:t>
            </w:r>
          </w:p>
        </w:tc>
      </w:tr>
      <w:tr w:rsidR="003E55F8" w:rsidRPr="003E55F8" w:rsidTr="00FA26C0">
        <w:trPr>
          <w:trHeight w:val="593"/>
        </w:trPr>
        <w:tc>
          <w:tcPr>
            <w:tcW w:w="224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COMPANYIA D’AIGÜES</w:t>
            </w:r>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 / 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5"/>
              <w:jc w:val="center"/>
              <w:rPr>
                <w:rFonts w:eastAsia="Calibri"/>
                <w:color w:val="000000"/>
              </w:rPr>
            </w:pPr>
            <w:r w:rsidRPr="003E55F8">
              <w:rPr>
                <w:rFonts w:ascii="Arial" w:eastAsia="Arial" w:hAnsi="Arial" w:cs="Arial"/>
                <w:color w:val="000000"/>
              </w:rPr>
              <w:t>Mig</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7"/>
              <w:jc w:val="center"/>
              <w:rPr>
                <w:rFonts w:eastAsia="Calibri"/>
                <w:color w:val="000000"/>
              </w:rPr>
            </w:pPr>
            <w:r w:rsidRPr="003E55F8">
              <w:rPr>
                <w:rFonts w:ascii="Arial" w:eastAsia="Arial" w:hAnsi="Arial" w:cs="Arial"/>
                <w:color w:val="000000"/>
              </w:rPr>
              <w:t>Elevat</w:t>
            </w:r>
          </w:p>
        </w:tc>
        <w:tc>
          <w:tcPr>
            <w:tcW w:w="1635"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Mig/Alta</w:t>
            </w:r>
          </w:p>
        </w:tc>
      </w:tr>
      <w:tr w:rsidR="003E55F8" w:rsidRPr="003E55F8" w:rsidTr="00FA26C0">
        <w:trPr>
          <w:trHeight w:val="557"/>
        </w:trPr>
        <w:tc>
          <w:tcPr>
            <w:tcW w:w="2241"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b/>
                <w:color w:val="000000"/>
              </w:rPr>
              <w:t>VNG APARCAMENTS</w:t>
            </w:r>
          </w:p>
        </w:tc>
        <w:tc>
          <w:tcPr>
            <w:tcW w:w="1506"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7"/>
              <w:jc w:val="center"/>
              <w:rPr>
                <w:rFonts w:eastAsia="Calibri"/>
                <w:color w:val="000000"/>
              </w:rPr>
            </w:pPr>
            <w:r w:rsidRPr="003E55F8">
              <w:rPr>
                <w:rFonts w:ascii="Arial" w:eastAsia="Arial" w:hAnsi="Arial" w:cs="Arial"/>
                <w:color w:val="000000"/>
              </w:rPr>
              <w:t xml:space="preserve"> Mig</w:t>
            </w:r>
          </w:p>
        </w:tc>
        <w:tc>
          <w:tcPr>
            <w:tcW w:w="163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Mitjana</w:t>
            </w:r>
          </w:p>
        </w:tc>
      </w:tr>
      <w:tr w:rsidR="003E55F8" w:rsidRPr="003E55F8" w:rsidTr="00FA26C0">
        <w:trPr>
          <w:trHeight w:val="593"/>
        </w:trPr>
        <w:tc>
          <w:tcPr>
            <w:tcW w:w="224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proofErr w:type="spellStart"/>
            <w:r w:rsidRPr="003E55F8">
              <w:rPr>
                <w:rFonts w:ascii="Arial" w:eastAsia="Arial" w:hAnsi="Arial" w:cs="Arial"/>
                <w:b/>
                <w:color w:val="000000"/>
              </w:rPr>
              <w:t>AISSA</w:t>
            </w:r>
            <w:proofErr w:type="spellEnd"/>
          </w:p>
        </w:tc>
        <w:tc>
          <w:tcPr>
            <w:tcW w:w="1506"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jc w:val="center"/>
              <w:rPr>
                <w:rFonts w:eastAsia="Calibri"/>
                <w:color w:val="000000"/>
              </w:rPr>
            </w:pPr>
            <w:r w:rsidRPr="003E55F8">
              <w:rPr>
                <w:rFonts w:ascii="Arial" w:eastAsia="Arial" w:hAnsi="Arial" w:cs="Arial"/>
                <w:color w:val="000000"/>
              </w:rPr>
              <w:t>Controlat/No controlat</w:t>
            </w:r>
          </w:p>
        </w:tc>
        <w:tc>
          <w:tcPr>
            <w:tcW w:w="1574"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Elevat</w:t>
            </w:r>
          </w:p>
        </w:tc>
        <w:tc>
          <w:tcPr>
            <w:tcW w:w="1511"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57"/>
              <w:jc w:val="center"/>
              <w:rPr>
                <w:rFonts w:eastAsia="Calibri"/>
                <w:color w:val="000000"/>
              </w:rPr>
            </w:pPr>
            <w:r w:rsidRPr="003E55F8">
              <w:rPr>
                <w:rFonts w:ascii="Arial" w:eastAsia="Arial" w:hAnsi="Arial" w:cs="Arial"/>
                <w:color w:val="000000"/>
              </w:rPr>
              <w:t>alta</w:t>
            </w:r>
          </w:p>
        </w:tc>
        <w:tc>
          <w:tcPr>
            <w:tcW w:w="1635" w:type="dxa"/>
            <w:tcBorders>
              <w:top w:val="single" w:sz="4" w:space="0" w:color="000000"/>
              <w:left w:val="single" w:sz="4" w:space="0" w:color="000000"/>
              <w:bottom w:val="single" w:sz="4" w:space="0" w:color="000000"/>
              <w:right w:val="single" w:sz="4" w:space="0" w:color="000000"/>
            </w:tcBorders>
            <w:shd w:val="clear" w:color="auto" w:fill="FFCC99"/>
            <w:vAlign w:val="center"/>
          </w:tcPr>
          <w:p w:rsidR="003E55F8" w:rsidRPr="003E55F8" w:rsidRDefault="003E55F8" w:rsidP="003E55F8">
            <w:pPr>
              <w:ind w:right="56"/>
              <w:jc w:val="center"/>
              <w:rPr>
                <w:rFonts w:eastAsia="Calibri"/>
                <w:color w:val="000000"/>
              </w:rPr>
            </w:pPr>
            <w:r w:rsidRPr="003E55F8">
              <w:rPr>
                <w:rFonts w:ascii="Arial" w:eastAsia="Arial" w:hAnsi="Arial" w:cs="Arial"/>
                <w:color w:val="000000"/>
              </w:rPr>
              <w:t>Alta</w:t>
            </w:r>
          </w:p>
        </w:tc>
      </w:tr>
    </w:tbl>
    <w:p w:rsidR="003E55F8" w:rsidRPr="003E55F8" w:rsidRDefault="003E55F8" w:rsidP="003E55F8">
      <w:pPr>
        <w:spacing w:after="261" w:line="250" w:lineRule="auto"/>
        <w:jc w:val="both"/>
        <w:rPr>
          <w:rFonts w:ascii="Arial" w:eastAsia="Arial" w:hAnsi="Arial" w:cs="Arial"/>
          <w:color w:val="000000"/>
          <w:lang w:eastAsia="ca-ES"/>
        </w:rPr>
      </w:pPr>
    </w:p>
    <w:p w:rsidR="003E55F8" w:rsidRPr="003E55F8" w:rsidRDefault="003E55F8" w:rsidP="003E55F8">
      <w:pPr>
        <w:spacing w:after="261" w:line="250" w:lineRule="auto"/>
        <w:jc w:val="both"/>
        <w:rPr>
          <w:rFonts w:eastAsia="Calibri"/>
          <w:color w:val="000000"/>
          <w:lang w:eastAsia="ca-ES"/>
        </w:rPr>
      </w:pPr>
      <w:r w:rsidRPr="003E55F8">
        <w:rPr>
          <w:rFonts w:ascii="Arial" w:eastAsia="Arial" w:hAnsi="Arial" w:cs="Arial"/>
          <w:color w:val="000000"/>
          <w:lang w:eastAsia="ca-ES"/>
        </w:rPr>
        <w:t>Els serveis que resulten amb una gravetat de risc “mitjana/alta” o “alta” són:</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Acció social</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Centres oberts</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Oficina local de l’Habitatge</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Comunicació i premsa</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Recepció i telefonia</w:t>
      </w:r>
    </w:p>
    <w:p w:rsidR="003E55F8" w:rsidRPr="003E55F8" w:rsidRDefault="003E55F8" w:rsidP="006D5244">
      <w:pPr>
        <w:numPr>
          <w:ilvl w:val="0"/>
          <w:numId w:val="16"/>
        </w:numPr>
        <w:spacing w:after="47" w:line="250" w:lineRule="auto"/>
        <w:ind w:hanging="352"/>
        <w:jc w:val="both"/>
        <w:rPr>
          <w:rFonts w:eastAsia="Calibri"/>
          <w:color w:val="000000"/>
          <w:lang w:eastAsia="ca-ES"/>
        </w:rPr>
      </w:pPr>
      <w:r w:rsidRPr="003E55F8">
        <w:rPr>
          <w:rFonts w:ascii="Arial" w:eastAsia="Arial" w:hAnsi="Arial" w:cs="Arial"/>
          <w:color w:val="000000"/>
          <w:lang w:eastAsia="ca-ES"/>
        </w:rPr>
        <w:t>Policia Local /Protecció civil</w:t>
      </w:r>
    </w:p>
    <w:p w:rsidR="003E55F8" w:rsidRPr="003E55F8" w:rsidRDefault="003E55F8" w:rsidP="006D5244">
      <w:pPr>
        <w:numPr>
          <w:ilvl w:val="0"/>
          <w:numId w:val="16"/>
        </w:numPr>
        <w:spacing w:after="153" w:line="250" w:lineRule="auto"/>
        <w:ind w:hanging="352"/>
        <w:jc w:val="both"/>
        <w:rPr>
          <w:rFonts w:eastAsia="Calibri"/>
          <w:color w:val="000000"/>
          <w:lang w:eastAsia="ca-ES"/>
        </w:rPr>
      </w:pPr>
      <w:r w:rsidRPr="003E55F8">
        <w:rPr>
          <w:rFonts w:ascii="Arial" w:eastAsia="Arial" w:hAnsi="Arial" w:cs="Arial"/>
          <w:color w:val="000000"/>
          <w:lang w:eastAsia="ca-ES"/>
        </w:rPr>
        <w:t>Llicències i disciplina</w:t>
      </w:r>
    </w:p>
    <w:p w:rsidR="003E55F8" w:rsidRPr="003E55F8" w:rsidRDefault="003E55F8" w:rsidP="003E55F8">
      <w:pPr>
        <w:spacing w:after="242" w:line="250" w:lineRule="auto"/>
        <w:jc w:val="both"/>
        <w:rPr>
          <w:rFonts w:eastAsia="Calibri"/>
          <w:color w:val="000000"/>
          <w:lang w:eastAsia="ca-ES"/>
        </w:rPr>
      </w:pPr>
      <w:r w:rsidRPr="003E55F8">
        <w:rPr>
          <w:rFonts w:ascii="Arial" w:eastAsia="Arial" w:hAnsi="Arial" w:cs="Arial"/>
          <w:color w:val="000000"/>
          <w:lang w:eastAsia="ca-ES"/>
        </w:rPr>
        <w:t>I en relació a les empreses municipals:</w:t>
      </w:r>
    </w:p>
    <w:p w:rsidR="003E55F8" w:rsidRPr="003E55F8" w:rsidRDefault="003E55F8" w:rsidP="006D5244">
      <w:pPr>
        <w:numPr>
          <w:ilvl w:val="0"/>
          <w:numId w:val="17"/>
        </w:numPr>
        <w:spacing w:after="43" w:line="250" w:lineRule="auto"/>
        <w:ind w:hanging="413"/>
        <w:jc w:val="both"/>
        <w:rPr>
          <w:rFonts w:eastAsia="Calibri"/>
          <w:color w:val="000000"/>
          <w:lang w:eastAsia="ca-ES"/>
        </w:rPr>
      </w:pPr>
      <w:r w:rsidRPr="003E55F8">
        <w:rPr>
          <w:rFonts w:ascii="Arial" w:eastAsia="Arial" w:hAnsi="Arial" w:cs="Arial"/>
          <w:color w:val="000000"/>
          <w:lang w:eastAsia="ca-ES"/>
        </w:rPr>
        <w:t xml:space="preserve">Companyia d’Aigües. </w:t>
      </w:r>
    </w:p>
    <w:p w:rsidR="003E55F8" w:rsidRPr="003E55F8" w:rsidRDefault="003E55F8" w:rsidP="006D5244">
      <w:pPr>
        <w:numPr>
          <w:ilvl w:val="0"/>
          <w:numId w:val="17"/>
        </w:numPr>
        <w:spacing w:after="152" w:line="250" w:lineRule="auto"/>
        <w:ind w:hanging="413"/>
        <w:jc w:val="both"/>
        <w:rPr>
          <w:rFonts w:eastAsia="Calibri"/>
          <w:color w:val="000000"/>
          <w:lang w:eastAsia="ca-ES"/>
        </w:rPr>
      </w:pPr>
      <w:proofErr w:type="spellStart"/>
      <w:r w:rsidRPr="003E55F8">
        <w:rPr>
          <w:rFonts w:ascii="Arial" w:eastAsia="Arial" w:hAnsi="Arial" w:cs="Arial"/>
          <w:color w:val="000000"/>
          <w:lang w:eastAsia="ca-ES"/>
        </w:rPr>
        <w:t>Aissa</w:t>
      </w:r>
      <w:proofErr w:type="spellEnd"/>
    </w:p>
    <w:p w:rsidR="003E55F8" w:rsidRPr="003E55F8" w:rsidRDefault="003E55F8" w:rsidP="003E55F8">
      <w:pPr>
        <w:spacing w:after="11" w:line="250" w:lineRule="auto"/>
        <w:jc w:val="both"/>
        <w:rPr>
          <w:rFonts w:ascii="Arial" w:eastAsia="Arial" w:hAnsi="Arial" w:cs="Arial"/>
          <w:color w:val="000000"/>
          <w:lang w:eastAsia="ca-ES"/>
        </w:rPr>
      </w:pPr>
      <w:r w:rsidRPr="003E55F8">
        <w:rPr>
          <w:rFonts w:ascii="Arial" w:eastAsia="Arial" w:hAnsi="Arial" w:cs="Arial"/>
          <w:color w:val="000000"/>
          <w:lang w:eastAsia="ca-ES"/>
        </w:rPr>
        <w:t>A continuació, i per cadascun d’aquests serveis que plantegen un risc més elevat, es preveuen les mesures preventives i reactives (en cas de detecció d’un cas positiu de coronavirus) per a la gestió de l’afectació:</w:t>
      </w:r>
    </w:p>
    <w:p w:rsidR="003E55F8" w:rsidRPr="003E55F8" w:rsidRDefault="003E55F8" w:rsidP="003E55F8">
      <w:pPr>
        <w:spacing w:after="11" w:line="250" w:lineRule="auto"/>
        <w:jc w:val="both"/>
        <w:rPr>
          <w:rFonts w:eastAsia="Calibri"/>
          <w:color w:val="000000"/>
          <w:lang w:eastAsia="ca-ES"/>
        </w:rPr>
      </w:pPr>
    </w:p>
    <w:tbl>
      <w:tblPr>
        <w:tblStyle w:val="TableGrid1"/>
        <w:tblW w:w="8687" w:type="dxa"/>
        <w:tblInd w:w="-108" w:type="dxa"/>
        <w:tblCellMar>
          <w:top w:w="51" w:type="dxa"/>
          <w:left w:w="108" w:type="dxa"/>
          <w:right w:w="48" w:type="dxa"/>
        </w:tblCellMar>
        <w:tblLook w:val="04A0" w:firstRow="1" w:lastRow="0" w:firstColumn="1" w:lastColumn="0" w:noHBand="0" w:noVBand="1"/>
      </w:tblPr>
      <w:tblGrid>
        <w:gridCol w:w="1526"/>
        <w:gridCol w:w="1984"/>
        <w:gridCol w:w="2552"/>
        <w:gridCol w:w="2625"/>
      </w:tblGrid>
      <w:tr w:rsidR="003E55F8" w:rsidRPr="003E55F8" w:rsidTr="00FA26C0">
        <w:trPr>
          <w:trHeight w:val="263"/>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61"/>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4536" w:type="dxa"/>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61"/>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2625"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60"/>
              <w:jc w:val="cente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FA26C0">
        <w:trPr>
          <w:trHeight w:val="655"/>
        </w:trPr>
        <w:tc>
          <w:tcPr>
            <w:tcW w:w="0" w:type="auto"/>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2552"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2625"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FA26C0">
        <w:trPr>
          <w:trHeight w:val="1102"/>
        </w:trPr>
        <w:tc>
          <w:tcPr>
            <w:tcW w:w="1526" w:type="dxa"/>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Acció Social</w:t>
            </w:r>
          </w:p>
        </w:tc>
        <w:tc>
          <w:tcPr>
            <w:tcW w:w="1984" w:type="dxa"/>
            <w:vMerge w:val="restar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2552"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lastRenderedPageBreak/>
              <w:t>Flexibilització de l’horari per baixar ratis presencials.</w:t>
            </w:r>
          </w:p>
        </w:tc>
        <w:tc>
          <w:tcPr>
            <w:tcW w:w="262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FA26C0">
        <w:trPr>
          <w:trHeight w:val="849"/>
        </w:trPr>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Assignació de despatxos als mateixos treballadors/es.</w:t>
            </w:r>
          </w:p>
        </w:tc>
        <w:tc>
          <w:tcPr>
            <w:tcW w:w="262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FA26C0">
        <w:trPr>
          <w:trHeight w:val="1355"/>
        </w:trPr>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Assegurar la distància de seguretat de 1,5 metres. Si no es possible, valorar mesures alternatives. </w:t>
            </w:r>
          </w:p>
        </w:tc>
        <w:tc>
          <w:tcPr>
            <w:tcW w:w="262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49"/>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FA26C0">
        <w:trPr>
          <w:trHeight w:val="1022"/>
        </w:trPr>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Qüestionari previ a l’atenció*.</w:t>
            </w:r>
          </w:p>
        </w:tc>
        <w:tc>
          <w:tcPr>
            <w:tcW w:w="2625"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Es poden fer a través de videotrucada/telèfon</w:t>
            </w:r>
          </w:p>
        </w:tc>
      </w:tr>
      <w:tr w:rsidR="003E55F8" w:rsidRPr="003E55F8" w:rsidTr="00FA26C0">
        <w:trPr>
          <w:trHeight w:val="1022"/>
        </w:trPr>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0" w:type="auto"/>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262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FA26C0">
        <w:trPr>
          <w:trHeight w:val="263"/>
        </w:trPr>
        <w:tc>
          <w:tcPr>
            <w:tcW w:w="0" w:type="auto"/>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0" w:type="auto"/>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2552"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Neteja desinfectant en els espais de treball </w:t>
            </w:r>
          </w:p>
        </w:tc>
        <w:tc>
          <w:tcPr>
            <w:tcW w:w="2625"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p>
        </w:tc>
      </w:tr>
    </w:tbl>
    <w:p w:rsidR="003E55F8" w:rsidRPr="003E55F8" w:rsidRDefault="003E55F8" w:rsidP="003E55F8">
      <w:pPr>
        <w:spacing w:line="259" w:lineRule="auto"/>
        <w:rPr>
          <w:rFonts w:ascii="Arial" w:eastAsia="Arial" w:hAnsi="Arial" w:cs="Arial"/>
          <w:color w:val="000000"/>
          <w:sz w:val="20"/>
          <w:szCs w:val="20"/>
          <w:lang w:eastAsia="ca-ES"/>
        </w:rPr>
      </w:pPr>
      <w:r w:rsidRPr="003E55F8">
        <w:rPr>
          <w:rFonts w:ascii="Arial" w:eastAsia="Arial" w:hAnsi="Arial" w:cs="Arial"/>
          <w:color w:val="000000"/>
          <w:sz w:val="20"/>
          <w:szCs w:val="20"/>
          <w:lang w:eastAsia="ca-ES"/>
        </w:rPr>
        <w:t>*Per saber si l’usuari/ària ha estat a una zona de risc els darrers 14 dies</w:t>
      </w:r>
    </w:p>
    <w:p w:rsidR="003E55F8" w:rsidRPr="003E55F8" w:rsidRDefault="003E55F8" w:rsidP="003E55F8">
      <w:pPr>
        <w:spacing w:line="259" w:lineRule="auto"/>
        <w:rPr>
          <w:rFonts w:ascii="Arial" w:eastAsia="Calibri" w:hAnsi="Arial" w:cs="Arial"/>
          <w:color w:val="000000"/>
          <w:sz w:val="20"/>
          <w:szCs w:val="20"/>
          <w:lang w:eastAsia="ca-ES"/>
        </w:rPr>
      </w:pPr>
    </w:p>
    <w:tbl>
      <w:tblPr>
        <w:tblStyle w:val="TableGrid1"/>
        <w:tblW w:w="5162" w:type="pct"/>
        <w:tblInd w:w="-147" w:type="dxa"/>
        <w:tblCellMar>
          <w:top w:w="51" w:type="dxa"/>
          <w:left w:w="108" w:type="dxa"/>
          <w:right w:w="49" w:type="dxa"/>
        </w:tblCellMar>
        <w:tblLook w:val="04A0" w:firstRow="1" w:lastRow="0" w:firstColumn="1" w:lastColumn="0" w:noHBand="0" w:noVBand="1"/>
      </w:tblPr>
      <w:tblGrid>
        <w:gridCol w:w="40"/>
        <w:gridCol w:w="1523"/>
        <w:gridCol w:w="1971"/>
        <w:gridCol w:w="14"/>
        <w:gridCol w:w="29"/>
        <w:gridCol w:w="2523"/>
        <w:gridCol w:w="2553"/>
      </w:tblGrid>
      <w:tr w:rsidR="003E55F8" w:rsidRPr="003E55F8" w:rsidTr="00B05AFE">
        <w:trPr>
          <w:trHeight w:val="263"/>
        </w:trPr>
        <w:tc>
          <w:tcPr>
            <w:tcW w:w="903" w:type="pct"/>
            <w:gridSpan w:val="2"/>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59"/>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59"/>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rPr>
          <w:trHeight w:val="516"/>
        </w:trPr>
        <w:tc>
          <w:tcPr>
            <w:tcW w:w="903" w:type="pct"/>
            <w:gridSpan w:val="2"/>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64" w:type="pct"/>
            <w:gridSpan w:val="3"/>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58"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rPr>
          <w:trHeight w:val="1022"/>
        </w:trPr>
        <w:tc>
          <w:tcPr>
            <w:tcW w:w="903"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both"/>
              <w:rPr>
                <w:rFonts w:ascii="Arial" w:eastAsia="Calibri" w:hAnsi="Arial" w:cs="Arial"/>
                <w:color w:val="000000"/>
                <w:sz w:val="20"/>
                <w:szCs w:val="20"/>
              </w:rPr>
            </w:pPr>
            <w:r w:rsidRPr="003E55F8">
              <w:rPr>
                <w:rFonts w:ascii="Arial" w:eastAsia="Arial" w:hAnsi="Arial" w:cs="Arial"/>
                <w:b/>
                <w:color w:val="000000"/>
                <w:sz w:val="20"/>
                <w:szCs w:val="20"/>
              </w:rPr>
              <w:t xml:space="preserve">Centres Oberts </w:t>
            </w:r>
          </w:p>
        </w:tc>
        <w:tc>
          <w:tcPr>
            <w:tcW w:w="1164" w:type="pct"/>
            <w:gridSpan w:val="3"/>
            <w:vMerge w:val="restar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Arial" w:hAnsi="Arial" w:cs="Arial"/>
                <w:color w:val="000000"/>
                <w:sz w:val="20"/>
                <w:szCs w:val="20"/>
              </w:rPr>
            </w:pPr>
          </w:p>
          <w:p w:rsidR="003E55F8" w:rsidRPr="003E55F8" w:rsidRDefault="003E55F8" w:rsidP="003E55F8">
            <w:pPr>
              <w:ind w:right="30"/>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58"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reunions i contacte entre docents de diferents escoles.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rPr>
          <w:trHeight w:val="849"/>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Comunicar les recomanacions als pares/mares.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rPr>
          <w:trHeight w:val="1861"/>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8"/>
              <w:rPr>
                <w:rFonts w:ascii="Arial" w:eastAsia="Calibri" w:hAnsi="Arial" w:cs="Arial"/>
                <w:color w:val="000000"/>
                <w:sz w:val="20"/>
                <w:szCs w:val="20"/>
              </w:rPr>
            </w:pPr>
            <w:r w:rsidRPr="003E55F8">
              <w:rPr>
                <w:rFonts w:ascii="Arial" w:eastAsia="Arial" w:hAnsi="Arial" w:cs="Arial"/>
                <w:color w:val="000000"/>
                <w:sz w:val="20"/>
                <w:szCs w:val="20"/>
              </w:rPr>
              <w:t>Disposar d’una base de dades actualitzada per contactar les famílies.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Evitar fer interaccions amb altres </w:t>
            </w:r>
          </w:p>
          <w:p w:rsidR="003E55F8" w:rsidRPr="003E55F8" w:rsidRDefault="003E55F8" w:rsidP="003E55F8">
            <w:pPr>
              <w:ind w:right="30"/>
              <w:rPr>
                <w:rFonts w:ascii="Arial" w:eastAsia="Calibri" w:hAnsi="Arial" w:cs="Arial"/>
                <w:color w:val="000000"/>
                <w:sz w:val="20"/>
                <w:szCs w:val="20"/>
              </w:rPr>
            </w:pPr>
            <w:r w:rsidRPr="003E55F8">
              <w:rPr>
                <w:rFonts w:ascii="Arial" w:eastAsia="Arial" w:hAnsi="Arial" w:cs="Arial"/>
                <w:color w:val="000000"/>
                <w:sz w:val="20"/>
                <w:szCs w:val="20"/>
              </w:rPr>
              <w:t>serveis/escoles. Es poden fer a través de videotrucada/telèfon.</w:t>
            </w:r>
          </w:p>
        </w:tc>
      </w:tr>
      <w:tr w:rsidR="003E55F8" w:rsidRPr="003E55F8" w:rsidTr="00B05AFE">
        <w:trPr>
          <w:trHeight w:val="1102"/>
        </w:trPr>
        <w:tc>
          <w:tcPr>
            <w:tcW w:w="903"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treball/Substitució material (tovalloles..)</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rPr>
          <w:trHeight w:val="596"/>
        </w:trPr>
        <w:tc>
          <w:tcPr>
            <w:tcW w:w="903"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Reubicar l’activitat en espais més amplis.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r>
      <w:tr w:rsidR="003E55F8" w:rsidRPr="003E55F8" w:rsidTr="00B05AFE">
        <w:tblPrEx>
          <w:tblCellMar>
            <w:right w:w="100" w:type="dxa"/>
          </w:tblCellMar>
        </w:tblPrEx>
        <w:trPr>
          <w:trHeight w:val="263"/>
        </w:trPr>
        <w:tc>
          <w:tcPr>
            <w:tcW w:w="903" w:type="pct"/>
            <w:gridSpan w:val="2"/>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8"/>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9"/>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right w:w="100" w:type="dxa"/>
          </w:tblCellMar>
        </w:tblPrEx>
        <w:trPr>
          <w:trHeight w:val="516"/>
        </w:trPr>
        <w:tc>
          <w:tcPr>
            <w:tcW w:w="903" w:type="pct"/>
            <w:gridSpan w:val="2"/>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64" w:type="pct"/>
            <w:gridSpan w:val="3"/>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58"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right w:w="100" w:type="dxa"/>
          </w:tblCellMar>
        </w:tblPrEx>
        <w:trPr>
          <w:trHeight w:val="1102"/>
        </w:trPr>
        <w:tc>
          <w:tcPr>
            <w:tcW w:w="903"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97"/>
              <w:jc w:val="center"/>
              <w:rPr>
                <w:rFonts w:ascii="Arial" w:eastAsia="Calibri" w:hAnsi="Arial" w:cs="Arial"/>
                <w:color w:val="000000"/>
                <w:sz w:val="20"/>
                <w:szCs w:val="20"/>
              </w:rPr>
            </w:pPr>
            <w:proofErr w:type="spellStart"/>
            <w:r w:rsidRPr="003E55F8">
              <w:rPr>
                <w:rFonts w:ascii="Arial" w:eastAsia="Arial" w:hAnsi="Arial" w:cs="Arial"/>
                <w:b/>
                <w:color w:val="000000"/>
                <w:sz w:val="20"/>
                <w:szCs w:val="20"/>
              </w:rPr>
              <w:lastRenderedPageBreak/>
              <w:t>OAC</w:t>
            </w:r>
            <w:proofErr w:type="spellEnd"/>
          </w:p>
        </w:tc>
        <w:tc>
          <w:tcPr>
            <w:tcW w:w="1164" w:type="pct"/>
            <w:gridSpan w:val="3"/>
            <w:vMerge w:val="restart"/>
            <w:tcBorders>
              <w:top w:val="single" w:sz="4" w:space="0" w:color="000000"/>
              <w:left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58"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8"/>
              <w:rPr>
                <w:rFonts w:ascii="Arial" w:eastAsia="Calibri" w:hAnsi="Arial" w:cs="Arial"/>
                <w:color w:val="000000"/>
                <w:sz w:val="20"/>
                <w:szCs w:val="20"/>
              </w:rPr>
            </w:pPr>
            <w:r w:rsidRPr="003E55F8">
              <w:rPr>
                <w:rFonts w:ascii="Arial" w:eastAsia="Arial" w:hAnsi="Arial" w:cs="Arial"/>
                <w:color w:val="000000"/>
                <w:sz w:val="20"/>
                <w:szCs w:val="20"/>
              </w:rPr>
              <w:t>Flexibilització de l’horari per baixar ratis presencials.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right w:w="100" w:type="dxa"/>
          </w:tblCellMar>
        </w:tblPrEx>
        <w:trPr>
          <w:trHeight w:val="1070"/>
        </w:trPr>
        <w:tc>
          <w:tcPr>
            <w:tcW w:w="903"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ind w:right="97"/>
              <w:rPr>
                <w:rFonts w:ascii="Arial" w:eastAsia="Calibri" w:hAnsi="Arial" w:cs="Arial"/>
                <w:color w:val="000000"/>
                <w:sz w:val="20"/>
                <w:szCs w:val="20"/>
              </w:rPr>
            </w:pPr>
          </w:p>
        </w:tc>
        <w:tc>
          <w:tcPr>
            <w:tcW w:w="1164" w:type="pct"/>
            <w:gridSpan w:val="3"/>
            <w:vMerge/>
            <w:tcBorders>
              <w:top w:val="single" w:sz="4" w:space="0" w:color="000000"/>
              <w:left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la distància de seguretat de 1,5 metres. Si no es possible, valorar mesures alternatives.</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right w:w="51" w:type="dxa"/>
          </w:tblCellMar>
        </w:tblPrEx>
        <w:trPr>
          <w:trHeight w:val="1022"/>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val="restart"/>
            <w:tcBorders>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7"/>
              <w:rPr>
                <w:rFonts w:ascii="Arial" w:eastAsia="Calibri" w:hAnsi="Arial" w:cs="Arial"/>
                <w:color w:val="000000"/>
                <w:sz w:val="20"/>
                <w:szCs w:val="20"/>
              </w:rPr>
            </w:pPr>
            <w:r w:rsidRPr="003E55F8">
              <w:rPr>
                <w:rFonts w:ascii="Arial" w:eastAsia="Arial" w:hAnsi="Arial" w:cs="Arial"/>
                <w:color w:val="000000"/>
                <w:sz w:val="20"/>
                <w:szCs w:val="20"/>
              </w:rPr>
              <w:t>Assegurar el servei mínim de registre d’entrada/ cita prèvia.</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49"/>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51" w:type="dxa"/>
          </w:tblCellMar>
        </w:tblPrEx>
        <w:trPr>
          <w:trHeight w:val="1275"/>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26"/>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Es poden fer a través de videotrucada.</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Default="003E55F8" w:rsidP="003E55F8">
            <w:pPr>
              <w:rPr>
                <w:rFonts w:ascii="Arial" w:eastAsia="Arial" w:hAnsi="Arial" w:cs="Arial"/>
                <w:color w:val="000000"/>
                <w:sz w:val="20"/>
                <w:szCs w:val="20"/>
              </w:rPr>
            </w:pPr>
            <w:r w:rsidRPr="003E55F8">
              <w:rPr>
                <w:rFonts w:ascii="Arial" w:eastAsia="Arial" w:hAnsi="Arial" w:cs="Arial"/>
                <w:color w:val="000000"/>
                <w:sz w:val="20"/>
                <w:szCs w:val="20"/>
              </w:rPr>
              <w:t>Comunicació a empreses concurrents.</w:t>
            </w:r>
          </w:p>
          <w:p w:rsidR="00273A7C" w:rsidRDefault="00273A7C" w:rsidP="003E55F8">
            <w:pPr>
              <w:rPr>
                <w:rFonts w:ascii="Arial" w:eastAsia="Arial" w:hAnsi="Arial" w:cs="Arial"/>
                <w:color w:val="000000"/>
                <w:sz w:val="20"/>
                <w:szCs w:val="20"/>
              </w:rPr>
            </w:pPr>
          </w:p>
          <w:p w:rsidR="00273A7C" w:rsidRDefault="00273A7C" w:rsidP="003E55F8">
            <w:pPr>
              <w:rPr>
                <w:rFonts w:ascii="Arial" w:eastAsia="Arial" w:hAnsi="Arial" w:cs="Arial"/>
                <w:color w:val="000000"/>
                <w:sz w:val="20"/>
                <w:szCs w:val="20"/>
              </w:rPr>
            </w:pPr>
          </w:p>
          <w:p w:rsidR="00273A7C" w:rsidRDefault="00273A7C" w:rsidP="003E55F8">
            <w:pPr>
              <w:rPr>
                <w:rFonts w:ascii="Arial" w:eastAsia="Arial" w:hAnsi="Arial" w:cs="Arial"/>
                <w:color w:val="000000"/>
                <w:sz w:val="20"/>
                <w:szCs w:val="20"/>
              </w:rPr>
            </w:pPr>
          </w:p>
          <w:p w:rsidR="00273A7C" w:rsidRDefault="00273A7C" w:rsidP="003E55F8">
            <w:pPr>
              <w:rPr>
                <w:rFonts w:ascii="Arial" w:eastAsia="Arial" w:hAnsi="Arial" w:cs="Arial"/>
                <w:color w:val="000000"/>
                <w:sz w:val="20"/>
                <w:szCs w:val="20"/>
              </w:rPr>
            </w:pPr>
          </w:p>
          <w:p w:rsidR="00273A7C" w:rsidRPr="003E55F8" w:rsidRDefault="00273A7C" w:rsidP="003E55F8">
            <w:pPr>
              <w:rPr>
                <w:rFonts w:ascii="Arial" w:eastAsia="Calibri" w:hAnsi="Arial" w:cs="Arial"/>
                <w:color w:val="000000"/>
                <w:sz w:val="20"/>
                <w:szCs w:val="20"/>
              </w:rPr>
            </w:pPr>
          </w:p>
        </w:tc>
      </w:tr>
      <w:tr w:rsidR="003E55F8" w:rsidRPr="003E55F8" w:rsidTr="00B05AFE">
        <w:tblPrEx>
          <w:tblCellMar>
            <w:right w:w="51" w:type="dxa"/>
          </w:tblCellMar>
        </w:tblPrEx>
        <w:trPr>
          <w:trHeight w:val="263"/>
        </w:trPr>
        <w:tc>
          <w:tcPr>
            <w:tcW w:w="903" w:type="pct"/>
            <w:gridSpan w:val="2"/>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8"/>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9"/>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right w:w="51" w:type="dxa"/>
          </w:tblCellMar>
        </w:tblPrEx>
        <w:trPr>
          <w:trHeight w:val="516"/>
        </w:trPr>
        <w:tc>
          <w:tcPr>
            <w:tcW w:w="903" w:type="pct"/>
            <w:gridSpan w:val="2"/>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64" w:type="pct"/>
            <w:gridSpan w:val="3"/>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58"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right w:w="51" w:type="dxa"/>
          </w:tblCellMar>
        </w:tblPrEx>
        <w:trPr>
          <w:trHeight w:val="1022"/>
        </w:trPr>
        <w:tc>
          <w:tcPr>
            <w:tcW w:w="903"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Recepció i telefonia</w:t>
            </w:r>
          </w:p>
        </w:tc>
        <w:tc>
          <w:tcPr>
            <w:tcW w:w="1164" w:type="pct"/>
            <w:gridSpan w:val="3"/>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Confecció de torns fixes.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right w:w="51" w:type="dxa"/>
          </w:tblCellMar>
        </w:tblPrEx>
        <w:trPr>
          <w:trHeight w:val="1275"/>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la distància de seguretat de 1,5 metres. Si no es possible, valorar mesures alternatives.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nil"/>
              <w:right w:val="single" w:sz="4" w:space="0" w:color="000000"/>
            </w:tcBorders>
            <w:vAlign w:val="bottom"/>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64" w:type="pct"/>
            <w:gridSpan w:val="3"/>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58"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right w:w="51" w:type="dxa"/>
          </w:tblCellMar>
        </w:tblPrEx>
        <w:trPr>
          <w:trHeight w:val="263"/>
        </w:trPr>
        <w:tc>
          <w:tcPr>
            <w:tcW w:w="903"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81"/>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81"/>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right w:w="51" w:type="dxa"/>
          </w:tblCellMar>
        </w:tblPrEx>
        <w:trPr>
          <w:trHeight w:val="516"/>
        </w:trPr>
        <w:tc>
          <w:tcPr>
            <w:tcW w:w="903"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47"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75"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right w:w="51" w:type="dxa"/>
          </w:tblCellMar>
        </w:tblPrEx>
        <w:trPr>
          <w:trHeight w:val="1022"/>
        </w:trPr>
        <w:tc>
          <w:tcPr>
            <w:tcW w:w="903"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sz w:val="20"/>
                <w:szCs w:val="20"/>
              </w:rPr>
              <w:t>Policia Local/ Protecció Civil.</w:t>
            </w:r>
          </w:p>
        </w:tc>
        <w:tc>
          <w:tcPr>
            <w:tcW w:w="1147"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53"/>
              <w:ind w:right="29"/>
              <w:rPr>
                <w:rFonts w:ascii="Arial" w:eastAsia="Calibri" w:hAnsi="Arial" w:cs="Arial"/>
                <w:color w:val="000000"/>
                <w:sz w:val="20"/>
                <w:szCs w:val="20"/>
              </w:rPr>
            </w:pPr>
            <w:r w:rsidRPr="003E55F8">
              <w:rPr>
                <w:rFonts w:ascii="Arial" w:eastAsia="Arial" w:hAnsi="Arial" w:cs="Arial"/>
                <w:color w:val="000000"/>
                <w:sz w:val="20"/>
                <w:szCs w:val="20"/>
              </w:rPr>
              <w:t xml:space="preserve">En la </w:t>
            </w:r>
            <w:proofErr w:type="spellStart"/>
            <w:r w:rsidRPr="003E55F8">
              <w:rPr>
                <w:rFonts w:ascii="Arial" w:eastAsia="Arial" w:hAnsi="Arial" w:cs="Arial"/>
                <w:color w:val="000000"/>
                <w:sz w:val="20"/>
                <w:szCs w:val="20"/>
              </w:rPr>
              <w:t>OAC</w:t>
            </w:r>
            <w:proofErr w:type="spellEnd"/>
            <w:r w:rsidRPr="003E55F8">
              <w:rPr>
                <w:rFonts w:ascii="Arial" w:eastAsia="Arial" w:hAnsi="Arial" w:cs="Arial"/>
                <w:color w:val="000000"/>
                <w:sz w:val="20"/>
                <w:szCs w:val="20"/>
              </w:rPr>
              <w:t>, atestats, grua: 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En actuacions policials:</w:t>
            </w:r>
          </w:p>
          <w:p w:rsidR="003E55F8" w:rsidRPr="003E55F8" w:rsidRDefault="003E55F8" w:rsidP="003E55F8">
            <w:pPr>
              <w:ind w:right="53"/>
              <w:rPr>
                <w:rFonts w:ascii="Arial" w:eastAsia="Calibri" w:hAnsi="Arial" w:cs="Arial"/>
                <w:color w:val="000000"/>
                <w:sz w:val="20"/>
                <w:szCs w:val="20"/>
              </w:rPr>
            </w:pPr>
            <w:r w:rsidRPr="003E55F8">
              <w:rPr>
                <w:rFonts w:ascii="Arial" w:eastAsia="Arial" w:hAnsi="Arial" w:cs="Arial"/>
                <w:color w:val="000000"/>
                <w:sz w:val="20"/>
                <w:szCs w:val="20"/>
              </w:rPr>
              <w:t xml:space="preserve">Protocol operatiu dels mossos de data 20 de gener i properes actualitzacions </w:t>
            </w: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Confecció de torns fixes.</w:t>
            </w: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Limitar la rotació</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Assignació de patrulles als mateixos treballadors/es.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right w:w="51" w:type="dxa"/>
          </w:tblCellMar>
        </w:tblPrEx>
        <w:trPr>
          <w:trHeight w:val="1528"/>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En l’atenció al ciutadà: Assegurar la distància de seguretat de 1,5 metres. Si no es possible, valorar mesures alternatives.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servei mínim d’atenció a emergències.</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Qüestionari previ a l’atenció*.</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49"/>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51" w:type="dxa"/>
          </w:tblCellMar>
        </w:tblPrEx>
        <w:trPr>
          <w:trHeight w:val="1275"/>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26"/>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Es poden fer a través de videotrucada.</w:t>
            </w:r>
          </w:p>
        </w:tc>
      </w:tr>
      <w:tr w:rsidR="003E55F8" w:rsidRPr="003E55F8" w:rsidTr="00B05AFE">
        <w:tblPrEx>
          <w:tblCellMar>
            <w:right w:w="51" w:type="dxa"/>
          </w:tblCellMar>
        </w:tblPrEx>
        <w:trPr>
          <w:trHeight w:val="769"/>
        </w:trPr>
        <w:tc>
          <w:tcPr>
            <w:tcW w:w="903"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right w:w="51" w:type="dxa"/>
          </w:tblCellMar>
        </w:tblPrEx>
        <w:trPr>
          <w:trHeight w:val="263"/>
        </w:trPr>
        <w:tc>
          <w:tcPr>
            <w:tcW w:w="903" w:type="pct"/>
            <w:gridSpan w:val="2"/>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55"/>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55"/>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right w:w="51" w:type="dxa"/>
          </w:tblCellMar>
        </w:tblPrEx>
        <w:trPr>
          <w:trHeight w:val="516"/>
        </w:trPr>
        <w:tc>
          <w:tcPr>
            <w:tcW w:w="903" w:type="pct"/>
            <w:gridSpan w:val="2"/>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47"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75"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right w:w="51" w:type="dxa"/>
          </w:tblCellMar>
        </w:tblPrEx>
        <w:trPr>
          <w:trHeight w:val="769"/>
        </w:trPr>
        <w:tc>
          <w:tcPr>
            <w:tcW w:w="903" w:type="pct"/>
            <w:gridSpan w:val="2"/>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sz w:val="20"/>
                <w:szCs w:val="20"/>
              </w:rPr>
              <w:t>Llicències i disciplina</w:t>
            </w:r>
          </w:p>
        </w:tc>
        <w:tc>
          <w:tcPr>
            <w:tcW w:w="1147" w:type="pct"/>
            <w:gridSpan w:val="2"/>
            <w:vMerge w:val="restar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Reg 2152 Criteris d'actuació davant </w:t>
            </w: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lastRenderedPageBreak/>
              <w:t xml:space="preserve">el nou coronavirus </w:t>
            </w: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lastRenderedPageBreak/>
              <w:t>Torns fixes de treball sense rotació.</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right w:w="51" w:type="dxa"/>
          </w:tblCellMar>
        </w:tblPrEx>
        <w:trPr>
          <w:trHeight w:val="1022"/>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13"/>
              <w:rPr>
                <w:rFonts w:ascii="Arial" w:eastAsia="Calibri" w:hAnsi="Arial" w:cs="Arial"/>
                <w:color w:val="000000"/>
                <w:sz w:val="20"/>
                <w:szCs w:val="20"/>
              </w:rPr>
            </w:pPr>
            <w:r w:rsidRPr="003E55F8">
              <w:rPr>
                <w:rFonts w:ascii="Arial" w:eastAsia="Arial" w:hAnsi="Arial" w:cs="Arial"/>
                <w:color w:val="000000"/>
                <w:sz w:val="20"/>
                <w:szCs w:val="20"/>
              </w:rPr>
              <w:t>Col·locació d’element separador usuari/treballador.</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el servei mínim de registre d’entrada/ cita prèvia.</w:t>
            </w:r>
          </w:p>
        </w:tc>
      </w:tr>
      <w:tr w:rsidR="003E55F8" w:rsidRPr="003E55F8" w:rsidTr="00B05AFE">
        <w:tblPrEx>
          <w:tblCellMar>
            <w:right w:w="51" w:type="dxa"/>
          </w:tblCellMar>
        </w:tblPrEx>
        <w:trPr>
          <w:trHeight w:val="1275"/>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/zona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51" w:type="dxa"/>
          </w:tblCellMar>
        </w:tblPrEx>
        <w:trPr>
          <w:trHeight w:val="263"/>
        </w:trPr>
        <w:tc>
          <w:tcPr>
            <w:tcW w:w="903"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w:t>
            </w:r>
          </w:p>
        </w:tc>
      </w:tr>
      <w:tr w:rsidR="003E55F8" w:rsidRPr="003E55F8" w:rsidTr="00B05AFE">
        <w:tblPrEx>
          <w:tblCellMar>
            <w:right w:w="51" w:type="dxa"/>
          </w:tblCellMar>
        </w:tblPrEx>
        <w:trPr>
          <w:trHeight w:val="263"/>
        </w:trPr>
        <w:tc>
          <w:tcPr>
            <w:tcW w:w="903" w:type="pct"/>
            <w:gridSpan w:val="2"/>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top w:w="23" w:type="dxa"/>
            <w:right w:w="100" w:type="dxa"/>
          </w:tblCellMar>
        </w:tblPrEx>
        <w:trPr>
          <w:gridBefore w:val="1"/>
          <w:wBefore w:w="23" w:type="pct"/>
          <w:trHeight w:val="263"/>
        </w:trPr>
        <w:tc>
          <w:tcPr>
            <w:tcW w:w="880" w:type="pct"/>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8"/>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9"/>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top w:w="23" w:type="dxa"/>
            <w:right w:w="100" w:type="dxa"/>
          </w:tblCellMar>
        </w:tblPrEx>
        <w:trPr>
          <w:gridBefore w:val="1"/>
          <w:wBefore w:w="23" w:type="pct"/>
          <w:trHeight w:val="516"/>
        </w:trPr>
        <w:tc>
          <w:tcPr>
            <w:tcW w:w="880" w:type="pct"/>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47"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75"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top w:w="23" w:type="dxa"/>
            <w:right w:w="100" w:type="dxa"/>
          </w:tblCellMar>
        </w:tblPrEx>
        <w:trPr>
          <w:gridBefore w:val="1"/>
          <w:wBefore w:w="23" w:type="pct"/>
          <w:trHeight w:val="1102"/>
        </w:trPr>
        <w:tc>
          <w:tcPr>
            <w:tcW w:w="880" w:type="pct"/>
            <w:vMerge w:val="restart"/>
            <w:tcBorders>
              <w:top w:val="single" w:sz="4" w:space="0" w:color="000000"/>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val="restart"/>
            <w:tcBorders>
              <w:top w:val="single" w:sz="4" w:space="0" w:color="000000"/>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8"/>
              <w:rPr>
                <w:rFonts w:ascii="Arial" w:eastAsia="Calibri" w:hAnsi="Arial" w:cs="Arial"/>
                <w:color w:val="000000"/>
                <w:sz w:val="20"/>
                <w:szCs w:val="20"/>
              </w:rPr>
            </w:pPr>
            <w:r w:rsidRPr="003E55F8">
              <w:rPr>
                <w:rFonts w:ascii="Arial" w:eastAsia="Arial" w:hAnsi="Arial" w:cs="Arial"/>
                <w:color w:val="000000"/>
                <w:sz w:val="20"/>
                <w:szCs w:val="20"/>
              </w:rPr>
              <w:t>Flexibilització de l’horari per baixar ratis presencials.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top w:w="23" w:type="dxa"/>
            <w:right w:w="100" w:type="dxa"/>
          </w:tblCellMar>
        </w:tblPrEx>
        <w:trPr>
          <w:gridBefore w:val="1"/>
          <w:wBefore w:w="23" w:type="pct"/>
          <w:trHeight w:val="281"/>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Assegurar la distància </w:t>
            </w:r>
          </w:p>
        </w:tc>
        <w:tc>
          <w:tcPr>
            <w:tcW w:w="1475" w:type="pct"/>
            <w:tcBorders>
              <w:top w:val="single" w:sz="4" w:space="0" w:color="000000"/>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r>
      <w:tr w:rsidR="003E55F8" w:rsidRPr="003E55F8" w:rsidTr="00B05AFE">
        <w:tblPrEx>
          <w:tblCellMar>
            <w:top w:w="23" w:type="dxa"/>
            <w:right w:w="100" w:type="dxa"/>
          </w:tblCellMar>
        </w:tblPrEx>
        <w:trPr>
          <w:gridBefore w:val="1"/>
          <w:wBefore w:w="23" w:type="pct"/>
          <w:trHeight w:val="994"/>
        </w:trPr>
        <w:tc>
          <w:tcPr>
            <w:tcW w:w="880" w:type="pct"/>
            <w:vMerge w:val="restart"/>
            <w:tcBorders>
              <w:top w:val="nil"/>
              <w:left w:val="single" w:sz="4" w:space="0" w:color="000000"/>
              <w:bottom w:val="single" w:sz="4" w:space="0" w:color="000000"/>
              <w:right w:val="single" w:sz="4" w:space="0" w:color="000000"/>
            </w:tcBorders>
          </w:tcPr>
          <w:p w:rsidR="003E55F8" w:rsidRPr="003E55F8" w:rsidRDefault="003E55F8" w:rsidP="003E55F8">
            <w:pPr>
              <w:jc w:val="center"/>
              <w:rPr>
                <w:rFonts w:ascii="Arial" w:eastAsia="Arial" w:hAnsi="Arial" w:cs="Arial"/>
                <w:b/>
                <w:color w:val="000000"/>
                <w:sz w:val="20"/>
                <w:szCs w:val="20"/>
              </w:rPr>
            </w:pPr>
          </w:p>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Oficina Local de l’Habitatge</w:t>
            </w:r>
          </w:p>
        </w:tc>
        <w:tc>
          <w:tcPr>
            <w:tcW w:w="1147" w:type="pct"/>
            <w:gridSpan w:val="2"/>
            <w:vMerge w:val="restart"/>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75" w:type="pct"/>
            <w:gridSpan w:val="2"/>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de seguretat de 1,5 metres. Si no es possible, valorar mesures alternatives.</w:t>
            </w:r>
          </w:p>
        </w:tc>
        <w:tc>
          <w:tcPr>
            <w:tcW w:w="1475" w:type="pct"/>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top w:w="23" w:type="dxa"/>
            <w:right w:w="100"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el servei mínim de registre d’entrada/ cita prèvia.</w:t>
            </w:r>
          </w:p>
        </w:tc>
      </w:tr>
      <w:tr w:rsidR="003E55F8" w:rsidRPr="003E55F8" w:rsidTr="00B05AFE">
        <w:tblPrEx>
          <w:tblCellMar>
            <w:top w:w="23" w:type="dxa"/>
            <w:right w:w="100" w:type="dxa"/>
          </w:tblCellMar>
        </w:tblPrEx>
        <w:trPr>
          <w:gridBefore w:val="1"/>
          <w:wBefore w:w="23" w:type="pct"/>
          <w:trHeight w:val="769"/>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top w:w="23" w:type="dxa"/>
            <w:right w:w="100"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de forma presencial.</w:t>
            </w:r>
          </w:p>
        </w:tc>
      </w:tr>
      <w:tr w:rsidR="003E55F8" w:rsidRPr="003E55F8" w:rsidTr="00B05AFE">
        <w:tblPrEx>
          <w:tblCellMar>
            <w:top w:w="23" w:type="dxa"/>
            <w:right w:w="100" w:type="dxa"/>
          </w:tblCellMar>
        </w:tblPrEx>
        <w:trPr>
          <w:gridBefore w:val="1"/>
          <w:wBefore w:w="23" w:type="pct"/>
          <w:trHeight w:val="769"/>
        </w:trPr>
        <w:tc>
          <w:tcPr>
            <w:tcW w:w="880" w:type="pct"/>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top w:w="23" w:type="dxa"/>
            <w:right w:w="100" w:type="dxa"/>
          </w:tblCellMar>
        </w:tblPrEx>
        <w:trPr>
          <w:gridBefore w:val="1"/>
          <w:wBefore w:w="23" w:type="pct"/>
          <w:trHeight w:val="263"/>
        </w:trPr>
        <w:tc>
          <w:tcPr>
            <w:tcW w:w="880" w:type="pct"/>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8"/>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9"/>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top w:w="23" w:type="dxa"/>
            <w:right w:w="100" w:type="dxa"/>
          </w:tblCellMar>
        </w:tblPrEx>
        <w:trPr>
          <w:gridBefore w:val="1"/>
          <w:wBefore w:w="23" w:type="pct"/>
          <w:trHeight w:val="516"/>
        </w:trPr>
        <w:tc>
          <w:tcPr>
            <w:tcW w:w="880" w:type="pct"/>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47"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75"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top w:w="23" w:type="dxa"/>
            <w:right w:w="100" w:type="dxa"/>
          </w:tblCellMar>
        </w:tblPrEx>
        <w:trPr>
          <w:gridBefore w:val="1"/>
          <w:wBefore w:w="23" w:type="pct"/>
          <w:trHeight w:val="1102"/>
        </w:trPr>
        <w:tc>
          <w:tcPr>
            <w:tcW w:w="880" w:type="pct"/>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Companyia d’Aigües</w:t>
            </w:r>
          </w:p>
        </w:tc>
        <w:tc>
          <w:tcPr>
            <w:tcW w:w="1147" w:type="pct"/>
            <w:gridSpan w:val="2"/>
            <w:vMerge w:val="restart"/>
            <w:tcBorders>
              <w:top w:val="single" w:sz="4" w:space="0" w:color="000000"/>
              <w:left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Arial" w:hAnsi="Arial" w:cs="Arial"/>
                <w:color w:val="000000"/>
                <w:sz w:val="20"/>
                <w:szCs w:val="20"/>
              </w:rPr>
            </w:pPr>
          </w:p>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8"/>
              <w:rPr>
                <w:rFonts w:ascii="Arial" w:eastAsia="Calibri" w:hAnsi="Arial" w:cs="Arial"/>
                <w:color w:val="000000"/>
                <w:sz w:val="20"/>
                <w:szCs w:val="20"/>
              </w:rPr>
            </w:pPr>
            <w:r w:rsidRPr="003E55F8">
              <w:rPr>
                <w:rFonts w:ascii="Arial" w:eastAsia="Arial" w:hAnsi="Arial" w:cs="Arial"/>
                <w:color w:val="000000"/>
                <w:sz w:val="20"/>
                <w:szCs w:val="20"/>
              </w:rPr>
              <w:t>Flexibilització de l’horari per baixar ratis presencials.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top w:w="23" w:type="dxa"/>
            <w:right w:w="100" w:type="dxa"/>
          </w:tblCellMar>
        </w:tblPrEx>
        <w:trPr>
          <w:gridBefore w:val="1"/>
          <w:wBefore w:w="23" w:type="pct"/>
          <w:trHeight w:val="516"/>
        </w:trPr>
        <w:tc>
          <w:tcPr>
            <w:tcW w:w="880" w:type="pct"/>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single" w:sz="4" w:space="0" w:color="000000"/>
              <w:left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la distància de seguretat de 1,5 metres.  Si no és possible, valorar mesures alternatives.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Identificació de seqüència de contactes. </w:t>
            </w:r>
          </w:p>
        </w:tc>
      </w:tr>
      <w:tr w:rsidR="003E55F8" w:rsidRPr="003E55F8" w:rsidTr="00B05AFE">
        <w:tblPrEx>
          <w:tblCellMar>
            <w:right w:w="48"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39" w:type="pct"/>
            <w:vMerge w:val="restart"/>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83" w:type="pct"/>
            <w:gridSpan w:val="3"/>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Assegurar el servei mínim de registre d’entrada/ cita prèvia.</w:t>
            </w:r>
          </w:p>
        </w:tc>
      </w:tr>
      <w:tr w:rsidR="003E55F8" w:rsidRPr="003E55F8" w:rsidTr="00B05AFE">
        <w:tblPrEx>
          <w:tblCellMar>
            <w:right w:w="48" w:type="dxa"/>
          </w:tblCellMar>
        </w:tblPrEx>
        <w:trPr>
          <w:gridBefore w:val="1"/>
          <w:wBefore w:w="23" w:type="pct"/>
          <w:trHeight w:val="769"/>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39"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83" w:type="pct"/>
            <w:gridSpan w:val="3"/>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Neteja desinfectant en els espais de treball</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48"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39"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83" w:type="pct"/>
            <w:gridSpan w:val="3"/>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de forma presencial.</w:t>
            </w:r>
          </w:p>
        </w:tc>
      </w:tr>
      <w:tr w:rsidR="003E55F8" w:rsidRPr="003E55F8" w:rsidTr="00B05AFE">
        <w:tblPrEx>
          <w:tblCellMar>
            <w:right w:w="48" w:type="dxa"/>
          </w:tblCellMar>
        </w:tblPrEx>
        <w:trPr>
          <w:gridBefore w:val="1"/>
          <w:wBefore w:w="23" w:type="pct"/>
          <w:trHeight w:val="769"/>
        </w:trPr>
        <w:tc>
          <w:tcPr>
            <w:tcW w:w="880" w:type="pct"/>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39" w:type="pct"/>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83" w:type="pct"/>
            <w:gridSpan w:val="3"/>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right w:w="48" w:type="dxa"/>
          </w:tblCellMar>
        </w:tblPrEx>
        <w:trPr>
          <w:gridBefore w:val="1"/>
          <w:wBefore w:w="23" w:type="pct"/>
          <w:trHeight w:val="263"/>
        </w:trPr>
        <w:tc>
          <w:tcPr>
            <w:tcW w:w="880" w:type="pct"/>
            <w:vMerge w:val="restart"/>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rsidR="003E55F8" w:rsidRPr="003E55F8" w:rsidRDefault="003E55F8" w:rsidP="003E55F8">
            <w:pPr>
              <w:ind w:right="61"/>
              <w:jc w:val="center"/>
              <w:rPr>
                <w:rFonts w:ascii="Arial" w:eastAsia="Calibri" w:hAnsi="Arial" w:cs="Arial"/>
                <w:color w:val="000000"/>
                <w:sz w:val="20"/>
                <w:szCs w:val="20"/>
              </w:rPr>
            </w:pPr>
            <w:r w:rsidRPr="003E55F8">
              <w:rPr>
                <w:rFonts w:ascii="Arial" w:eastAsia="Arial" w:hAnsi="Arial" w:cs="Arial"/>
                <w:b/>
                <w:color w:val="000000"/>
                <w:sz w:val="20"/>
                <w:szCs w:val="20"/>
              </w:rPr>
              <w:t>Servei</w:t>
            </w:r>
          </w:p>
        </w:tc>
        <w:tc>
          <w:tcPr>
            <w:tcW w:w="2622" w:type="pct"/>
            <w:gridSpan w:val="4"/>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61"/>
              <w:jc w:val="center"/>
              <w:rPr>
                <w:rFonts w:ascii="Arial" w:eastAsia="Calibri" w:hAnsi="Arial" w:cs="Arial"/>
                <w:color w:val="000000"/>
                <w:sz w:val="20"/>
                <w:szCs w:val="20"/>
              </w:rPr>
            </w:pPr>
            <w:r w:rsidRPr="003E55F8">
              <w:rPr>
                <w:rFonts w:ascii="Arial" w:eastAsia="Arial" w:hAnsi="Arial" w:cs="Arial"/>
                <w:b/>
                <w:color w:val="000000"/>
                <w:sz w:val="20"/>
                <w:szCs w:val="20"/>
              </w:rPr>
              <w:t>Mesures preventives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ind w:right="60"/>
              <w:jc w:val="center"/>
              <w:rPr>
                <w:rFonts w:ascii="Arial" w:eastAsia="Calibri" w:hAnsi="Arial" w:cs="Arial"/>
                <w:color w:val="000000"/>
                <w:sz w:val="20"/>
                <w:szCs w:val="20"/>
              </w:rPr>
            </w:pPr>
            <w:r w:rsidRPr="003E55F8">
              <w:rPr>
                <w:rFonts w:ascii="Arial" w:eastAsia="Arial" w:hAnsi="Arial" w:cs="Arial"/>
                <w:b/>
                <w:color w:val="000000"/>
                <w:sz w:val="20"/>
                <w:szCs w:val="20"/>
              </w:rPr>
              <w:t>Mesures reactives</w:t>
            </w:r>
          </w:p>
        </w:tc>
      </w:tr>
      <w:tr w:rsidR="003E55F8" w:rsidRPr="003E55F8" w:rsidTr="00B05AFE">
        <w:tblPrEx>
          <w:tblCellMar>
            <w:right w:w="48" w:type="dxa"/>
          </w:tblCellMar>
        </w:tblPrEx>
        <w:trPr>
          <w:gridBefore w:val="1"/>
          <w:wBefore w:w="23" w:type="pct"/>
          <w:trHeight w:val="655"/>
        </w:trPr>
        <w:tc>
          <w:tcPr>
            <w:tcW w:w="880" w:type="pct"/>
            <w:vMerge/>
            <w:tcBorders>
              <w:top w:val="nil"/>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rPr>
                <w:rFonts w:ascii="Arial" w:eastAsia="Calibri" w:hAnsi="Arial" w:cs="Arial"/>
                <w:color w:val="000000"/>
                <w:sz w:val="20"/>
                <w:szCs w:val="20"/>
              </w:rPr>
            </w:pPr>
          </w:p>
        </w:tc>
        <w:tc>
          <w:tcPr>
            <w:tcW w:w="1147"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higièniques</w:t>
            </w:r>
          </w:p>
        </w:tc>
        <w:tc>
          <w:tcPr>
            <w:tcW w:w="1475" w:type="pct"/>
            <w:gridSpan w:val="2"/>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Mesures organitzatives</w:t>
            </w:r>
          </w:p>
        </w:tc>
        <w:tc>
          <w:tcPr>
            <w:tcW w:w="1475" w:type="pct"/>
            <w:tcBorders>
              <w:top w:val="single" w:sz="4" w:space="0" w:color="000000"/>
              <w:left w:val="single" w:sz="4" w:space="0" w:color="000000"/>
              <w:bottom w:val="single" w:sz="4" w:space="0" w:color="000000"/>
              <w:right w:val="single" w:sz="4" w:space="0" w:color="000000"/>
            </w:tcBorders>
            <w:shd w:val="clear" w:color="auto" w:fill="D9E2F3" w:themeFill="accent5" w:themeFillTint="33"/>
          </w:tcPr>
          <w:p w:rsidR="003E55F8" w:rsidRPr="003E55F8" w:rsidRDefault="003E55F8" w:rsidP="003E55F8">
            <w:pPr>
              <w:jc w:val="center"/>
              <w:rPr>
                <w:rFonts w:ascii="Arial" w:eastAsia="Calibri" w:hAnsi="Arial" w:cs="Arial"/>
                <w:color w:val="000000"/>
                <w:sz w:val="20"/>
                <w:szCs w:val="20"/>
              </w:rPr>
            </w:pPr>
            <w:r w:rsidRPr="003E55F8">
              <w:rPr>
                <w:rFonts w:ascii="Arial" w:eastAsia="Arial" w:hAnsi="Arial" w:cs="Arial"/>
                <w:b/>
                <w:color w:val="000000"/>
                <w:sz w:val="20"/>
                <w:szCs w:val="20"/>
              </w:rPr>
              <w:t>Gestió en cas d’afectació</w:t>
            </w:r>
          </w:p>
        </w:tc>
      </w:tr>
      <w:tr w:rsidR="003E55F8" w:rsidRPr="003E55F8" w:rsidTr="00B05AFE">
        <w:tblPrEx>
          <w:tblCellMar>
            <w:right w:w="48" w:type="dxa"/>
          </w:tblCellMar>
        </w:tblPrEx>
        <w:trPr>
          <w:gridBefore w:val="1"/>
          <w:wBefore w:w="23" w:type="pct"/>
          <w:trHeight w:val="1102"/>
        </w:trPr>
        <w:tc>
          <w:tcPr>
            <w:tcW w:w="880" w:type="pct"/>
            <w:vMerge w:val="restar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61"/>
              <w:jc w:val="center"/>
              <w:rPr>
                <w:rFonts w:ascii="Arial" w:eastAsia="Calibri" w:hAnsi="Arial" w:cs="Arial"/>
                <w:color w:val="000000"/>
                <w:sz w:val="20"/>
                <w:szCs w:val="20"/>
              </w:rPr>
            </w:pPr>
            <w:proofErr w:type="spellStart"/>
            <w:r w:rsidRPr="003E55F8">
              <w:rPr>
                <w:rFonts w:ascii="Arial" w:eastAsia="Arial" w:hAnsi="Arial" w:cs="Arial"/>
                <w:b/>
                <w:color w:val="000000"/>
                <w:sz w:val="20"/>
                <w:szCs w:val="20"/>
              </w:rPr>
              <w:t>AISSA</w:t>
            </w:r>
            <w:proofErr w:type="spellEnd"/>
          </w:p>
        </w:tc>
        <w:tc>
          <w:tcPr>
            <w:tcW w:w="1147" w:type="pct"/>
            <w:gridSpan w:val="2"/>
            <w:vMerge w:val="restar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Arial" w:hAnsi="Arial" w:cs="Arial"/>
                <w:color w:val="000000"/>
                <w:sz w:val="20"/>
                <w:szCs w:val="20"/>
              </w:rPr>
            </w:pPr>
          </w:p>
          <w:p w:rsidR="003E55F8" w:rsidRPr="003E55F8" w:rsidRDefault="003E55F8" w:rsidP="003E55F8">
            <w:pPr>
              <w:ind w:right="31"/>
              <w:rPr>
                <w:rFonts w:ascii="Arial" w:eastAsia="Calibri" w:hAnsi="Arial" w:cs="Arial"/>
                <w:color w:val="000000"/>
                <w:sz w:val="20"/>
                <w:szCs w:val="20"/>
              </w:rPr>
            </w:pPr>
            <w:r w:rsidRPr="003E55F8">
              <w:rPr>
                <w:rFonts w:ascii="Arial" w:eastAsia="Arial" w:hAnsi="Arial" w:cs="Arial"/>
                <w:color w:val="000000"/>
                <w:sz w:val="20"/>
                <w:szCs w:val="20"/>
              </w:rPr>
              <w:t>Reg 2152 Criteris d'actuació davant el nou coronavirus (2019-</w:t>
            </w:r>
            <w:proofErr w:type="spellStart"/>
            <w:r w:rsidRPr="003E55F8">
              <w:rPr>
                <w:rFonts w:ascii="Arial" w:eastAsia="Arial" w:hAnsi="Arial" w:cs="Arial"/>
                <w:color w:val="000000"/>
                <w:sz w:val="20"/>
                <w:szCs w:val="20"/>
              </w:rPr>
              <w:t>nCoV</w:t>
            </w:r>
            <w:proofErr w:type="spellEnd"/>
            <w:r w:rsidRPr="003E55F8">
              <w:rPr>
                <w:rFonts w:ascii="Arial" w:eastAsia="Arial" w:hAnsi="Arial" w:cs="Arial"/>
                <w:color w:val="000000"/>
                <w:sz w:val="20"/>
                <w:szCs w:val="20"/>
              </w:rPr>
              <w:t>)</w:t>
            </w: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Flexibilització de l’horari per baixar ratis presencials.</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del cas a portaveu intern del comitè tècnic de seguiment</w:t>
            </w:r>
          </w:p>
        </w:tc>
      </w:tr>
      <w:tr w:rsidR="003E55F8" w:rsidRPr="003E55F8" w:rsidTr="00B05AFE">
        <w:tblPrEx>
          <w:tblCellMar>
            <w:right w:w="48" w:type="dxa"/>
          </w:tblCellMar>
        </w:tblPrEx>
        <w:trPr>
          <w:gridBefore w:val="1"/>
          <w:wBefore w:w="23" w:type="pct"/>
          <w:trHeight w:val="849"/>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Assignació de despatxos als mateixos treballadors/es.</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Identificació de seqüència de contactes.</w:t>
            </w:r>
          </w:p>
        </w:tc>
      </w:tr>
      <w:tr w:rsidR="003E55F8" w:rsidRPr="003E55F8" w:rsidTr="00B05AFE">
        <w:tblPrEx>
          <w:tblCellMar>
            <w:right w:w="48" w:type="dxa"/>
          </w:tblCellMar>
        </w:tblPrEx>
        <w:trPr>
          <w:gridBefore w:val="1"/>
          <w:wBefore w:w="23" w:type="pct"/>
          <w:trHeight w:val="1355"/>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 xml:space="preserve">Assegurar la distància de seguretat de 1,5 metres. Si no es possible, valorar mesures alternatives. </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49"/>
              <w:rPr>
                <w:rFonts w:ascii="Arial" w:eastAsia="Calibri" w:hAnsi="Arial" w:cs="Arial"/>
                <w:color w:val="000000"/>
                <w:sz w:val="20"/>
                <w:szCs w:val="20"/>
              </w:rPr>
            </w:pPr>
            <w:r w:rsidRPr="003E55F8">
              <w:rPr>
                <w:rFonts w:ascii="Arial" w:eastAsia="Arial" w:hAnsi="Arial" w:cs="Arial"/>
                <w:color w:val="000000"/>
                <w:sz w:val="20"/>
                <w:szCs w:val="20"/>
              </w:rPr>
              <w:t>Teletreball serveis no imprescindible presència física.</w:t>
            </w:r>
          </w:p>
        </w:tc>
      </w:tr>
      <w:tr w:rsidR="003E55F8" w:rsidRPr="003E55F8" w:rsidTr="00B05AFE">
        <w:tblPrEx>
          <w:tblCellMar>
            <w:right w:w="48"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Qüestionari previ a l’atenció*.</w:t>
            </w: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Evitar fer interaccions amb altres serveis. Es poden fer a través de videotrucada/telèfon</w:t>
            </w:r>
          </w:p>
        </w:tc>
      </w:tr>
      <w:tr w:rsidR="003E55F8" w:rsidRPr="003E55F8" w:rsidTr="00B05AFE">
        <w:tblPrEx>
          <w:tblCellMar>
            <w:right w:w="48" w:type="dxa"/>
          </w:tblCellMar>
        </w:tblPrEx>
        <w:trPr>
          <w:gridBefore w:val="1"/>
          <w:wBefore w:w="23" w:type="pct"/>
          <w:trHeight w:val="1022"/>
        </w:trPr>
        <w:tc>
          <w:tcPr>
            <w:tcW w:w="880" w:type="pct"/>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nil"/>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Senyalització a sala d’espera amb indicacions preventives per a la ciutadania.</w:t>
            </w:r>
          </w:p>
        </w:tc>
        <w:tc>
          <w:tcPr>
            <w:tcW w:w="1475" w:type="pct"/>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ascii="Arial" w:eastAsia="Calibri" w:hAnsi="Arial" w:cs="Arial"/>
                <w:color w:val="000000"/>
                <w:sz w:val="20"/>
                <w:szCs w:val="20"/>
              </w:rPr>
            </w:pPr>
            <w:r w:rsidRPr="003E55F8">
              <w:rPr>
                <w:rFonts w:ascii="Arial" w:eastAsia="Arial" w:hAnsi="Arial" w:cs="Arial"/>
                <w:color w:val="000000"/>
                <w:sz w:val="20"/>
                <w:szCs w:val="20"/>
              </w:rPr>
              <w:t>Comunicació a empreses concurrents.</w:t>
            </w:r>
          </w:p>
        </w:tc>
      </w:tr>
      <w:tr w:rsidR="003E55F8" w:rsidRPr="003E55F8" w:rsidTr="00B05AFE">
        <w:tblPrEx>
          <w:tblCellMar>
            <w:right w:w="48" w:type="dxa"/>
          </w:tblCellMar>
        </w:tblPrEx>
        <w:trPr>
          <w:gridBefore w:val="1"/>
          <w:wBefore w:w="23" w:type="pct"/>
          <w:trHeight w:val="263"/>
        </w:trPr>
        <w:tc>
          <w:tcPr>
            <w:tcW w:w="880" w:type="pct"/>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147" w:type="pct"/>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c>
          <w:tcPr>
            <w:tcW w:w="1475" w:type="pct"/>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Arial" w:hAnsi="Arial" w:cs="Arial"/>
                <w:color w:val="000000"/>
                <w:sz w:val="20"/>
                <w:szCs w:val="20"/>
              </w:rPr>
            </w:pPr>
            <w:r w:rsidRPr="003E55F8">
              <w:rPr>
                <w:rFonts w:ascii="Arial" w:eastAsia="Arial" w:hAnsi="Arial" w:cs="Arial"/>
                <w:color w:val="000000"/>
                <w:sz w:val="20"/>
                <w:szCs w:val="20"/>
              </w:rPr>
              <w:t>Neteja desinfectant en els espais de treball.</w:t>
            </w:r>
          </w:p>
          <w:p w:rsidR="003E55F8" w:rsidRPr="003E55F8" w:rsidRDefault="003E55F8" w:rsidP="003E55F8">
            <w:pPr>
              <w:rPr>
                <w:rFonts w:ascii="Arial" w:eastAsia="Calibri" w:hAnsi="Arial" w:cs="Arial"/>
                <w:color w:val="000000"/>
                <w:sz w:val="20"/>
                <w:szCs w:val="20"/>
              </w:rPr>
            </w:pPr>
          </w:p>
        </w:tc>
        <w:tc>
          <w:tcPr>
            <w:tcW w:w="1475" w:type="pc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ascii="Arial" w:eastAsia="Calibri" w:hAnsi="Arial" w:cs="Arial"/>
                <w:color w:val="000000"/>
                <w:sz w:val="20"/>
                <w:szCs w:val="20"/>
              </w:rPr>
            </w:pPr>
          </w:p>
        </w:tc>
      </w:tr>
    </w:tbl>
    <w:p w:rsidR="003E55F8" w:rsidRDefault="003E55F8" w:rsidP="003E55F8">
      <w:pPr>
        <w:spacing w:after="196" w:line="259" w:lineRule="auto"/>
        <w:rPr>
          <w:rFonts w:ascii="Arial" w:eastAsia="Arial" w:hAnsi="Arial" w:cs="Arial"/>
          <w:b/>
          <w:color w:val="000000"/>
          <w:sz w:val="28"/>
          <w:lang w:eastAsia="ca-ES"/>
        </w:rPr>
      </w:pPr>
    </w:p>
    <w:p w:rsidR="00B05AFE" w:rsidRPr="003E55F8" w:rsidRDefault="00B05AFE" w:rsidP="003E55F8">
      <w:pPr>
        <w:spacing w:after="196" w:line="259" w:lineRule="auto"/>
        <w:rPr>
          <w:rFonts w:ascii="Arial" w:eastAsia="Arial" w:hAnsi="Arial" w:cs="Arial"/>
          <w:b/>
          <w:color w:val="000000"/>
          <w:sz w:val="28"/>
          <w:lang w:eastAsia="ca-ES"/>
        </w:rPr>
      </w:pPr>
    </w:p>
    <w:p w:rsidR="003E55F8" w:rsidRPr="00B05AFE" w:rsidRDefault="003E55F8" w:rsidP="003E55F8">
      <w:pPr>
        <w:pBdr>
          <w:top w:val="single" w:sz="4" w:space="1" w:color="auto"/>
          <w:left w:val="single" w:sz="4" w:space="4" w:color="auto"/>
          <w:bottom w:val="single" w:sz="4" w:space="1" w:color="auto"/>
          <w:right w:val="single" w:sz="4" w:space="4" w:color="auto"/>
        </w:pBdr>
        <w:spacing w:after="196" w:line="259" w:lineRule="auto"/>
        <w:rPr>
          <w:rFonts w:eastAsia="Calibri"/>
          <w:color w:val="000000"/>
          <w:sz w:val="24"/>
          <w:szCs w:val="24"/>
          <w:lang w:eastAsia="ca-ES"/>
        </w:rPr>
      </w:pPr>
      <w:r w:rsidRPr="00B05AFE">
        <w:rPr>
          <w:rFonts w:ascii="Arial" w:eastAsia="Arial" w:hAnsi="Arial" w:cs="Arial"/>
          <w:b/>
          <w:color w:val="000000"/>
          <w:sz w:val="24"/>
          <w:szCs w:val="24"/>
          <w:lang w:eastAsia="ca-ES"/>
        </w:rPr>
        <w:lastRenderedPageBreak/>
        <w:t xml:space="preserve">Coordinació i seguiment  sobre l’afectació del Coronavirus </w:t>
      </w:r>
    </w:p>
    <w:p w:rsidR="00B05AFE" w:rsidRDefault="00B05AFE" w:rsidP="00B05AFE">
      <w:pPr>
        <w:spacing w:line="250" w:lineRule="auto"/>
        <w:jc w:val="both"/>
        <w:rPr>
          <w:rFonts w:ascii="Arial" w:eastAsia="Arial" w:hAnsi="Arial" w:cs="Arial"/>
          <w:color w:val="000000"/>
          <w:lang w:eastAsia="ca-ES"/>
        </w:rPr>
      </w:pPr>
    </w:p>
    <w:p w:rsidR="003E55F8" w:rsidRPr="003E55F8" w:rsidRDefault="003E55F8" w:rsidP="00B05AFE">
      <w:pPr>
        <w:spacing w:line="250" w:lineRule="auto"/>
        <w:jc w:val="both"/>
        <w:rPr>
          <w:rFonts w:eastAsia="Calibri"/>
          <w:color w:val="000000"/>
          <w:lang w:eastAsia="ca-ES"/>
        </w:rPr>
      </w:pPr>
      <w:r w:rsidRPr="003E55F8">
        <w:rPr>
          <w:rFonts w:ascii="Arial" w:eastAsia="Arial" w:hAnsi="Arial" w:cs="Arial"/>
          <w:color w:val="000000"/>
          <w:lang w:eastAsia="ca-ES"/>
        </w:rPr>
        <w:t>Es constituiran dos òrgans per a efectuar la coordinació i seguiment sobre l’afectació del Coronavirus:</w:t>
      </w:r>
    </w:p>
    <w:p w:rsidR="003E55F8" w:rsidRPr="003E55F8" w:rsidRDefault="003E55F8" w:rsidP="003E55F8">
      <w:pPr>
        <w:tabs>
          <w:tab w:val="center" w:pos="397"/>
          <w:tab w:val="center" w:pos="2793"/>
        </w:tabs>
        <w:spacing w:after="93" w:line="250" w:lineRule="auto"/>
        <w:rPr>
          <w:rFonts w:eastAsia="Calibri"/>
          <w:color w:val="000000"/>
          <w:lang w:eastAsia="ca-ES"/>
        </w:rPr>
      </w:pPr>
      <w:r w:rsidRPr="003E55F8">
        <w:rPr>
          <w:rFonts w:eastAsia="Calibri"/>
          <w:color w:val="000000"/>
          <w:lang w:eastAsia="ca-ES"/>
        </w:rPr>
        <w:tab/>
      </w:r>
      <w:r w:rsidRPr="003E55F8">
        <w:rPr>
          <w:rFonts w:ascii="Times New Roman" w:eastAsia="Times New Roman" w:hAnsi="Times New Roman" w:cs="Times New Roman"/>
          <w:color w:val="000000"/>
          <w:lang w:eastAsia="ca-ES"/>
        </w:rPr>
        <w:t>-</w:t>
      </w:r>
      <w:r w:rsidRPr="003E55F8">
        <w:rPr>
          <w:rFonts w:ascii="Times New Roman" w:eastAsia="Times New Roman" w:hAnsi="Times New Roman" w:cs="Times New Roman"/>
          <w:color w:val="000000"/>
          <w:lang w:eastAsia="ca-ES"/>
        </w:rPr>
        <w:tab/>
      </w:r>
      <w:r w:rsidRPr="003E55F8">
        <w:rPr>
          <w:rFonts w:ascii="Arial" w:eastAsia="Arial" w:hAnsi="Arial" w:cs="Arial"/>
          <w:b/>
          <w:color w:val="000000"/>
          <w:lang w:eastAsia="ca-ES"/>
        </w:rPr>
        <w:t xml:space="preserve">Comissió Tècnica seguiment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w:t>
      </w:r>
    </w:p>
    <w:p w:rsidR="003E55F8" w:rsidRPr="003E55F8" w:rsidRDefault="003E55F8" w:rsidP="003E55F8">
      <w:pPr>
        <w:spacing w:after="91" w:line="250" w:lineRule="auto"/>
        <w:jc w:val="both"/>
        <w:rPr>
          <w:rFonts w:eastAsia="Calibri"/>
          <w:color w:val="000000"/>
          <w:lang w:eastAsia="ca-ES"/>
        </w:rPr>
      </w:pPr>
      <w:r w:rsidRPr="003E55F8">
        <w:rPr>
          <w:rFonts w:ascii="Arial" w:eastAsia="Arial" w:hAnsi="Arial" w:cs="Arial"/>
          <w:color w:val="000000"/>
          <w:u w:val="single" w:color="000000"/>
          <w:lang w:eastAsia="ca-ES"/>
        </w:rPr>
        <w:t>Composició</w:t>
      </w:r>
      <w:r w:rsidRPr="003E55F8">
        <w:rPr>
          <w:rFonts w:ascii="Arial" w:eastAsia="Arial" w:hAnsi="Arial" w:cs="Arial"/>
          <w:color w:val="000000"/>
          <w:lang w:eastAsia="ca-ES"/>
        </w:rPr>
        <w:t>: Mercè Grau, Dionís Ginés, Mercè Jacas, Nuria Cortada, Ruth Chafino, Gemma Noya i Fermín Ortega.</w:t>
      </w:r>
    </w:p>
    <w:p w:rsidR="003E55F8" w:rsidRPr="003E55F8" w:rsidRDefault="003E55F8" w:rsidP="003E55F8">
      <w:pPr>
        <w:spacing w:after="89" w:line="250" w:lineRule="auto"/>
        <w:jc w:val="both"/>
        <w:rPr>
          <w:rFonts w:eastAsia="Calibri"/>
          <w:color w:val="000000"/>
          <w:lang w:eastAsia="ca-ES"/>
        </w:rPr>
      </w:pPr>
      <w:r w:rsidRPr="003E55F8">
        <w:rPr>
          <w:rFonts w:ascii="Arial" w:eastAsia="Arial" w:hAnsi="Arial" w:cs="Arial"/>
          <w:color w:val="000000"/>
          <w:u w:val="single" w:color="000000"/>
          <w:lang w:eastAsia="ca-ES"/>
        </w:rPr>
        <w:t>Portaveu intern</w:t>
      </w:r>
      <w:r w:rsidRPr="003E55F8">
        <w:rPr>
          <w:rFonts w:ascii="Arial" w:eastAsia="Arial" w:hAnsi="Arial" w:cs="Arial"/>
          <w:color w:val="000000"/>
          <w:lang w:eastAsia="ca-ES"/>
        </w:rPr>
        <w:t xml:space="preserve"> (relació amb treballadors i Govern): Fermín Ortega.</w:t>
      </w:r>
    </w:p>
    <w:p w:rsidR="003E55F8" w:rsidRPr="003E55F8" w:rsidRDefault="003E55F8" w:rsidP="003E55F8">
      <w:pPr>
        <w:spacing w:after="100" w:line="259" w:lineRule="auto"/>
        <w:rPr>
          <w:rFonts w:eastAsia="Calibri"/>
          <w:color w:val="000000"/>
          <w:lang w:eastAsia="ca-ES"/>
        </w:rPr>
      </w:pPr>
      <w:r w:rsidRPr="003E55F8">
        <w:rPr>
          <w:rFonts w:ascii="Arial" w:eastAsia="Arial" w:hAnsi="Arial" w:cs="Arial"/>
          <w:color w:val="000000"/>
          <w:u w:val="single" w:color="000000"/>
          <w:lang w:eastAsia="ca-ES"/>
        </w:rPr>
        <w:t>Atribucions</w:t>
      </w:r>
      <w:r w:rsidRPr="003E55F8">
        <w:rPr>
          <w:rFonts w:ascii="Arial" w:eastAsia="Arial" w:hAnsi="Arial" w:cs="Arial"/>
          <w:color w:val="000000"/>
          <w:lang w:eastAsia="ca-ES"/>
        </w:rPr>
        <w:t xml:space="preserve">: </w:t>
      </w:r>
    </w:p>
    <w:p w:rsidR="003E55F8" w:rsidRPr="003E55F8" w:rsidRDefault="003E55F8" w:rsidP="006D5244">
      <w:pPr>
        <w:numPr>
          <w:ilvl w:val="2"/>
          <w:numId w:val="21"/>
        </w:numPr>
        <w:spacing w:after="208" w:line="250" w:lineRule="auto"/>
        <w:ind w:hanging="341"/>
        <w:jc w:val="both"/>
        <w:rPr>
          <w:rFonts w:eastAsia="Calibri"/>
          <w:color w:val="000000"/>
          <w:lang w:eastAsia="ca-ES"/>
        </w:rPr>
      </w:pPr>
      <w:r w:rsidRPr="003E55F8">
        <w:rPr>
          <w:rFonts w:ascii="Arial" w:eastAsia="Arial" w:hAnsi="Arial" w:cs="Arial"/>
          <w:color w:val="000000"/>
          <w:lang w:eastAsia="ca-ES"/>
        </w:rPr>
        <w:t>Elaboració de propostes tècniques de mesures internes pels treballadors i espais municipals per a la prevenció i reacció davant de situacions de contagi.</w:t>
      </w:r>
    </w:p>
    <w:p w:rsidR="003E55F8" w:rsidRPr="003E55F8" w:rsidRDefault="003E55F8" w:rsidP="006D5244">
      <w:pPr>
        <w:numPr>
          <w:ilvl w:val="2"/>
          <w:numId w:val="21"/>
        </w:numPr>
        <w:spacing w:after="11" w:line="250" w:lineRule="auto"/>
        <w:ind w:hanging="341"/>
        <w:jc w:val="both"/>
        <w:rPr>
          <w:rFonts w:eastAsia="Calibri"/>
          <w:color w:val="000000"/>
          <w:lang w:eastAsia="ca-ES"/>
        </w:rPr>
      </w:pPr>
      <w:r w:rsidRPr="003E55F8">
        <w:rPr>
          <w:rFonts w:ascii="Arial" w:eastAsia="Arial" w:hAnsi="Arial" w:cs="Arial"/>
          <w:color w:val="000000"/>
          <w:lang w:eastAsia="ca-ES"/>
        </w:rPr>
        <w:t>Adopció directa de mesures de baix impacte així com de mesures organitzatives internes, amb comunicació al Comitè Polític.</w:t>
      </w:r>
    </w:p>
    <w:p w:rsidR="003E55F8" w:rsidRPr="003E55F8" w:rsidRDefault="003E55F8" w:rsidP="003E55F8">
      <w:pPr>
        <w:spacing w:after="11" w:line="250" w:lineRule="auto"/>
        <w:jc w:val="both"/>
        <w:rPr>
          <w:rFonts w:eastAsia="Calibri"/>
          <w:color w:val="000000"/>
          <w:lang w:eastAsia="ca-ES"/>
        </w:rPr>
      </w:pPr>
    </w:p>
    <w:p w:rsidR="003E55F8" w:rsidRPr="003E55F8" w:rsidRDefault="003E55F8" w:rsidP="003E55F8">
      <w:pPr>
        <w:spacing w:after="264" w:line="250" w:lineRule="auto"/>
        <w:jc w:val="both"/>
        <w:rPr>
          <w:rFonts w:eastAsia="Calibri"/>
          <w:color w:val="000000"/>
          <w:lang w:eastAsia="ca-ES"/>
        </w:rPr>
      </w:pPr>
      <w:r w:rsidRPr="003E55F8">
        <w:rPr>
          <w:rFonts w:ascii="Arial" w:eastAsia="Arial" w:hAnsi="Arial" w:cs="Arial"/>
          <w:color w:val="000000"/>
          <w:u w:val="single" w:color="000000"/>
          <w:lang w:eastAsia="ca-ES"/>
        </w:rPr>
        <w:t>Periodicitat de les reunions</w:t>
      </w:r>
      <w:r w:rsidRPr="003E55F8">
        <w:rPr>
          <w:rFonts w:ascii="Arial" w:eastAsia="Arial" w:hAnsi="Arial" w:cs="Arial"/>
          <w:color w:val="000000"/>
          <w:lang w:eastAsia="ca-ES"/>
        </w:rPr>
        <w:t xml:space="preserve"> </w:t>
      </w:r>
      <w:r w:rsidRPr="003E55F8">
        <w:rPr>
          <w:rFonts w:ascii="Wingdings" w:eastAsia="Wingdings" w:hAnsi="Wingdings" w:cs="Wingdings"/>
          <w:color w:val="000000"/>
          <w:lang w:eastAsia="ca-ES"/>
        </w:rPr>
        <w:t></w:t>
      </w:r>
      <w:r w:rsidRPr="003E55F8">
        <w:rPr>
          <w:rFonts w:ascii="Arial" w:eastAsia="Arial" w:hAnsi="Arial" w:cs="Arial"/>
          <w:color w:val="000000"/>
          <w:lang w:eastAsia="ca-ES"/>
        </w:rPr>
        <w:t xml:space="preserve"> Diària (8:00 hores) i, en cas necessari, convocatòries excepcionals.</w:t>
      </w:r>
    </w:p>
    <w:p w:rsidR="003E55F8" w:rsidRPr="003E55F8" w:rsidRDefault="003E55F8" w:rsidP="003E55F8">
      <w:pPr>
        <w:tabs>
          <w:tab w:val="center" w:pos="397"/>
          <w:tab w:val="center" w:pos="2597"/>
        </w:tabs>
        <w:spacing w:after="93" w:line="250" w:lineRule="auto"/>
        <w:rPr>
          <w:rFonts w:eastAsia="Calibri"/>
          <w:color w:val="000000"/>
          <w:lang w:eastAsia="ca-ES"/>
        </w:rPr>
      </w:pPr>
      <w:r w:rsidRPr="003E55F8">
        <w:rPr>
          <w:rFonts w:eastAsia="Calibri"/>
          <w:color w:val="000000"/>
          <w:lang w:eastAsia="ca-ES"/>
        </w:rPr>
        <w:tab/>
      </w:r>
      <w:r w:rsidRPr="003E55F8">
        <w:rPr>
          <w:rFonts w:ascii="Times New Roman" w:eastAsia="Times New Roman" w:hAnsi="Times New Roman" w:cs="Times New Roman"/>
          <w:color w:val="000000"/>
          <w:lang w:eastAsia="ca-ES"/>
        </w:rPr>
        <w:t>-</w:t>
      </w:r>
      <w:r w:rsidRPr="003E55F8">
        <w:rPr>
          <w:rFonts w:ascii="Times New Roman" w:eastAsia="Times New Roman" w:hAnsi="Times New Roman" w:cs="Times New Roman"/>
          <w:color w:val="000000"/>
          <w:lang w:eastAsia="ca-ES"/>
        </w:rPr>
        <w:tab/>
      </w:r>
      <w:r w:rsidRPr="003E55F8">
        <w:rPr>
          <w:rFonts w:ascii="Arial" w:eastAsia="Arial" w:hAnsi="Arial" w:cs="Arial"/>
          <w:b/>
          <w:color w:val="000000"/>
          <w:lang w:eastAsia="ca-ES"/>
        </w:rPr>
        <w:t xml:space="preserve">Comitè Polític seguiment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w:t>
      </w:r>
    </w:p>
    <w:p w:rsidR="003E55F8" w:rsidRPr="003E55F8" w:rsidRDefault="003E55F8" w:rsidP="003E55F8">
      <w:pPr>
        <w:spacing w:after="91" w:line="250" w:lineRule="auto"/>
        <w:jc w:val="both"/>
        <w:rPr>
          <w:rFonts w:eastAsia="Calibri"/>
          <w:color w:val="000000"/>
          <w:lang w:eastAsia="ca-ES"/>
        </w:rPr>
      </w:pPr>
      <w:r w:rsidRPr="003E55F8">
        <w:rPr>
          <w:rFonts w:ascii="Arial" w:eastAsia="Arial" w:hAnsi="Arial" w:cs="Arial"/>
          <w:color w:val="000000"/>
          <w:u w:val="single" w:color="000000"/>
          <w:lang w:eastAsia="ca-ES"/>
        </w:rPr>
        <w:t>Composició</w:t>
      </w:r>
      <w:r w:rsidRPr="003E55F8">
        <w:rPr>
          <w:rFonts w:ascii="Arial" w:eastAsia="Arial" w:hAnsi="Arial" w:cs="Arial"/>
          <w:color w:val="000000"/>
          <w:lang w:eastAsia="ca-ES"/>
        </w:rPr>
        <w:t>: Olga Arnau, Adelaida Moya, Blanca Albà, Enric Garriga, Marta Jofra, Eduard Gutiérrez, Mercè Grau i Fermín Ortega.</w:t>
      </w:r>
    </w:p>
    <w:p w:rsidR="003E55F8" w:rsidRPr="003E55F8" w:rsidRDefault="003E55F8" w:rsidP="003E55F8">
      <w:pPr>
        <w:spacing w:after="100" w:line="259" w:lineRule="auto"/>
        <w:rPr>
          <w:rFonts w:eastAsia="Calibri"/>
          <w:color w:val="000000"/>
          <w:lang w:eastAsia="ca-ES"/>
        </w:rPr>
      </w:pPr>
      <w:r w:rsidRPr="003E55F8">
        <w:rPr>
          <w:rFonts w:ascii="Arial" w:eastAsia="Arial" w:hAnsi="Arial" w:cs="Arial"/>
          <w:color w:val="000000"/>
          <w:u w:val="single" w:color="000000"/>
          <w:lang w:eastAsia="ca-ES"/>
        </w:rPr>
        <w:t>Portaveu</w:t>
      </w:r>
      <w:r w:rsidRPr="003E55F8">
        <w:rPr>
          <w:rFonts w:ascii="Arial" w:eastAsia="Arial" w:hAnsi="Arial" w:cs="Arial"/>
          <w:color w:val="000000"/>
          <w:u w:color="000000"/>
          <w:lang w:eastAsia="ca-ES"/>
        </w:rPr>
        <w:t xml:space="preserve">: </w:t>
      </w:r>
      <w:proofErr w:type="spellStart"/>
      <w:r w:rsidRPr="003E55F8">
        <w:rPr>
          <w:rFonts w:ascii="Arial" w:eastAsia="Arial" w:hAnsi="Arial" w:cs="Arial"/>
          <w:color w:val="000000"/>
          <w:u w:color="000000"/>
          <w:lang w:eastAsia="ca-ES"/>
        </w:rPr>
        <w:t>XXXXXXX</w:t>
      </w:r>
      <w:proofErr w:type="spellEnd"/>
      <w:r w:rsidRPr="003E55F8">
        <w:rPr>
          <w:rFonts w:ascii="Arial" w:eastAsia="Arial" w:hAnsi="Arial" w:cs="Arial"/>
          <w:color w:val="000000"/>
          <w:u w:color="000000"/>
          <w:lang w:eastAsia="ca-ES"/>
        </w:rPr>
        <w:t>.</w:t>
      </w:r>
    </w:p>
    <w:p w:rsidR="003E55F8" w:rsidRPr="003E55F8" w:rsidRDefault="003E55F8" w:rsidP="003E55F8">
      <w:pPr>
        <w:spacing w:after="100" w:line="259" w:lineRule="auto"/>
        <w:rPr>
          <w:rFonts w:eastAsia="Calibri"/>
          <w:color w:val="000000"/>
          <w:lang w:eastAsia="ca-ES"/>
        </w:rPr>
      </w:pPr>
      <w:r w:rsidRPr="003E55F8">
        <w:rPr>
          <w:rFonts w:ascii="Arial" w:eastAsia="Arial" w:hAnsi="Arial" w:cs="Arial"/>
          <w:color w:val="000000"/>
          <w:u w:val="single" w:color="000000"/>
          <w:lang w:eastAsia="ca-ES"/>
        </w:rPr>
        <w:t>Atribucions</w:t>
      </w:r>
      <w:r w:rsidRPr="003E55F8">
        <w:rPr>
          <w:rFonts w:ascii="Arial" w:eastAsia="Arial" w:hAnsi="Arial" w:cs="Arial"/>
          <w:color w:val="000000"/>
          <w:u w:color="000000"/>
          <w:lang w:eastAsia="ca-ES"/>
        </w:rPr>
        <w:t>:</w:t>
      </w:r>
      <w:r w:rsidRPr="003E55F8">
        <w:rPr>
          <w:rFonts w:ascii="Arial" w:eastAsia="Arial" w:hAnsi="Arial" w:cs="Arial"/>
          <w:color w:val="000000"/>
          <w:lang w:eastAsia="ca-ES"/>
        </w:rPr>
        <w:t xml:space="preserve"> </w:t>
      </w:r>
    </w:p>
    <w:p w:rsidR="003E55F8" w:rsidRPr="003E55F8" w:rsidRDefault="003E55F8" w:rsidP="006D5244">
      <w:pPr>
        <w:numPr>
          <w:ilvl w:val="2"/>
          <w:numId w:val="18"/>
        </w:numPr>
        <w:spacing w:after="127" w:line="250" w:lineRule="auto"/>
        <w:ind w:hanging="341"/>
        <w:jc w:val="both"/>
        <w:rPr>
          <w:rFonts w:eastAsia="Calibri"/>
          <w:color w:val="000000"/>
          <w:lang w:eastAsia="ca-ES"/>
        </w:rPr>
      </w:pPr>
      <w:r w:rsidRPr="003E55F8">
        <w:rPr>
          <w:rFonts w:ascii="Arial" w:eastAsia="Arial" w:hAnsi="Arial" w:cs="Arial"/>
          <w:color w:val="000000"/>
          <w:lang w:eastAsia="ca-ES"/>
        </w:rPr>
        <w:t>Adopció de mesures preventives i organitzatives d’alt impacte.</w:t>
      </w:r>
    </w:p>
    <w:p w:rsidR="003E55F8" w:rsidRPr="003E55F8" w:rsidRDefault="003E55F8" w:rsidP="006D5244">
      <w:pPr>
        <w:numPr>
          <w:ilvl w:val="2"/>
          <w:numId w:val="18"/>
        </w:numPr>
        <w:spacing w:after="98" w:line="250" w:lineRule="auto"/>
        <w:ind w:hanging="341"/>
        <w:jc w:val="both"/>
        <w:rPr>
          <w:rFonts w:eastAsia="Calibri"/>
          <w:color w:val="000000"/>
          <w:lang w:eastAsia="ca-ES"/>
        </w:rPr>
      </w:pPr>
      <w:r w:rsidRPr="003E55F8">
        <w:rPr>
          <w:rFonts w:ascii="Arial" w:eastAsia="Arial" w:hAnsi="Arial" w:cs="Arial"/>
          <w:color w:val="000000"/>
          <w:lang w:eastAsia="ca-ES"/>
        </w:rPr>
        <w:t>Adopció de mesures extraordinàries (tancament de serveis, suspensió d’activitats, etc.).</w:t>
      </w:r>
    </w:p>
    <w:p w:rsidR="003E55F8" w:rsidRPr="003E55F8" w:rsidRDefault="003E55F8" w:rsidP="003E55F8">
      <w:pPr>
        <w:spacing w:after="379" w:line="250" w:lineRule="auto"/>
        <w:jc w:val="both"/>
        <w:rPr>
          <w:rFonts w:eastAsia="Calibri"/>
          <w:color w:val="000000"/>
          <w:lang w:eastAsia="ca-ES"/>
        </w:rPr>
      </w:pPr>
      <w:r w:rsidRPr="003E55F8">
        <w:rPr>
          <w:rFonts w:ascii="Arial" w:eastAsia="Arial" w:hAnsi="Arial" w:cs="Arial"/>
          <w:color w:val="000000"/>
          <w:u w:val="single" w:color="000000"/>
          <w:lang w:eastAsia="ca-ES"/>
        </w:rPr>
        <w:t>Periodicitat de les reunions</w:t>
      </w:r>
      <w:r w:rsidRPr="003E55F8">
        <w:rPr>
          <w:rFonts w:ascii="Arial" w:eastAsia="Arial" w:hAnsi="Arial" w:cs="Arial"/>
          <w:color w:val="000000"/>
          <w:lang w:eastAsia="ca-ES"/>
        </w:rPr>
        <w:t xml:space="preserve"> </w:t>
      </w:r>
      <w:r w:rsidRPr="003E55F8">
        <w:rPr>
          <w:rFonts w:ascii="Wingdings" w:eastAsia="Wingdings" w:hAnsi="Wingdings" w:cs="Wingdings"/>
          <w:color w:val="000000"/>
          <w:lang w:eastAsia="ca-ES"/>
        </w:rPr>
        <w:t></w:t>
      </w:r>
      <w:r w:rsidRPr="003E55F8">
        <w:rPr>
          <w:rFonts w:ascii="Arial" w:eastAsia="Arial" w:hAnsi="Arial" w:cs="Arial"/>
          <w:color w:val="000000"/>
          <w:lang w:eastAsia="ca-ES"/>
        </w:rPr>
        <w:t xml:space="preserve"> Setmanals ordinàries o extraordinàries quan resulti necessari.</w:t>
      </w:r>
    </w:p>
    <w:p w:rsidR="003E55F8" w:rsidRPr="003E55F8" w:rsidRDefault="003E55F8" w:rsidP="003E55F8">
      <w:pPr>
        <w:spacing w:after="586" w:line="250" w:lineRule="auto"/>
        <w:jc w:val="both"/>
        <w:rPr>
          <w:rFonts w:eastAsia="Calibri"/>
          <w:color w:val="000000"/>
          <w:lang w:eastAsia="ca-ES"/>
        </w:rPr>
      </w:pPr>
      <w:r w:rsidRPr="003E55F8">
        <w:rPr>
          <w:rFonts w:ascii="Arial" w:eastAsia="Arial" w:hAnsi="Arial" w:cs="Arial"/>
          <w:color w:val="000000"/>
          <w:lang w:eastAsia="ca-ES"/>
        </w:rPr>
        <w:t>La Coordinació entre ambdós Comitès es realitzarà per mitjà del Director de RH i la Cap de Comunicació.</w:t>
      </w:r>
    </w:p>
    <w:p w:rsidR="003E55F8" w:rsidRPr="00B05AFE" w:rsidRDefault="003E55F8" w:rsidP="003E55F8">
      <w:pPr>
        <w:pBdr>
          <w:top w:val="single" w:sz="4" w:space="0" w:color="000000"/>
          <w:left w:val="single" w:sz="4" w:space="0" w:color="000000"/>
          <w:bottom w:val="single" w:sz="4" w:space="0" w:color="000000"/>
          <w:right w:val="single" w:sz="4" w:space="0" w:color="000000"/>
        </w:pBdr>
        <w:spacing w:after="196" w:line="259" w:lineRule="auto"/>
        <w:rPr>
          <w:rFonts w:eastAsia="Calibri"/>
          <w:color w:val="000000"/>
          <w:sz w:val="24"/>
          <w:szCs w:val="24"/>
          <w:lang w:eastAsia="ca-ES"/>
        </w:rPr>
      </w:pPr>
      <w:r w:rsidRPr="00B05AFE">
        <w:rPr>
          <w:rFonts w:ascii="Arial" w:eastAsia="Arial" w:hAnsi="Arial" w:cs="Arial"/>
          <w:b/>
          <w:color w:val="000000"/>
          <w:sz w:val="24"/>
          <w:szCs w:val="24"/>
          <w:lang w:eastAsia="ca-ES"/>
        </w:rPr>
        <w:t xml:space="preserve">Participació del comandaments/o referents:  </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t xml:space="preserve">Identificar titulars i suplents. </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t xml:space="preserve">Canalitzar als treballadors/es  la informació aprovada pels òrgans de coordinació i </w:t>
      </w:r>
      <w:proofErr w:type="spellStart"/>
      <w:r w:rsidRPr="003E55F8">
        <w:rPr>
          <w:rFonts w:ascii="Arial" w:eastAsia="Arial" w:hAnsi="Arial" w:cs="Arial"/>
          <w:color w:val="000000"/>
          <w:lang w:eastAsia="ca-ES"/>
        </w:rPr>
        <w:t>PRL</w:t>
      </w:r>
      <w:proofErr w:type="spellEnd"/>
      <w:r w:rsidRPr="003E55F8">
        <w:rPr>
          <w:rFonts w:ascii="Arial" w:eastAsia="Arial" w:hAnsi="Arial" w:cs="Arial"/>
          <w:color w:val="000000"/>
          <w:lang w:eastAsia="ca-ES"/>
        </w:rPr>
        <w:t xml:space="preserve">. </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t xml:space="preserve">Comunicació d’incidències al portaveu de la Comissió Tècnica de Seguiment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qui canalitzarà la informació. </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lastRenderedPageBreak/>
        <w:t xml:space="preserve">Verificar i assegurar el compliment de les mesures previstes. </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t>Coordinació amb les empreses concurrents.</w:t>
      </w:r>
    </w:p>
    <w:p w:rsidR="003E55F8" w:rsidRPr="003E55F8" w:rsidRDefault="003E55F8" w:rsidP="006D5244">
      <w:pPr>
        <w:numPr>
          <w:ilvl w:val="2"/>
          <w:numId w:val="19"/>
        </w:numPr>
        <w:spacing w:line="250" w:lineRule="auto"/>
        <w:ind w:left="709" w:hanging="338"/>
        <w:jc w:val="both"/>
        <w:rPr>
          <w:rFonts w:eastAsia="Calibri"/>
          <w:color w:val="000000"/>
          <w:lang w:eastAsia="ca-ES"/>
        </w:rPr>
      </w:pPr>
      <w:r w:rsidRPr="003E55F8">
        <w:rPr>
          <w:rFonts w:ascii="Arial" w:eastAsia="Arial" w:hAnsi="Arial" w:cs="Arial"/>
          <w:color w:val="000000"/>
          <w:lang w:eastAsia="ca-ES"/>
        </w:rPr>
        <w:t xml:space="preserve">Alerta, observació activa. </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line="250" w:lineRule="auto"/>
        <w:jc w:val="both"/>
        <w:rPr>
          <w:rFonts w:eastAsia="Calibri"/>
          <w:color w:val="000000"/>
          <w:lang w:eastAsia="ca-ES"/>
        </w:rPr>
      </w:pPr>
    </w:p>
    <w:p w:rsidR="003E55F8" w:rsidRPr="003E55F8" w:rsidRDefault="003E55F8" w:rsidP="003E55F8">
      <w:pPr>
        <w:rPr>
          <w:rFonts w:ascii="Arial" w:eastAsia="Arial" w:hAnsi="Arial" w:cs="Arial"/>
          <w:b/>
          <w:color w:val="000000"/>
          <w:lang w:eastAsia="ca-ES"/>
        </w:rPr>
      </w:pPr>
      <w:r w:rsidRPr="003E55F8">
        <w:rPr>
          <w:rFonts w:ascii="Arial" w:eastAsia="Arial" w:hAnsi="Arial" w:cs="Arial"/>
          <w:b/>
          <w:color w:val="000000"/>
          <w:lang w:eastAsia="ca-ES"/>
        </w:rPr>
        <w:t xml:space="preserve">ANNEX I: </w:t>
      </w:r>
    </w:p>
    <w:p w:rsidR="003E55F8" w:rsidRPr="003E55F8" w:rsidRDefault="003E55F8" w:rsidP="003E55F8">
      <w:pPr>
        <w:rPr>
          <w:rFonts w:ascii="Arial" w:eastAsia="Arial" w:hAnsi="Arial" w:cs="Arial"/>
          <w:b/>
          <w:color w:val="000000"/>
          <w:lang w:eastAsia="ca-ES"/>
        </w:rPr>
      </w:pPr>
    </w:p>
    <w:p w:rsidR="003E55F8" w:rsidRPr="003E55F8" w:rsidRDefault="003E55F8" w:rsidP="003E55F8">
      <w:pPr>
        <w:jc w:val="both"/>
        <w:rPr>
          <w:rFonts w:ascii="Arial" w:eastAsia="Arial" w:hAnsi="Arial" w:cs="Arial"/>
          <w:b/>
          <w:color w:val="000000"/>
          <w:lang w:eastAsia="ca-ES"/>
        </w:rPr>
      </w:pPr>
      <w:r w:rsidRPr="003E55F8">
        <w:rPr>
          <w:rFonts w:ascii="Arial" w:eastAsia="Arial" w:hAnsi="Arial" w:cs="Arial"/>
          <w:b/>
          <w:color w:val="000000"/>
          <w:lang w:eastAsia="ca-ES"/>
        </w:rPr>
        <w:t xml:space="preserve">POBLACIÓ VULNERABLE D’ACORD AMB EL PLA D’ACTUACIÓ DEL </w:t>
      </w:r>
      <w:proofErr w:type="spellStart"/>
      <w:r w:rsidRPr="003E55F8">
        <w:rPr>
          <w:rFonts w:ascii="Arial" w:eastAsia="Arial" w:hAnsi="Arial" w:cs="Arial"/>
          <w:b/>
          <w:color w:val="000000"/>
          <w:lang w:eastAsia="ca-ES"/>
        </w:rPr>
        <w:t>PROCICAT</w:t>
      </w:r>
      <w:proofErr w:type="spellEnd"/>
      <w:r w:rsidRPr="003E55F8">
        <w:rPr>
          <w:rFonts w:ascii="Arial" w:eastAsia="Arial" w:hAnsi="Arial" w:cs="Arial"/>
          <w:b/>
          <w:color w:val="000000"/>
          <w:lang w:eastAsia="ca-ES"/>
        </w:rPr>
        <w:t xml:space="preserve"> PER EMERGÈNCIES ASSOCIADES A MALALTIES TRANSMISSIBLES EMERGENTS D’ALT RISC</w:t>
      </w:r>
    </w:p>
    <w:p w:rsidR="003E55F8" w:rsidRPr="003E55F8" w:rsidRDefault="003E55F8" w:rsidP="003E55F8">
      <w:pPr>
        <w:rPr>
          <w:rFonts w:eastAsia="Calibri"/>
          <w:color w:val="000000"/>
          <w:lang w:eastAsia="ca-ES"/>
        </w:rPr>
      </w:pPr>
    </w:p>
    <w:p w:rsidR="003E55F8" w:rsidRPr="003E55F8" w:rsidRDefault="003E55F8" w:rsidP="006D5244">
      <w:pPr>
        <w:numPr>
          <w:ilvl w:val="1"/>
          <w:numId w:val="24"/>
        </w:numPr>
        <w:spacing w:after="11" w:line="250" w:lineRule="auto"/>
        <w:ind w:hanging="349"/>
        <w:jc w:val="both"/>
        <w:rPr>
          <w:rFonts w:eastAsia="Calibri"/>
          <w:color w:val="000000"/>
          <w:lang w:eastAsia="ca-ES"/>
        </w:rPr>
      </w:pPr>
      <w:r w:rsidRPr="003E55F8">
        <w:rPr>
          <w:rFonts w:ascii="Arial" w:eastAsia="Arial" w:hAnsi="Arial" w:cs="Arial"/>
          <w:color w:val="000000"/>
          <w:lang w:eastAsia="ca-ES"/>
        </w:rPr>
        <w:t>Nens  ≤ 5 anys</w:t>
      </w:r>
    </w:p>
    <w:p w:rsidR="003E55F8" w:rsidRPr="003E55F8" w:rsidRDefault="003E55F8" w:rsidP="006D5244">
      <w:pPr>
        <w:numPr>
          <w:ilvl w:val="1"/>
          <w:numId w:val="24"/>
        </w:numPr>
        <w:spacing w:after="11" w:line="250" w:lineRule="auto"/>
        <w:ind w:hanging="349"/>
        <w:jc w:val="both"/>
        <w:rPr>
          <w:rFonts w:eastAsia="Calibri"/>
          <w:color w:val="000000"/>
          <w:lang w:eastAsia="ca-ES"/>
        </w:rPr>
      </w:pPr>
      <w:r w:rsidRPr="003E55F8">
        <w:rPr>
          <w:rFonts w:ascii="Arial" w:eastAsia="Arial" w:hAnsi="Arial" w:cs="Arial"/>
          <w:color w:val="000000"/>
          <w:lang w:eastAsia="ca-ES"/>
        </w:rPr>
        <w:t>Adults  ≥ 65 anys</w:t>
      </w:r>
    </w:p>
    <w:p w:rsidR="003E55F8" w:rsidRPr="003E55F8" w:rsidRDefault="003E55F8" w:rsidP="006D5244">
      <w:pPr>
        <w:numPr>
          <w:ilvl w:val="1"/>
          <w:numId w:val="24"/>
        </w:numPr>
        <w:spacing w:after="11" w:line="250" w:lineRule="auto"/>
        <w:ind w:hanging="349"/>
        <w:jc w:val="both"/>
        <w:rPr>
          <w:rFonts w:eastAsia="Calibri"/>
          <w:color w:val="000000"/>
          <w:lang w:eastAsia="ca-ES"/>
        </w:rPr>
      </w:pPr>
      <w:r w:rsidRPr="003E55F8">
        <w:rPr>
          <w:rFonts w:ascii="Arial" w:eastAsia="Arial" w:hAnsi="Arial" w:cs="Arial"/>
          <w:color w:val="000000"/>
          <w:lang w:eastAsia="ca-ES"/>
        </w:rPr>
        <w:t>Dones embarassades</w:t>
      </w:r>
    </w:p>
    <w:p w:rsidR="003E55F8" w:rsidRPr="003E55F8" w:rsidRDefault="003E55F8" w:rsidP="006D5244">
      <w:pPr>
        <w:numPr>
          <w:ilvl w:val="1"/>
          <w:numId w:val="24"/>
        </w:numPr>
        <w:spacing w:after="11" w:line="250" w:lineRule="auto"/>
        <w:ind w:hanging="349"/>
        <w:jc w:val="both"/>
        <w:rPr>
          <w:rFonts w:eastAsia="Calibri"/>
          <w:color w:val="000000"/>
          <w:lang w:eastAsia="ca-ES"/>
        </w:rPr>
      </w:pPr>
      <w:r w:rsidRPr="003E55F8">
        <w:rPr>
          <w:rFonts w:ascii="Arial" w:eastAsia="Arial" w:hAnsi="Arial" w:cs="Arial"/>
          <w:color w:val="000000"/>
          <w:lang w:eastAsia="ca-ES"/>
        </w:rPr>
        <w:t xml:space="preserve">Pacients amb </w:t>
      </w:r>
      <w:proofErr w:type="spellStart"/>
      <w:r w:rsidRPr="003E55F8">
        <w:rPr>
          <w:rFonts w:ascii="Arial" w:eastAsia="Arial" w:hAnsi="Arial" w:cs="Arial"/>
          <w:color w:val="000000"/>
          <w:lang w:eastAsia="ca-ES"/>
        </w:rPr>
        <w:t>multimorbilitats</w:t>
      </w:r>
      <w:proofErr w:type="spellEnd"/>
    </w:p>
    <w:p w:rsidR="003E55F8" w:rsidRPr="003E55F8" w:rsidRDefault="003E55F8" w:rsidP="006D5244">
      <w:pPr>
        <w:numPr>
          <w:ilvl w:val="1"/>
          <w:numId w:val="24"/>
        </w:numPr>
        <w:spacing w:after="11" w:line="250" w:lineRule="auto"/>
        <w:ind w:hanging="349"/>
        <w:jc w:val="both"/>
        <w:rPr>
          <w:rFonts w:eastAsia="Calibri"/>
          <w:color w:val="000000"/>
          <w:lang w:eastAsia="ca-ES"/>
        </w:rPr>
      </w:pPr>
      <w:r w:rsidRPr="003E55F8">
        <w:rPr>
          <w:rFonts w:ascii="Arial" w:eastAsia="Arial" w:hAnsi="Arial" w:cs="Arial"/>
          <w:color w:val="000000"/>
          <w:lang w:eastAsia="ca-ES"/>
        </w:rPr>
        <w:t>Pacients amb malalties cròniques com són:</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malaltia pulmonar crònica (inclosa displàsia broncopulmonar, fibrosi quística i asma moderat-greu persistent)</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malaltia cardiovascular crònica (exclosa la hipertensió)</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 xml:space="preserve">Persones amb diabetis </w:t>
      </w:r>
      <w:proofErr w:type="spellStart"/>
      <w:r w:rsidRPr="003E55F8">
        <w:rPr>
          <w:rFonts w:ascii="Arial" w:eastAsia="Arial" w:hAnsi="Arial" w:cs="Arial"/>
          <w:color w:val="000000"/>
          <w:lang w:eastAsia="ca-ES"/>
        </w:rPr>
        <w:t>mellitus</w:t>
      </w:r>
      <w:proofErr w:type="spellEnd"/>
      <w:r w:rsidRPr="003E55F8">
        <w:rPr>
          <w:rFonts w:ascii="Arial" w:eastAsia="Arial" w:hAnsi="Arial" w:cs="Arial"/>
          <w:color w:val="000000"/>
          <w:lang w:eastAsia="ca-ES"/>
        </w:rPr>
        <w:t xml:space="preserve"> tipus I </w:t>
      </w:r>
      <w:proofErr w:type="spellStart"/>
      <w:r w:rsidRPr="003E55F8">
        <w:rPr>
          <w:rFonts w:ascii="Arial" w:eastAsia="Arial" w:hAnsi="Arial" w:cs="Arial"/>
          <w:color w:val="000000"/>
          <w:lang w:eastAsia="ca-ES"/>
        </w:rPr>
        <w:t>i</w:t>
      </w:r>
      <w:proofErr w:type="spellEnd"/>
      <w:r w:rsidRPr="003E55F8">
        <w:rPr>
          <w:rFonts w:ascii="Arial" w:eastAsia="Arial" w:hAnsi="Arial" w:cs="Arial"/>
          <w:color w:val="000000"/>
          <w:lang w:eastAsia="ca-ES"/>
        </w:rPr>
        <w:t xml:space="preserve"> II amb tractament farmacològic</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insuficiència renal moderada-greu, pacients en diàlisi</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hemoglobinopaties i anèmies moderades-greu</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asplènia (falta de melsa)</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malaltia hepàtica crònica avançada (hepatitis crònica, cirrosi hepàtica)</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malalties neuromusculars greus (esclerosi múltiple, altres)</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immunosupressió (inclosa l’originada per la infecció del VIH o per fàrmacs o en els receptors de transplantaments)</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Persones amb obesitat mòrbida (IMC ≥ 40</w:t>
      </w:r>
      <w:r w:rsidRPr="003E55F8">
        <w:rPr>
          <w:rFonts w:ascii="Arial" w:eastAsia="Arial" w:hAnsi="Arial" w:cs="Arial"/>
          <w:color w:val="000000"/>
          <w:vertAlign w:val="superscript"/>
          <w:lang w:eastAsia="ca-ES"/>
        </w:rPr>
        <w:t>3</w:t>
      </w:r>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 xml:space="preserve">Menors de 18 anys que reben tractament continuat amb àcid acetilsalicílic, per la possibilitat de desenvolupar la síndrome de </w:t>
      </w:r>
      <w:proofErr w:type="spellStart"/>
      <w:r w:rsidRPr="003E55F8">
        <w:rPr>
          <w:rFonts w:ascii="Arial" w:eastAsia="Arial" w:hAnsi="Arial" w:cs="Arial"/>
          <w:color w:val="000000"/>
          <w:lang w:eastAsia="ca-ES"/>
        </w:rPr>
        <w:t>Reye</w:t>
      </w:r>
      <w:proofErr w:type="spellEnd"/>
    </w:p>
    <w:p w:rsidR="003E55F8" w:rsidRPr="003E55F8" w:rsidRDefault="003E55F8" w:rsidP="006D5244">
      <w:pPr>
        <w:numPr>
          <w:ilvl w:val="2"/>
          <w:numId w:val="20"/>
        </w:numPr>
        <w:spacing w:after="120"/>
        <w:ind w:hanging="341"/>
        <w:jc w:val="both"/>
        <w:rPr>
          <w:rFonts w:eastAsia="Calibri"/>
          <w:color w:val="000000"/>
          <w:lang w:eastAsia="ca-ES"/>
        </w:rPr>
      </w:pPr>
      <w:r w:rsidRPr="003E55F8">
        <w:rPr>
          <w:rFonts w:ascii="Arial" w:eastAsia="Arial" w:hAnsi="Arial" w:cs="Arial"/>
          <w:color w:val="000000"/>
          <w:lang w:eastAsia="ca-ES"/>
        </w:rPr>
        <w:t>Altres que vagin definint les autoritats sanitàries, segons l’evolució de la emergència associada a malaltia transmissible emergent amb potencial de alt risc</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b/>
          <w:color w:val="000000"/>
          <w:lang w:eastAsia="ca-ES"/>
        </w:rPr>
      </w:pPr>
      <w:r w:rsidRPr="003E55F8">
        <w:rPr>
          <w:rFonts w:ascii="Arial" w:eastAsia="Arial" w:hAnsi="Arial" w:cs="Arial"/>
          <w:b/>
          <w:color w:val="000000"/>
          <w:lang w:eastAsia="ca-ES"/>
        </w:rPr>
        <w:t xml:space="preserve">ANNEX II: </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eastAsia="Calibri"/>
          <w:color w:val="000000"/>
          <w:lang w:eastAsia="ca-ES"/>
        </w:rPr>
      </w:pPr>
      <w:r w:rsidRPr="003E55F8">
        <w:rPr>
          <w:rFonts w:ascii="Arial" w:eastAsia="Arial" w:hAnsi="Arial" w:cs="Arial"/>
          <w:b/>
          <w:color w:val="000000"/>
          <w:lang w:eastAsia="ca-ES"/>
        </w:rPr>
        <w:t>REGISTRE 2152 CRITERIS D’ACTUACIÓ DAVANT EL NOU CORONAVIRUS (2019-</w:t>
      </w:r>
      <w:proofErr w:type="spellStart"/>
      <w:r w:rsidRPr="003E55F8">
        <w:rPr>
          <w:rFonts w:ascii="Arial" w:eastAsia="Arial" w:hAnsi="Arial" w:cs="Arial"/>
          <w:b/>
          <w:color w:val="000000"/>
          <w:lang w:eastAsia="ca-ES"/>
        </w:rPr>
        <w:t>Ncov</w:t>
      </w:r>
      <w:proofErr w:type="spellEnd"/>
      <w:r w:rsidRPr="003E55F8">
        <w:rPr>
          <w:rFonts w:ascii="Arial" w:eastAsia="Arial" w:hAnsi="Arial" w:cs="Arial"/>
          <w:b/>
          <w:color w:val="000000"/>
          <w:lang w:eastAsia="ca-ES"/>
        </w:rPr>
        <w:t>)</w:t>
      </w:r>
    </w:p>
    <w:p w:rsidR="003E55F8" w:rsidRPr="003E55F8" w:rsidRDefault="003E55F8" w:rsidP="003E55F8">
      <w:pPr>
        <w:spacing w:line="250" w:lineRule="auto"/>
        <w:rPr>
          <w:rFonts w:ascii="Arial" w:eastAsia="Arial" w:hAnsi="Arial" w:cs="Arial"/>
          <w:b/>
          <w:color w:val="000000"/>
          <w:lang w:eastAsia="ca-ES"/>
        </w:rPr>
      </w:pPr>
    </w:p>
    <w:p w:rsidR="003E55F8" w:rsidRPr="003E55F8" w:rsidRDefault="003E55F8" w:rsidP="003E55F8">
      <w:pPr>
        <w:spacing w:line="250" w:lineRule="auto"/>
        <w:rPr>
          <w:rFonts w:eastAsia="Calibri"/>
          <w:color w:val="000000"/>
          <w:lang w:eastAsia="ca-ES"/>
        </w:rPr>
      </w:pPr>
      <w:r w:rsidRPr="003E55F8">
        <w:rPr>
          <w:rFonts w:ascii="Arial" w:eastAsia="Arial" w:hAnsi="Arial" w:cs="Arial"/>
          <w:b/>
          <w:color w:val="000000"/>
          <w:lang w:eastAsia="ca-ES"/>
        </w:rPr>
        <w:t>1. INFORMACIÓ BÀSICA I MECANISMES DE TRANSMISSIÓ</w:t>
      </w:r>
    </w:p>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Es una malaltia causada per un nou tipus de coronavirus que pot afectar a les persones i que s’ha detectat per primer cop a la ciutat xinesa de WUHAN. </w:t>
      </w: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Té un període d’incubació d’entre 2 i 14 dies i els símptomes són febre, dificultat per respirar, tos o malestar general. En els caos més greus: pneumònia, insuficiència renal i altres complicacions. </w:t>
      </w: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Actualment no hi ha tractament pel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tot i que si que hi ha tractament per controlar el símptomes. </w:t>
      </w:r>
    </w:p>
    <w:p w:rsidR="003E55F8" w:rsidRPr="003E55F8" w:rsidRDefault="003E55F8" w:rsidP="003E55F8">
      <w:pPr>
        <w:spacing w:after="166" w:line="250" w:lineRule="auto"/>
        <w:jc w:val="both"/>
        <w:rPr>
          <w:rFonts w:eastAsia="Calibri"/>
          <w:color w:val="000000"/>
          <w:lang w:eastAsia="ca-ES"/>
        </w:rPr>
      </w:pPr>
      <w:r w:rsidRPr="003E55F8">
        <w:rPr>
          <w:rFonts w:ascii="Arial" w:eastAsia="Arial" w:hAnsi="Arial" w:cs="Arial"/>
          <w:color w:val="000000"/>
          <w:lang w:eastAsia="ca-ES"/>
        </w:rPr>
        <w:t>D’acord amb la informació disponible les vies de transmissió, són:</w:t>
      </w:r>
    </w:p>
    <w:p w:rsidR="003E55F8" w:rsidRPr="003E55F8" w:rsidRDefault="003E55F8" w:rsidP="006D5244">
      <w:pPr>
        <w:numPr>
          <w:ilvl w:val="1"/>
          <w:numId w:val="25"/>
        </w:numPr>
        <w:spacing w:after="130" w:line="250" w:lineRule="auto"/>
        <w:ind w:hanging="349"/>
        <w:jc w:val="both"/>
        <w:rPr>
          <w:rFonts w:eastAsia="Calibri"/>
          <w:color w:val="000000"/>
          <w:lang w:eastAsia="ca-ES"/>
        </w:rPr>
      </w:pPr>
      <w:r w:rsidRPr="003E55F8">
        <w:rPr>
          <w:rFonts w:ascii="Arial" w:eastAsia="Arial" w:hAnsi="Arial" w:cs="Arial"/>
          <w:color w:val="000000"/>
          <w:lang w:eastAsia="ca-ES"/>
        </w:rPr>
        <w:t xml:space="preserve">Per contacte amb les secrecions respiratòries que es generen amb la tos o l’esternut d’una persona malalta. Les secrecions infectarien a un altre persona si entren en contacte amb les mucoses del nas, dels ulls o de la boca. </w:t>
      </w:r>
    </w:p>
    <w:p w:rsidR="003E55F8" w:rsidRPr="003E55F8" w:rsidRDefault="003E55F8" w:rsidP="006D5244">
      <w:pPr>
        <w:numPr>
          <w:ilvl w:val="1"/>
          <w:numId w:val="25"/>
        </w:numPr>
        <w:spacing w:after="130" w:line="250" w:lineRule="auto"/>
        <w:ind w:hanging="349"/>
        <w:jc w:val="both"/>
        <w:rPr>
          <w:rFonts w:eastAsia="Calibri"/>
          <w:color w:val="000000"/>
          <w:lang w:eastAsia="ca-ES"/>
        </w:rPr>
      </w:pPr>
      <w:r w:rsidRPr="003E55F8">
        <w:rPr>
          <w:rFonts w:ascii="Arial" w:eastAsia="Arial" w:hAnsi="Arial" w:cs="Arial"/>
          <w:color w:val="000000"/>
          <w:lang w:eastAsia="ca-ES"/>
        </w:rPr>
        <w:t xml:space="preserve">Les gotes respiratòries de la persona infectada en el seu desplaçament aeri  són inhalades o es depositen directament en les mucoses (ulls, nas o boca) de la persona sana. </w:t>
      </w:r>
    </w:p>
    <w:p w:rsidR="003E55F8" w:rsidRPr="003E55F8" w:rsidRDefault="003E55F8" w:rsidP="006D5244">
      <w:pPr>
        <w:numPr>
          <w:ilvl w:val="1"/>
          <w:numId w:val="25"/>
        </w:numPr>
        <w:spacing w:after="130" w:line="250" w:lineRule="auto"/>
        <w:ind w:hanging="349"/>
        <w:jc w:val="both"/>
        <w:rPr>
          <w:rFonts w:eastAsia="Calibri"/>
          <w:color w:val="000000"/>
          <w:lang w:eastAsia="ca-ES"/>
        </w:rPr>
      </w:pPr>
      <w:r w:rsidRPr="003E55F8">
        <w:rPr>
          <w:rFonts w:ascii="Arial" w:eastAsia="Arial" w:hAnsi="Arial" w:cs="Arial"/>
          <w:color w:val="000000"/>
          <w:lang w:eastAsia="ca-ES"/>
        </w:rPr>
        <w:t xml:space="preserve">Les secrecions es poden dipositar en les mans de la persona sana i a continuació aquesta es toca el nas, la boca o els ulls, transportant el virus fins a les mucoses. </w:t>
      </w:r>
    </w:p>
    <w:p w:rsidR="003E55F8" w:rsidRPr="003E55F8" w:rsidRDefault="003E55F8" w:rsidP="006D5244">
      <w:pPr>
        <w:numPr>
          <w:ilvl w:val="1"/>
          <w:numId w:val="25"/>
        </w:numPr>
        <w:spacing w:after="490" w:line="250" w:lineRule="auto"/>
        <w:ind w:hanging="349"/>
        <w:jc w:val="both"/>
        <w:rPr>
          <w:rFonts w:eastAsia="Calibri"/>
          <w:color w:val="000000"/>
          <w:lang w:eastAsia="ca-ES"/>
        </w:rPr>
      </w:pPr>
      <w:r w:rsidRPr="003E55F8">
        <w:rPr>
          <w:rFonts w:ascii="Arial" w:eastAsia="Arial" w:hAnsi="Arial" w:cs="Arial"/>
          <w:color w:val="000000"/>
          <w:lang w:eastAsia="ca-ES"/>
        </w:rPr>
        <w:t xml:space="preserve">Les mans de la persona sana toca un objecte o superfícies contaminada per les secrecions i a continuació es toca el nas, la boca o els ulls. </w:t>
      </w:r>
    </w:p>
    <w:p w:rsidR="003E55F8" w:rsidRPr="003E55F8" w:rsidRDefault="003E55F8" w:rsidP="003E55F8">
      <w:pPr>
        <w:spacing w:after="244" w:line="250" w:lineRule="auto"/>
        <w:rPr>
          <w:rFonts w:eastAsia="Calibri"/>
          <w:color w:val="000000"/>
          <w:lang w:eastAsia="ca-ES"/>
        </w:rPr>
      </w:pPr>
      <w:r w:rsidRPr="003E55F8">
        <w:rPr>
          <w:rFonts w:ascii="Arial" w:eastAsia="Arial" w:hAnsi="Arial" w:cs="Arial"/>
          <w:b/>
          <w:color w:val="000000"/>
          <w:lang w:eastAsia="ca-ES"/>
        </w:rPr>
        <w:t>2. MESURES DE PROTECCIÓ</w:t>
      </w:r>
    </w:p>
    <w:p w:rsidR="003E55F8" w:rsidRPr="003E55F8" w:rsidRDefault="003E55F8" w:rsidP="003E55F8">
      <w:pPr>
        <w:spacing w:after="244" w:line="250" w:lineRule="auto"/>
        <w:jc w:val="both"/>
        <w:rPr>
          <w:rFonts w:eastAsia="Calibri"/>
          <w:color w:val="000000"/>
          <w:lang w:eastAsia="ca-ES"/>
        </w:rPr>
      </w:pPr>
      <w:r w:rsidRPr="003E55F8">
        <w:rPr>
          <w:rFonts w:ascii="Arial" w:eastAsia="Arial" w:hAnsi="Arial" w:cs="Arial"/>
          <w:b/>
          <w:color w:val="000000"/>
          <w:lang w:eastAsia="ca-ES"/>
        </w:rPr>
        <w:t xml:space="preserve">2.1 Mesures genèriques de protecció individual enfront de malalties respiratòries: </w:t>
      </w:r>
    </w:p>
    <w:p w:rsidR="003E55F8" w:rsidRPr="003E55F8" w:rsidRDefault="003E55F8" w:rsidP="006D5244">
      <w:pPr>
        <w:numPr>
          <w:ilvl w:val="1"/>
          <w:numId w:val="22"/>
        </w:numPr>
        <w:spacing w:after="130" w:line="250" w:lineRule="auto"/>
        <w:ind w:hanging="284"/>
        <w:jc w:val="both"/>
        <w:rPr>
          <w:rFonts w:eastAsia="Calibri"/>
          <w:color w:val="000000"/>
          <w:lang w:eastAsia="ca-ES"/>
        </w:rPr>
      </w:pPr>
      <w:r w:rsidRPr="003E55F8">
        <w:rPr>
          <w:rFonts w:ascii="Arial" w:eastAsia="Arial" w:hAnsi="Arial" w:cs="Arial"/>
          <w:color w:val="000000"/>
          <w:lang w:eastAsia="ca-ES"/>
        </w:rPr>
        <w:t xml:space="preserve">Realitzar una higiene de mans freqüent, especialment després de contacte directe amb persones malaltes o el seu entorn. D’aquesta forma, en cas d’haver tocat amb les mans una superfície infectada evitarem portar el virus a les mucoses del nas, la boca o els ulls. </w:t>
      </w:r>
    </w:p>
    <w:p w:rsidR="003E55F8" w:rsidRPr="003E55F8" w:rsidRDefault="003E55F8" w:rsidP="006D5244">
      <w:pPr>
        <w:numPr>
          <w:ilvl w:val="1"/>
          <w:numId w:val="22"/>
        </w:numPr>
        <w:spacing w:after="130" w:line="250" w:lineRule="auto"/>
        <w:ind w:hanging="284"/>
        <w:jc w:val="both"/>
        <w:rPr>
          <w:rFonts w:eastAsia="Calibri"/>
          <w:color w:val="000000"/>
          <w:lang w:eastAsia="ca-ES"/>
        </w:rPr>
      </w:pPr>
      <w:r w:rsidRPr="003E55F8">
        <w:rPr>
          <w:rFonts w:ascii="Arial" w:eastAsia="Arial" w:hAnsi="Arial" w:cs="Arial"/>
          <w:color w:val="000000"/>
          <w:lang w:eastAsia="ca-ES"/>
        </w:rPr>
        <w:t xml:space="preserve">Tapar-se la boca i el nas amb mocadors d’un sol ús en tossir o esternudar i rentar-se les mans. D’aquesta forma evitarem la propagació del virus. Es recomana tapar-se abans amb el colze o l’avantbraç que amb les mans per evitar l’esmentat al punt anterior. </w:t>
      </w:r>
    </w:p>
    <w:p w:rsidR="003E55F8" w:rsidRPr="003E55F8" w:rsidRDefault="003E55F8" w:rsidP="006D5244">
      <w:pPr>
        <w:numPr>
          <w:ilvl w:val="1"/>
          <w:numId w:val="22"/>
        </w:numPr>
        <w:spacing w:after="129" w:line="250" w:lineRule="auto"/>
        <w:ind w:hanging="284"/>
        <w:jc w:val="both"/>
        <w:rPr>
          <w:rFonts w:eastAsia="Calibri"/>
          <w:color w:val="000000"/>
          <w:lang w:eastAsia="ca-ES"/>
        </w:rPr>
      </w:pPr>
      <w:r w:rsidRPr="003E55F8">
        <w:rPr>
          <w:rFonts w:ascii="Arial" w:eastAsia="Arial" w:hAnsi="Arial" w:cs="Arial"/>
          <w:color w:val="000000"/>
          <w:lang w:eastAsia="ca-ES"/>
        </w:rPr>
        <w:t xml:space="preserve">Evitar el contacte estret amb persones que mostrin signes d’afecció respiratòria, com tos o esternuts. </w:t>
      </w:r>
    </w:p>
    <w:p w:rsidR="003E55F8" w:rsidRPr="003E55F8" w:rsidRDefault="003E55F8" w:rsidP="006D5244">
      <w:pPr>
        <w:numPr>
          <w:ilvl w:val="1"/>
          <w:numId w:val="22"/>
        </w:numPr>
        <w:spacing w:after="11" w:line="250" w:lineRule="auto"/>
        <w:ind w:hanging="284"/>
        <w:jc w:val="both"/>
        <w:rPr>
          <w:rFonts w:eastAsia="Calibri"/>
          <w:color w:val="000000"/>
          <w:lang w:eastAsia="ca-ES"/>
        </w:rPr>
      </w:pPr>
      <w:r w:rsidRPr="003E55F8">
        <w:rPr>
          <w:rFonts w:ascii="Arial" w:eastAsia="Arial" w:hAnsi="Arial" w:cs="Arial"/>
          <w:color w:val="000000"/>
          <w:lang w:eastAsia="ca-ES"/>
        </w:rPr>
        <w:t xml:space="preserve">Mantenir una distància d’un metre aproximadament amb les persones amb símptomes d’infecció respiratòria aguda, com tos i esternuts. </w:t>
      </w:r>
    </w:p>
    <w:p w:rsidR="003E55F8" w:rsidRPr="003E55F8" w:rsidRDefault="003E55F8" w:rsidP="003E55F8">
      <w:pPr>
        <w:spacing w:after="244" w:line="250" w:lineRule="auto"/>
        <w:rPr>
          <w:rFonts w:ascii="Arial" w:eastAsia="Arial" w:hAnsi="Arial" w:cs="Arial"/>
          <w:b/>
          <w:color w:val="000000"/>
          <w:lang w:eastAsia="ca-ES"/>
        </w:rPr>
      </w:pPr>
    </w:p>
    <w:p w:rsidR="003E55F8" w:rsidRPr="003E55F8" w:rsidRDefault="003E55F8" w:rsidP="003E55F8">
      <w:pPr>
        <w:spacing w:after="244" w:line="250" w:lineRule="auto"/>
        <w:rPr>
          <w:rFonts w:eastAsia="Calibri"/>
          <w:color w:val="000000"/>
          <w:lang w:eastAsia="ca-ES"/>
        </w:rPr>
      </w:pPr>
      <w:r w:rsidRPr="003E55F8">
        <w:rPr>
          <w:rFonts w:ascii="Arial" w:eastAsia="Arial" w:hAnsi="Arial" w:cs="Arial"/>
          <w:b/>
          <w:color w:val="000000"/>
          <w:lang w:eastAsia="ca-ES"/>
        </w:rPr>
        <w:t>2.2 Mesures de prevenció i protecció en funció del tipus de col·lectiu i tasca</w:t>
      </w:r>
    </w:p>
    <w:p w:rsidR="003E55F8" w:rsidRPr="003E55F8" w:rsidRDefault="003E55F8" w:rsidP="003E55F8">
      <w:pPr>
        <w:spacing w:after="551" w:line="250" w:lineRule="auto"/>
        <w:jc w:val="both"/>
        <w:rPr>
          <w:rFonts w:eastAsia="Calibri"/>
          <w:color w:val="000000"/>
          <w:lang w:eastAsia="ca-ES"/>
        </w:rPr>
      </w:pPr>
      <w:r w:rsidRPr="003E55F8">
        <w:rPr>
          <w:rFonts w:ascii="Arial" w:eastAsia="Arial" w:hAnsi="Arial" w:cs="Arial"/>
          <w:color w:val="000000"/>
          <w:lang w:eastAsia="ca-ES"/>
        </w:rPr>
        <w:lastRenderedPageBreak/>
        <w:t xml:space="preserve">En la següent taula es presenten les mesures a aplicar en funció de si l’activitat requereix continuat amb públic /usuaris, o altres treballadors, i si el lloc de treball és obert o tancat.   </w:t>
      </w:r>
    </w:p>
    <w:tbl>
      <w:tblPr>
        <w:tblStyle w:val="TableGrid1"/>
        <w:tblW w:w="8370" w:type="dxa"/>
        <w:tblInd w:w="-5" w:type="dxa"/>
        <w:tblCellMar>
          <w:top w:w="86" w:type="dxa"/>
          <w:left w:w="107" w:type="dxa"/>
          <w:bottom w:w="78" w:type="dxa"/>
          <w:right w:w="155" w:type="dxa"/>
        </w:tblCellMar>
        <w:tblLook w:val="04A0" w:firstRow="1" w:lastRow="0" w:firstColumn="1" w:lastColumn="0" w:noHBand="0" w:noVBand="1"/>
      </w:tblPr>
      <w:tblGrid>
        <w:gridCol w:w="2444"/>
        <w:gridCol w:w="817"/>
        <w:gridCol w:w="5103"/>
        <w:gridCol w:w="6"/>
      </w:tblGrid>
      <w:tr w:rsidR="003E55F8" w:rsidRPr="003E55F8" w:rsidTr="00FA26C0">
        <w:trPr>
          <w:gridAfter w:val="1"/>
          <w:wAfter w:w="6" w:type="dxa"/>
          <w:trHeight w:val="616"/>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2F2F2"/>
          </w:tcPr>
          <w:p w:rsidR="003E55F8" w:rsidRPr="003E55F8" w:rsidRDefault="003E55F8" w:rsidP="003E55F8">
            <w:pPr>
              <w:jc w:val="center"/>
              <w:rPr>
                <w:rFonts w:eastAsia="Calibri"/>
                <w:color w:val="000000"/>
              </w:rPr>
            </w:pPr>
            <w:r w:rsidRPr="003E55F8">
              <w:rPr>
                <w:rFonts w:ascii="Arial" w:eastAsia="Arial" w:hAnsi="Arial" w:cs="Arial"/>
                <w:b/>
                <w:color w:val="000000"/>
                <w:sz w:val="20"/>
              </w:rPr>
              <w:t>Tipologia d’activitat/ lloc de treball</w:t>
            </w:r>
          </w:p>
        </w:tc>
        <w:tc>
          <w:tcPr>
            <w:tcW w:w="510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E55F8" w:rsidRPr="003E55F8" w:rsidRDefault="003E55F8" w:rsidP="003E55F8">
            <w:pPr>
              <w:jc w:val="center"/>
              <w:rPr>
                <w:rFonts w:eastAsia="Calibri"/>
                <w:color w:val="000000"/>
              </w:rPr>
            </w:pPr>
            <w:r w:rsidRPr="003E55F8">
              <w:rPr>
                <w:rFonts w:ascii="Arial" w:eastAsia="Arial" w:hAnsi="Arial" w:cs="Arial"/>
                <w:b/>
                <w:color w:val="000000"/>
                <w:sz w:val="20"/>
              </w:rPr>
              <w:t>Mesures a aplicar</w:t>
            </w:r>
          </w:p>
        </w:tc>
      </w:tr>
      <w:tr w:rsidR="003E55F8" w:rsidRPr="003E55F8" w:rsidTr="00FA26C0">
        <w:trPr>
          <w:gridAfter w:val="1"/>
          <w:wAfter w:w="6" w:type="dxa"/>
          <w:trHeight w:val="839"/>
        </w:trPr>
        <w:tc>
          <w:tcPr>
            <w:tcW w:w="3261" w:type="dxa"/>
            <w:gridSpan w:val="2"/>
            <w:tcBorders>
              <w:top w:val="single" w:sz="4" w:space="0" w:color="000000"/>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nil"/>
              <w:right w:val="single" w:sz="4" w:space="0" w:color="000000"/>
            </w:tcBorders>
            <w:vAlign w:val="bottom"/>
          </w:tcPr>
          <w:p w:rsidR="003E55F8" w:rsidRPr="003E55F8" w:rsidRDefault="003E55F8" w:rsidP="003E55F8">
            <w:pPr>
              <w:jc w:val="both"/>
              <w:rPr>
                <w:rFonts w:eastAsia="Calibri"/>
                <w:color w:val="000000"/>
              </w:rPr>
            </w:pPr>
            <w:r w:rsidRPr="003E55F8">
              <w:rPr>
                <w:rFonts w:ascii="Arial" w:eastAsia="Arial" w:hAnsi="Arial" w:cs="Arial"/>
                <w:color w:val="000000"/>
                <w:sz w:val="20"/>
              </w:rPr>
              <w:t>Mesures genèriques de protecció individual enfront de malalties respiratòries (punt 2.1)</w:t>
            </w:r>
          </w:p>
        </w:tc>
      </w:tr>
      <w:tr w:rsidR="003E55F8" w:rsidRPr="003E55F8" w:rsidTr="00FA26C0">
        <w:trPr>
          <w:trHeight w:val="1824"/>
        </w:trPr>
        <w:tc>
          <w:tcPr>
            <w:tcW w:w="3261" w:type="dxa"/>
            <w:gridSpan w:val="2"/>
            <w:vMerge w:val="restart"/>
            <w:tcBorders>
              <w:top w:val="nil"/>
              <w:left w:val="single" w:sz="4" w:space="0" w:color="000000"/>
              <w:bottom w:val="single" w:sz="4" w:space="0" w:color="000000"/>
              <w:right w:val="single" w:sz="4" w:space="0" w:color="000000"/>
            </w:tcBorders>
          </w:tcPr>
          <w:p w:rsidR="003E55F8" w:rsidRPr="003E55F8" w:rsidRDefault="003E55F8" w:rsidP="003E55F8">
            <w:pPr>
              <w:spacing w:after="256"/>
              <w:rPr>
                <w:rFonts w:eastAsia="Calibri"/>
                <w:color w:val="000000"/>
              </w:rPr>
            </w:pPr>
            <w:r w:rsidRPr="003E55F8">
              <w:rPr>
                <w:rFonts w:ascii="Arial" w:eastAsia="Arial" w:hAnsi="Arial" w:cs="Arial"/>
                <w:b/>
                <w:color w:val="000000"/>
                <w:sz w:val="20"/>
                <w:u w:val="single" w:color="000000"/>
              </w:rPr>
              <w:t>Tipologia d’activitat</w:t>
            </w:r>
            <w:r w:rsidRPr="003E55F8">
              <w:rPr>
                <w:rFonts w:ascii="Arial" w:eastAsia="Arial" w:hAnsi="Arial" w:cs="Arial"/>
                <w:b/>
                <w:color w:val="000000"/>
                <w:sz w:val="20"/>
              </w:rPr>
              <w:t xml:space="preserve">: </w:t>
            </w:r>
          </w:p>
          <w:p w:rsidR="003E55F8" w:rsidRPr="003E55F8" w:rsidRDefault="003E55F8" w:rsidP="003E55F8">
            <w:pPr>
              <w:spacing w:after="200" w:line="276" w:lineRule="auto"/>
              <w:ind w:right="56"/>
              <w:jc w:val="both"/>
              <w:rPr>
                <w:rFonts w:eastAsia="Calibri"/>
                <w:color w:val="000000"/>
              </w:rPr>
            </w:pPr>
            <w:r w:rsidRPr="003E55F8">
              <w:rPr>
                <w:rFonts w:ascii="Arial" w:eastAsia="Arial" w:hAnsi="Arial" w:cs="Arial"/>
                <w:b/>
                <w:color w:val="000000"/>
                <w:sz w:val="20"/>
              </w:rPr>
              <w:t xml:space="preserve">Activitats d’atenció al ciutadà o usuaris amb alta freqüència en oficina </w:t>
            </w:r>
          </w:p>
          <w:p w:rsidR="003E55F8" w:rsidRPr="003E55F8" w:rsidRDefault="003E55F8" w:rsidP="003E55F8">
            <w:pPr>
              <w:spacing w:after="240" w:line="276" w:lineRule="auto"/>
              <w:ind w:right="56"/>
              <w:jc w:val="both"/>
              <w:rPr>
                <w:rFonts w:eastAsia="Calibri"/>
                <w:color w:val="000000"/>
              </w:rPr>
            </w:pPr>
            <w:r w:rsidRPr="003E55F8">
              <w:rPr>
                <w:rFonts w:ascii="Arial" w:eastAsia="Arial" w:hAnsi="Arial" w:cs="Arial"/>
                <w:b/>
                <w:color w:val="000000"/>
                <w:sz w:val="20"/>
              </w:rPr>
              <w:t>Activitats d’atenció al públic o usuaris amb freqüència moderada o baixa en oficina</w:t>
            </w:r>
            <w:r w:rsidRPr="003E55F8">
              <w:rPr>
                <w:rFonts w:ascii="Arial" w:eastAsia="Arial" w:hAnsi="Arial" w:cs="Arial"/>
                <w:color w:val="000000"/>
                <w:sz w:val="20"/>
              </w:rPr>
              <w:t>.</w:t>
            </w:r>
          </w:p>
          <w:p w:rsidR="003E55F8" w:rsidRPr="003E55F8" w:rsidRDefault="003E55F8" w:rsidP="003E55F8">
            <w:pPr>
              <w:spacing w:after="256"/>
              <w:rPr>
                <w:rFonts w:eastAsia="Calibri"/>
                <w:color w:val="000000"/>
              </w:rPr>
            </w:pPr>
            <w:r w:rsidRPr="003E55F8">
              <w:rPr>
                <w:rFonts w:ascii="Arial" w:eastAsia="Arial" w:hAnsi="Arial" w:cs="Arial"/>
                <w:color w:val="000000"/>
                <w:sz w:val="20"/>
                <w:u w:val="single" w:color="000000"/>
              </w:rPr>
              <w:t>Lloc de treball (no exhaustiu):</w:t>
            </w:r>
            <w:r w:rsidRPr="003E55F8">
              <w:rPr>
                <w:rFonts w:ascii="Arial" w:eastAsia="Arial" w:hAnsi="Arial" w:cs="Arial"/>
                <w:color w:val="000000"/>
                <w:sz w:val="20"/>
              </w:rPr>
              <w:t xml:space="preserve"> </w:t>
            </w:r>
          </w:p>
          <w:p w:rsidR="003E55F8" w:rsidRPr="003E55F8" w:rsidRDefault="003E55F8" w:rsidP="003E55F8">
            <w:pPr>
              <w:spacing w:after="20" w:line="297" w:lineRule="auto"/>
              <w:ind w:right="121"/>
              <w:rPr>
                <w:rFonts w:eastAsia="Calibri"/>
                <w:color w:val="000000"/>
              </w:rPr>
            </w:pPr>
            <w:r w:rsidRPr="003E55F8">
              <w:rPr>
                <w:rFonts w:ascii="Arial" w:eastAsia="Arial" w:hAnsi="Arial" w:cs="Arial"/>
                <w:color w:val="000000"/>
                <w:sz w:val="20"/>
              </w:rPr>
              <w:t>Personal de l’oficina d’atenció a la ciutadania. Serveis socials</w:t>
            </w:r>
          </w:p>
          <w:p w:rsidR="003E55F8" w:rsidRPr="003E55F8" w:rsidRDefault="003E55F8" w:rsidP="003E55F8">
            <w:pPr>
              <w:spacing w:after="20" w:line="297" w:lineRule="auto"/>
              <w:ind w:right="343"/>
              <w:rPr>
                <w:rFonts w:eastAsia="Calibri"/>
                <w:color w:val="000000"/>
              </w:rPr>
            </w:pPr>
            <w:r w:rsidRPr="003E55F8">
              <w:rPr>
                <w:rFonts w:ascii="Arial" w:eastAsia="Arial" w:hAnsi="Arial" w:cs="Arial"/>
                <w:color w:val="000000"/>
                <w:sz w:val="20"/>
              </w:rPr>
              <w:t>Personal  de l’oficina local de l’habitatge Espai d’equitat</w:t>
            </w:r>
          </w:p>
          <w:p w:rsidR="003E55F8" w:rsidRPr="003E55F8" w:rsidRDefault="003E55F8" w:rsidP="003E55F8">
            <w:pPr>
              <w:spacing w:after="40" w:line="276" w:lineRule="auto"/>
              <w:rPr>
                <w:rFonts w:eastAsia="Calibri"/>
                <w:color w:val="000000"/>
              </w:rPr>
            </w:pPr>
            <w:r w:rsidRPr="003E55F8">
              <w:rPr>
                <w:rFonts w:ascii="Arial" w:eastAsia="Arial" w:hAnsi="Arial" w:cs="Arial"/>
                <w:color w:val="000000"/>
                <w:sz w:val="20"/>
              </w:rPr>
              <w:t>Atenció en recaptació i gestió tributaria</w:t>
            </w:r>
          </w:p>
          <w:p w:rsidR="003E55F8" w:rsidRPr="003E55F8" w:rsidRDefault="003E55F8" w:rsidP="003E55F8">
            <w:pPr>
              <w:spacing w:after="20" w:line="297" w:lineRule="auto"/>
              <w:ind w:right="955"/>
              <w:rPr>
                <w:rFonts w:eastAsia="Calibri"/>
                <w:color w:val="000000"/>
              </w:rPr>
            </w:pPr>
            <w:r w:rsidRPr="003E55F8">
              <w:rPr>
                <w:rFonts w:ascii="Arial" w:eastAsia="Arial" w:hAnsi="Arial" w:cs="Arial"/>
                <w:color w:val="000000"/>
                <w:sz w:val="20"/>
              </w:rPr>
              <w:t xml:space="preserve">Personal d’expedients sancionadors Personal </w:t>
            </w:r>
            <w:proofErr w:type="spellStart"/>
            <w:r w:rsidRPr="003E55F8">
              <w:rPr>
                <w:rFonts w:ascii="Arial" w:eastAsia="Arial" w:hAnsi="Arial" w:cs="Arial"/>
                <w:color w:val="000000"/>
                <w:sz w:val="20"/>
              </w:rPr>
              <w:t>OMIC</w:t>
            </w:r>
            <w:proofErr w:type="spellEnd"/>
          </w:p>
          <w:p w:rsidR="003E55F8" w:rsidRPr="003E55F8" w:rsidRDefault="003E55F8" w:rsidP="003E55F8">
            <w:pPr>
              <w:rPr>
                <w:rFonts w:eastAsia="Calibri"/>
                <w:color w:val="000000"/>
              </w:rPr>
            </w:pPr>
            <w:r w:rsidRPr="003E55F8">
              <w:rPr>
                <w:rFonts w:ascii="Arial" w:eastAsia="Arial" w:hAnsi="Arial" w:cs="Arial"/>
                <w:color w:val="000000"/>
                <w:sz w:val="20"/>
              </w:rPr>
              <w:t>Personal oficina turisme</w:t>
            </w:r>
          </w:p>
        </w:tc>
        <w:tc>
          <w:tcPr>
            <w:tcW w:w="5109" w:type="dxa"/>
            <w:gridSpan w:val="2"/>
            <w:tcBorders>
              <w:top w:val="nil"/>
              <w:left w:val="single" w:sz="4" w:space="0" w:color="000000"/>
              <w:bottom w:val="single" w:sz="4" w:space="0" w:color="000000"/>
              <w:right w:val="single" w:sz="4" w:space="0" w:color="000000"/>
            </w:tcBorders>
          </w:tcPr>
          <w:p w:rsidR="003E55F8" w:rsidRPr="003E55F8" w:rsidRDefault="003E55F8" w:rsidP="003E55F8">
            <w:pPr>
              <w:spacing w:after="200" w:line="276" w:lineRule="auto"/>
              <w:jc w:val="both"/>
              <w:rPr>
                <w:rFonts w:eastAsia="Calibri"/>
                <w:color w:val="000000"/>
              </w:rPr>
            </w:pPr>
            <w:r w:rsidRPr="003E55F8">
              <w:rPr>
                <w:rFonts w:ascii="Arial" w:eastAsia="Arial" w:hAnsi="Arial" w:cs="Arial"/>
                <w:color w:val="000000"/>
                <w:sz w:val="20"/>
              </w:rPr>
              <w:t>No compartir telèfons, bolígrafs o altres elements de contacte directe amb les mans.</w:t>
            </w:r>
          </w:p>
          <w:p w:rsidR="003E55F8" w:rsidRPr="003E55F8" w:rsidRDefault="003E55F8" w:rsidP="003E55F8">
            <w:pPr>
              <w:ind w:right="105"/>
              <w:jc w:val="both"/>
              <w:rPr>
                <w:rFonts w:eastAsia="Calibri"/>
                <w:color w:val="000000"/>
              </w:rPr>
            </w:pPr>
            <w:r w:rsidRPr="003E55F8">
              <w:rPr>
                <w:rFonts w:ascii="Arial" w:eastAsia="Arial" w:hAnsi="Arial" w:cs="Arial"/>
                <w:color w:val="000000"/>
                <w:sz w:val="20"/>
              </w:rPr>
              <w:t xml:space="preserve">Els mocadors d’us sol ús i el paper de l’eixugamans s’han de dipositar a la brossa de rebuig i en cap cas a les caixes de reciclatge de paper. </w:t>
            </w:r>
          </w:p>
        </w:tc>
      </w:tr>
      <w:tr w:rsidR="003E55F8" w:rsidRPr="003E55F8" w:rsidTr="00FA26C0">
        <w:trPr>
          <w:trHeight w:val="1668"/>
        </w:trPr>
        <w:tc>
          <w:tcPr>
            <w:tcW w:w="3261" w:type="dxa"/>
            <w:gridSpan w:val="2"/>
            <w:vMerge/>
            <w:tcBorders>
              <w:top w:val="nil"/>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9" w:type="dxa"/>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00" w:line="276" w:lineRule="auto"/>
              <w:jc w:val="both"/>
              <w:rPr>
                <w:rFonts w:eastAsia="Calibri"/>
                <w:color w:val="000000"/>
              </w:rPr>
            </w:pPr>
            <w:r w:rsidRPr="003E55F8">
              <w:rPr>
                <w:rFonts w:ascii="Arial" w:eastAsia="Arial" w:hAnsi="Arial" w:cs="Arial"/>
                <w:color w:val="000000"/>
                <w:sz w:val="20"/>
              </w:rPr>
              <w:t>Cada lloc de treball ha de disposar de gel hidroalcohòlic i mocadors de paper d’un sol ús.</w:t>
            </w:r>
          </w:p>
          <w:p w:rsidR="003E55F8" w:rsidRPr="003E55F8" w:rsidRDefault="003E55F8" w:rsidP="003E55F8">
            <w:pPr>
              <w:jc w:val="both"/>
              <w:rPr>
                <w:rFonts w:eastAsia="Calibri"/>
                <w:color w:val="000000"/>
              </w:rPr>
            </w:pPr>
            <w:r w:rsidRPr="003E55F8">
              <w:rPr>
                <w:rFonts w:ascii="Arial" w:eastAsia="Arial" w:hAnsi="Arial" w:cs="Arial"/>
                <w:color w:val="000000"/>
                <w:sz w:val="20"/>
              </w:rPr>
              <w:t>Neteja freqüent de la taula i els equips de treball de treball (teclat, telèfon, ratolí...)</w:t>
            </w:r>
          </w:p>
        </w:tc>
      </w:tr>
      <w:tr w:rsidR="003E55F8" w:rsidRPr="003E55F8" w:rsidTr="00FA26C0">
        <w:trPr>
          <w:trHeight w:val="4004"/>
        </w:trPr>
        <w:tc>
          <w:tcPr>
            <w:tcW w:w="3261" w:type="dxa"/>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p>
        </w:tc>
        <w:tc>
          <w:tcPr>
            <w:tcW w:w="5109" w:type="dxa"/>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31" w:line="276" w:lineRule="auto"/>
              <w:ind w:right="105"/>
              <w:jc w:val="both"/>
              <w:rPr>
                <w:rFonts w:eastAsia="Calibri"/>
                <w:color w:val="000000"/>
              </w:rPr>
            </w:pPr>
            <w:r w:rsidRPr="003E55F8">
              <w:rPr>
                <w:rFonts w:ascii="Arial" w:eastAsia="Arial" w:hAnsi="Arial" w:cs="Arial"/>
                <w:color w:val="000000"/>
                <w:sz w:val="20"/>
              </w:rPr>
              <w:t>Delimitar amb senyalització horitzontal la posició del ciutadà per tal d’assolir el 1,5 metres de distància amb l’usuari i el ciutadà.</w:t>
            </w:r>
          </w:p>
          <w:p w:rsidR="003E55F8" w:rsidRPr="003E55F8" w:rsidRDefault="003E55F8" w:rsidP="006D5244">
            <w:pPr>
              <w:numPr>
                <w:ilvl w:val="0"/>
                <w:numId w:val="30"/>
              </w:numPr>
              <w:spacing w:after="225" w:line="246" w:lineRule="auto"/>
              <w:ind w:left="670" w:right="53"/>
              <w:jc w:val="both"/>
              <w:rPr>
                <w:rFonts w:eastAsia="Calibri"/>
                <w:color w:val="000000"/>
              </w:rPr>
            </w:pPr>
            <w:r w:rsidRPr="003E55F8">
              <w:rPr>
                <w:rFonts w:ascii="Arial" w:eastAsia="Arial" w:hAnsi="Arial" w:cs="Arial"/>
                <w:color w:val="000000"/>
                <w:sz w:val="20"/>
              </w:rPr>
              <w:t xml:space="preserve">En els mostradors: el ciutadà romandrà en la línia delimitadora marcada. </w:t>
            </w:r>
          </w:p>
          <w:p w:rsidR="003E55F8" w:rsidRPr="003E55F8" w:rsidRDefault="003E55F8" w:rsidP="006D5244">
            <w:pPr>
              <w:numPr>
                <w:ilvl w:val="0"/>
                <w:numId w:val="30"/>
              </w:numPr>
              <w:spacing w:after="198" w:line="242" w:lineRule="auto"/>
              <w:ind w:left="670" w:right="53"/>
              <w:jc w:val="both"/>
              <w:rPr>
                <w:rFonts w:eastAsia="Calibri"/>
                <w:color w:val="000000"/>
              </w:rPr>
            </w:pPr>
            <w:r w:rsidRPr="003E55F8">
              <w:rPr>
                <w:rFonts w:ascii="Arial" w:eastAsia="Arial" w:hAnsi="Arial" w:cs="Arial"/>
                <w:color w:val="000000"/>
                <w:sz w:val="20"/>
              </w:rPr>
              <w:t xml:space="preserve">En les taules d’atenció: les cadires en les que s’asseuen els ciutadans i ciutadanes han de romandre a la línia delimitadora marcada al terra. </w:t>
            </w:r>
          </w:p>
          <w:p w:rsidR="003E55F8" w:rsidRPr="003E55F8" w:rsidRDefault="003E55F8" w:rsidP="003E55F8">
            <w:pPr>
              <w:ind w:right="105"/>
              <w:jc w:val="both"/>
              <w:rPr>
                <w:rFonts w:eastAsia="Calibri"/>
                <w:color w:val="000000"/>
              </w:rPr>
            </w:pPr>
            <w:r w:rsidRPr="003E55F8">
              <w:rPr>
                <w:rFonts w:ascii="Arial" w:eastAsia="Arial" w:hAnsi="Arial" w:cs="Arial"/>
                <w:color w:val="000000"/>
                <w:sz w:val="20"/>
              </w:rPr>
              <w:t xml:space="preserve">Neteja freqüent dels elements situats a les zones amb afluència de públic (mostradors, taulells, braços de cadires, poms de portes...). </w:t>
            </w:r>
          </w:p>
        </w:tc>
      </w:tr>
      <w:tr w:rsidR="003E55F8" w:rsidRPr="003E55F8" w:rsidTr="00FA26C0">
        <w:tblPrEx>
          <w:tblCellMar>
            <w:top w:w="0" w:type="dxa"/>
            <w:left w:w="0" w:type="dxa"/>
            <w:bottom w:w="0" w:type="dxa"/>
            <w:right w:w="0" w:type="dxa"/>
          </w:tblCellMar>
        </w:tblPrEx>
        <w:trPr>
          <w:gridAfter w:val="1"/>
          <w:wAfter w:w="6" w:type="dxa"/>
          <w:trHeight w:val="1469"/>
        </w:trPr>
        <w:tc>
          <w:tcPr>
            <w:tcW w:w="3261" w:type="dxa"/>
            <w:gridSpan w:val="2"/>
            <w:vMerge w:val="restart"/>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spacing w:after="200" w:line="276" w:lineRule="auto"/>
              <w:ind w:right="134"/>
              <w:jc w:val="both"/>
              <w:rPr>
                <w:rFonts w:eastAsia="Calibri"/>
                <w:color w:val="000000"/>
              </w:rPr>
            </w:pPr>
            <w:r w:rsidRPr="003E55F8">
              <w:rPr>
                <w:rFonts w:ascii="Arial" w:eastAsia="Arial" w:hAnsi="Arial" w:cs="Arial"/>
                <w:color w:val="000000"/>
                <w:sz w:val="20"/>
              </w:rPr>
              <w:t xml:space="preserve">Retirar de les taules i mostradors els elements que no siguin necessaris.  </w:t>
            </w:r>
          </w:p>
          <w:p w:rsidR="003E55F8" w:rsidRPr="003E55F8" w:rsidRDefault="003E55F8" w:rsidP="003E55F8">
            <w:pPr>
              <w:ind w:right="134"/>
              <w:jc w:val="both"/>
              <w:rPr>
                <w:rFonts w:eastAsia="Calibri"/>
                <w:color w:val="000000"/>
              </w:rPr>
            </w:pPr>
            <w:r w:rsidRPr="003E55F8">
              <w:rPr>
                <w:rFonts w:ascii="Arial" w:eastAsia="Arial" w:hAnsi="Arial" w:cs="Arial"/>
                <w:color w:val="000000"/>
                <w:sz w:val="20"/>
              </w:rPr>
              <w:t>Gel hidroalcohòlic i mocadors de paper d’us sol us a disposició dels usuaris en les taules d’atenció</w:t>
            </w:r>
          </w:p>
        </w:tc>
      </w:tr>
      <w:tr w:rsidR="003E55F8" w:rsidRPr="003E55F8" w:rsidTr="00FA26C0">
        <w:tblPrEx>
          <w:tblCellMar>
            <w:top w:w="0" w:type="dxa"/>
            <w:left w:w="0" w:type="dxa"/>
            <w:bottom w:w="0" w:type="dxa"/>
            <w:right w:w="0" w:type="dxa"/>
          </w:tblCellMar>
        </w:tblPrEx>
        <w:trPr>
          <w:gridAfter w:val="1"/>
          <w:wAfter w:w="6" w:type="dxa"/>
          <w:trHeight w:val="1097"/>
        </w:trPr>
        <w:tc>
          <w:tcPr>
            <w:tcW w:w="3261" w:type="dxa"/>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134"/>
              <w:jc w:val="both"/>
              <w:rPr>
                <w:rFonts w:eastAsia="Calibri"/>
                <w:color w:val="000000"/>
              </w:rPr>
            </w:pPr>
            <w:r w:rsidRPr="003E55F8">
              <w:rPr>
                <w:rFonts w:ascii="Arial" w:eastAsia="Arial" w:hAnsi="Arial" w:cs="Arial"/>
                <w:color w:val="000000"/>
                <w:sz w:val="20"/>
              </w:rPr>
              <w:t>Ventilació dels espais  i llocs de treball, si és possible de manera natural.</w:t>
            </w:r>
          </w:p>
        </w:tc>
      </w:tr>
      <w:tr w:rsidR="003E55F8" w:rsidRPr="003E55F8" w:rsidTr="00FA26C0">
        <w:tblPrEx>
          <w:tblCellMar>
            <w:top w:w="0" w:type="dxa"/>
            <w:left w:w="0" w:type="dxa"/>
            <w:bottom w:w="0" w:type="dxa"/>
            <w:right w:w="0" w:type="dxa"/>
          </w:tblCellMar>
        </w:tblPrEx>
        <w:trPr>
          <w:gridAfter w:val="1"/>
          <w:wAfter w:w="6" w:type="dxa"/>
          <w:trHeight w:val="668"/>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rsidR="003E55F8" w:rsidRPr="003E55F8" w:rsidRDefault="003E55F8" w:rsidP="003E55F8">
            <w:pPr>
              <w:jc w:val="center"/>
              <w:rPr>
                <w:rFonts w:eastAsia="Calibri"/>
                <w:color w:val="000000"/>
              </w:rPr>
            </w:pPr>
            <w:r w:rsidRPr="003E55F8">
              <w:rPr>
                <w:rFonts w:ascii="Arial" w:eastAsia="Arial" w:hAnsi="Arial" w:cs="Arial"/>
                <w:b/>
                <w:color w:val="000000"/>
                <w:sz w:val="20"/>
              </w:rPr>
              <w:t>Tipologia d’activitat/ lloc de treball</w:t>
            </w:r>
          </w:p>
        </w:tc>
        <w:tc>
          <w:tcPr>
            <w:tcW w:w="5103" w:type="dxa"/>
            <w:tcBorders>
              <w:top w:val="single" w:sz="4" w:space="0" w:color="000000"/>
              <w:left w:val="single" w:sz="4" w:space="0" w:color="000000"/>
              <w:bottom w:val="single" w:sz="4" w:space="0" w:color="000000"/>
              <w:right w:val="single" w:sz="4" w:space="0" w:color="000000"/>
            </w:tcBorders>
            <w:shd w:val="clear" w:color="auto" w:fill="E7E6E6"/>
            <w:vAlign w:val="center"/>
          </w:tcPr>
          <w:p w:rsidR="003E55F8" w:rsidRPr="003E55F8" w:rsidRDefault="003E55F8" w:rsidP="003E55F8">
            <w:pPr>
              <w:jc w:val="center"/>
              <w:rPr>
                <w:rFonts w:eastAsia="Calibri"/>
                <w:color w:val="000000"/>
              </w:rPr>
            </w:pPr>
            <w:r w:rsidRPr="003E55F8">
              <w:rPr>
                <w:rFonts w:ascii="Arial" w:eastAsia="Arial" w:hAnsi="Arial" w:cs="Arial"/>
                <w:b/>
                <w:color w:val="000000"/>
                <w:sz w:val="20"/>
              </w:rPr>
              <w:t>Mesures a aplicar</w:t>
            </w:r>
          </w:p>
        </w:tc>
      </w:tr>
      <w:tr w:rsidR="003E55F8" w:rsidRPr="003E55F8" w:rsidTr="00FA26C0">
        <w:tblPrEx>
          <w:tblCellMar>
            <w:top w:w="0" w:type="dxa"/>
            <w:left w:w="0" w:type="dxa"/>
            <w:bottom w:w="0" w:type="dxa"/>
            <w:right w:w="0" w:type="dxa"/>
          </w:tblCellMar>
        </w:tblPrEx>
        <w:trPr>
          <w:gridAfter w:val="1"/>
          <w:wAfter w:w="6" w:type="dxa"/>
          <w:trHeight w:val="2822"/>
        </w:trPr>
        <w:tc>
          <w:tcPr>
            <w:tcW w:w="2444" w:type="dxa"/>
            <w:vMerge w:val="restart"/>
            <w:tcBorders>
              <w:top w:val="single" w:sz="4" w:space="0" w:color="000000"/>
              <w:left w:val="single" w:sz="4" w:space="0" w:color="000000"/>
              <w:bottom w:val="single" w:sz="4" w:space="0" w:color="000000"/>
              <w:right w:val="nil"/>
            </w:tcBorders>
            <w:vAlign w:val="center"/>
          </w:tcPr>
          <w:p w:rsidR="003E55F8" w:rsidRPr="003E55F8" w:rsidRDefault="003E55F8" w:rsidP="003E55F8">
            <w:pPr>
              <w:spacing w:after="256"/>
              <w:ind w:right="177"/>
              <w:rPr>
                <w:rFonts w:eastAsia="Calibri"/>
                <w:color w:val="000000"/>
              </w:rPr>
            </w:pPr>
            <w:r w:rsidRPr="003E55F8">
              <w:rPr>
                <w:rFonts w:ascii="Arial" w:eastAsia="Arial" w:hAnsi="Arial" w:cs="Arial"/>
                <w:b/>
                <w:color w:val="000000"/>
                <w:sz w:val="20"/>
                <w:u w:val="single" w:color="000000"/>
              </w:rPr>
              <w:t>Tipologia d’activitat:</w:t>
            </w:r>
          </w:p>
          <w:p w:rsidR="003E55F8" w:rsidRPr="003E55F8" w:rsidRDefault="003E55F8" w:rsidP="003E55F8">
            <w:pPr>
              <w:ind w:right="177"/>
              <w:rPr>
                <w:rFonts w:eastAsia="Calibri"/>
                <w:color w:val="000000"/>
              </w:rPr>
            </w:pPr>
            <w:r w:rsidRPr="003E55F8">
              <w:rPr>
                <w:rFonts w:ascii="Arial" w:eastAsia="Arial" w:hAnsi="Arial" w:cs="Arial"/>
                <w:b/>
                <w:color w:val="000000"/>
                <w:sz w:val="20"/>
              </w:rPr>
              <w:t>Treballs d’oficina sense contacte amb públic o usuaris</w:t>
            </w:r>
          </w:p>
        </w:tc>
        <w:tc>
          <w:tcPr>
            <w:tcW w:w="817" w:type="dxa"/>
            <w:vMerge w:val="restart"/>
            <w:tcBorders>
              <w:top w:val="single" w:sz="4" w:space="0" w:color="000000"/>
              <w:left w:val="nil"/>
              <w:bottom w:val="single" w:sz="4" w:space="0" w:color="000000"/>
              <w:right w:val="single" w:sz="4" w:space="0" w:color="000000"/>
            </w:tcBorders>
            <w:vAlign w:val="bottom"/>
          </w:tcPr>
          <w:p w:rsidR="003E55F8" w:rsidRPr="003E55F8" w:rsidRDefault="003E55F8" w:rsidP="003E55F8">
            <w:pPr>
              <w:ind w:right="177"/>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40" w:line="276" w:lineRule="auto"/>
              <w:ind w:right="134"/>
              <w:jc w:val="both"/>
              <w:rPr>
                <w:rFonts w:eastAsia="Calibri"/>
                <w:color w:val="000000"/>
              </w:rPr>
            </w:pPr>
            <w:r w:rsidRPr="003E55F8">
              <w:rPr>
                <w:rFonts w:ascii="Arial" w:eastAsia="Arial" w:hAnsi="Arial" w:cs="Arial"/>
                <w:color w:val="000000"/>
                <w:sz w:val="20"/>
              </w:rPr>
              <w:t>Mesures genèriques de protecció individual enfront de malalties respiratòries (punt 2.1).</w:t>
            </w:r>
          </w:p>
          <w:p w:rsidR="003E55F8" w:rsidRPr="003E55F8" w:rsidRDefault="003E55F8" w:rsidP="003E55F8">
            <w:pPr>
              <w:spacing w:after="240" w:line="276" w:lineRule="auto"/>
              <w:ind w:right="134"/>
              <w:jc w:val="both"/>
              <w:rPr>
                <w:rFonts w:eastAsia="Calibri"/>
                <w:color w:val="000000"/>
              </w:rPr>
            </w:pPr>
            <w:r w:rsidRPr="003E55F8">
              <w:rPr>
                <w:rFonts w:ascii="Arial" w:eastAsia="Arial" w:hAnsi="Arial" w:cs="Arial"/>
                <w:color w:val="000000"/>
                <w:sz w:val="20"/>
              </w:rPr>
              <w:t>No compartir telèfons, bolígrafs o altres elements de contacte directe amb les mans.</w:t>
            </w:r>
          </w:p>
          <w:p w:rsidR="003E55F8" w:rsidRPr="003E55F8" w:rsidRDefault="003E55F8" w:rsidP="003E55F8">
            <w:pPr>
              <w:ind w:right="134"/>
              <w:jc w:val="both"/>
              <w:rPr>
                <w:rFonts w:eastAsia="Calibri"/>
                <w:color w:val="000000"/>
              </w:rPr>
            </w:pPr>
            <w:r w:rsidRPr="003E55F8">
              <w:rPr>
                <w:rFonts w:ascii="Arial" w:eastAsia="Arial" w:hAnsi="Arial" w:cs="Arial"/>
                <w:color w:val="000000"/>
                <w:sz w:val="20"/>
              </w:rPr>
              <w:t>Els mocadors d’us sol ús i el paper de l’eixugamans s’han de dipositar a la brossa de rebuig i en cap cas a les caixes de reciclatge de paper.</w:t>
            </w:r>
          </w:p>
        </w:tc>
      </w:tr>
      <w:tr w:rsidR="003E55F8" w:rsidRPr="003E55F8" w:rsidTr="00FA26C0">
        <w:tblPrEx>
          <w:tblCellMar>
            <w:top w:w="0" w:type="dxa"/>
            <w:left w:w="0" w:type="dxa"/>
            <w:bottom w:w="0" w:type="dxa"/>
            <w:right w:w="0" w:type="dxa"/>
          </w:tblCellMar>
        </w:tblPrEx>
        <w:trPr>
          <w:gridAfter w:val="1"/>
          <w:wAfter w:w="6" w:type="dxa"/>
          <w:trHeight w:val="3086"/>
        </w:trPr>
        <w:tc>
          <w:tcPr>
            <w:tcW w:w="0" w:type="auto"/>
            <w:vMerge/>
            <w:tcBorders>
              <w:top w:val="nil"/>
              <w:left w:val="single" w:sz="4" w:space="0" w:color="000000"/>
              <w:bottom w:val="nil"/>
              <w:right w:val="nil"/>
            </w:tcBorders>
          </w:tcPr>
          <w:p w:rsidR="003E55F8" w:rsidRPr="003E55F8" w:rsidRDefault="003E55F8" w:rsidP="003E55F8">
            <w:pPr>
              <w:rPr>
                <w:rFonts w:eastAsia="Calibri"/>
                <w:color w:val="000000"/>
              </w:rPr>
            </w:pPr>
          </w:p>
        </w:tc>
        <w:tc>
          <w:tcPr>
            <w:tcW w:w="817" w:type="dxa"/>
            <w:vMerge/>
            <w:tcBorders>
              <w:top w:val="nil"/>
              <w:left w:val="nil"/>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40" w:line="276" w:lineRule="auto"/>
              <w:ind w:right="134"/>
              <w:jc w:val="both"/>
              <w:rPr>
                <w:rFonts w:eastAsia="Calibri"/>
                <w:color w:val="000000"/>
              </w:rPr>
            </w:pPr>
            <w:r w:rsidRPr="003E55F8">
              <w:rPr>
                <w:rFonts w:ascii="Arial" w:eastAsia="Arial" w:hAnsi="Arial" w:cs="Arial"/>
                <w:color w:val="000000"/>
                <w:sz w:val="20"/>
              </w:rPr>
              <w:t>Cada lloc de treball ha de disposar de gel hidroalcohòlic i mocadors de paper d’un sol ús.</w:t>
            </w:r>
          </w:p>
          <w:p w:rsidR="003E55F8" w:rsidRPr="003E55F8" w:rsidRDefault="003E55F8" w:rsidP="003E55F8">
            <w:pPr>
              <w:spacing w:after="240" w:line="276" w:lineRule="auto"/>
              <w:ind w:right="134"/>
              <w:jc w:val="both"/>
              <w:rPr>
                <w:rFonts w:eastAsia="Calibri"/>
                <w:color w:val="000000"/>
              </w:rPr>
            </w:pPr>
            <w:r w:rsidRPr="003E55F8">
              <w:rPr>
                <w:rFonts w:ascii="Arial" w:eastAsia="Arial" w:hAnsi="Arial" w:cs="Arial"/>
                <w:color w:val="000000"/>
                <w:sz w:val="20"/>
              </w:rPr>
              <w:t>Neteja freqüent de la taula i els equips de treball (teclat, telèfon, ratolí...)</w:t>
            </w:r>
          </w:p>
          <w:p w:rsidR="003E55F8" w:rsidRPr="003E55F8" w:rsidRDefault="003E55F8" w:rsidP="003E55F8">
            <w:pPr>
              <w:spacing w:line="276" w:lineRule="auto"/>
              <w:ind w:right="134"/>
              <w:jc w:val="both"/>
              <w:rPr>
                <w:rFonts w:eastAsia="Calibri"/>
                <w:color w:val="000000"/>
              </w:rPr>
            </w:pPr>
            <w:r w:rsidRPr="003E55F8">
              <w:rPr>
                <w:rFonts w:ascii="Arial" w:eastAsia="Arial" w:hAnsi="Arial" w:cs="Arial"/>
                <w:color w:val="000000"/>
                <w:sz w:val="20"/>
              </w:rPr>
              <w:t>La neteja es pot fer amb guants d’un sol ús posats i en finalitzar, cal treure’ls sense tocar la part externa i rentar-</w:t>
            </w:r>
          </w:p>
          <w:p w:rsidR="003E55F8" w:rsidRPr="003E55F8" w:rsidRDefault="003E55F8" w:rsidP="003E55F8">
            <w:pPr>
              <w:ind w:right="134"/>
              <w:rPr>
                <w:rFonts w:eastAsia="Calibri"/>
                <w:color w:val="000000"/>
              </w:rPr>
            </w:pPr>
            <w:r w:rsidRPr="003E55F8">
              <w:rPr>
                <w:rFonts w:ascii="Arial" w:eastAsia="Arial" w:hAnsi="Arial" w:cs="Arial"/>
                <w:color w:val="000000"/>
                <w:sz w:val="20"/>
              </w:rPr>
              <w:t>se les mans, amb aigua i sabó o amb el gel hidroalcohòlic.</w:t>
            </w:r>
          </w:p>
        </w:tc>
      </w:tr>
      <w:tr w:rsidR="003E55F8" w:rsidRPr="003E55F8" w:rsidTr="00FA26C0">
        <w:tblPrEx>
          <w:tblCellMar>
            <w:top w:w="0" w:type="dxa"/>
            <w:left w:w="0" w:type="dxa"/>
            <w:bottom w:w="0" w:type="dxa"/>
            <w:right w:w="0" w:type="dxa"/>
          </w:tblCellMar>
        </w:tblPrEx>
        <w:trPr>
          <w:gridAfter w:val="1"/>
          <w:wAfter w:w="6" w:type="dxa"/>
          <w:trHeight w:val="1019"/>
        </w:trPr>
        <w:tc>
          <w:tcPr>
            <w:tcW w:w="0" w:type="auto"/>
            <w:vMerge/>
            <w:tcBorders>
              <w:top w:val="nil"/>
              <w:left w:val="single" w:sz="4" w:space="0" w:color="000000"/>
              <w:bottom w:val="single" w:sz="4" w:space="0" w:color="000000"/>
              <w:right w:val="nil"/>
            </w:tcBorders>
          </w:tcPr>
          <w:p w:rsidR="003E55F8" w:rsidRPr="003E55F8" w:rsidRDefault="003E55F8" w:rsidP="003E55F8">
            <w:pPr>
              <w:rPr>
                <w:rFonts w:eastAsia="Calibri"/>
                <w:color w:val="000000"/>
              </w:rPr>
            </w:pPr>
          </w:p>
        </w:tc>
        <w:tc>
          <w:tcPr>
            <w:tcW w:w="817" w:type="dxa"/>
            <w:vMerge/>
            <w:tcBorders>
              <w:top w:val="nil"/>
              <w:left w:val="nil"/>
              <w:bottom w:val="single" w:sz="4" w:space="0" w:color="000000"/>
              <w:right w:val="single" w:sz="4" w:space="0" w:color="000000"/>
            </w:tcBorders>
            <w:vAlign w:val="bottom"/>
          </w:tcPr>
          <w:p w:rsidR="003E55F8" w:rsidRPr="003E55F8" w:rsidRDefault="003E55F8" w:rsidP="003E55F8">
            <w:pPr>
              <w:ind w:right="235"/>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235"/>
              <w:rPr>
                <w:rFonts w:eastAsia="Calibri"/>
                <w:color w:val="000000"/>
              </w:rPr>
            </w:pPr>
            <w:r w:rsidRPr="003E55F8">
              <w:rPr>
                <w:rFonts w:ascii="Arial" w:eastAsia="Arial" w:hAnsi="Arial" w:cs="Arial"/>
                <w:color w:val="000000"/>
                <w:sz w:val="20"/>
              </w:rPr>
              <w:t>Ventilació dels espais  i llocs de treball, si és possible de manera natural (vehicles, oficines...)</w:t>
            </w:r>
          </w:p>
        </w:tc>
      </w:tr>
      <w:tr w:rsidR="003E55F8" w:rsidRPr="003E55F8" w:rsidTr="00FA26C0">
        <w:tblPrEx>
          <w:tblCellMar>
            <w:top w:w="0" w:type="dxa"/>
            <w:bottom w:w="0" w:type="dxa"/>
            <w:right w:w="53" w:type="dxa"/>
          </w:tblCellMar>
        </w:tblPrEx>
        <w:trPr>
          <w:gridAfter w:val="1"/>
          <w:wAfter w:w="6" w:type="dxa"/>
          <w:trHeight w:val="2052"/>
        </w:trPr>
        <w:tc>
          <w:tcPr>
            <w:tcW w:w="3261" w:type="dxa"/>
            <w:gridSpan w:val="2"/>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235"/>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40" w:line="276" w:lineRule="auto"/>
              <w:ind w:right="235"/>
              <w:jc w:val="both"/>
              <w:rPr>
                <w:rFonts w:eastAsia="Calibri"/>
                <w:color w:val="000000"/>
              </w:rPr>
            </w:pPr>
            <w:r w:rsidRPr="003E55F8">
              <w:rPr>
                <w:rFonts w:ascii="Arial" w:eastAsia="Arial" w:hAnsi="Arial" w:cs="Arial"/>
                <w:color w:val="000000"/>
                <w:sz w:val="20"/>
              </w:rPr>
              <w:t>Neteja freqüent dels elements situats a les zones de treball (taulell de comandaments del vehicle, eines, etc...).</w:t>
            </w:r>
          </w:p>
          <w:p w:rsidR="003E55F8" w:rsidRPr="003E55F8" w:rsidRDefault="003E55F8" w:rsidP="003E55F8">
            <w:pPr>
              <w:ind w:right="235"/>
              <w:jc w:val="both"/>
              <w:rPr>
                <w:rFonts w:eastAsia="Calibri"/>
                <w:color w:val="000000"/>
              </w:rPr>
            </w:pPr>
            <w:r w:rsidRPr="003E55F8">
              <w:rPr>
                <w:rFonts w:ascii="Arial" w:eastAsia="Arial" w:hAnsi="Arial" w:cs="Arial"/>
                <w:color w:val="000000"/>
                <w:sz w:val="20"/>
              </w:rPr>
              <w:t>La neteja es pot fer amb guants d’un sol ús posats i en finalitzar, cal treure’ls sense tocar la part externa i rentar-se les mans, amb aigua i sabó o amb el gel hidroalcohòlic.</w:t>
            </w:r>
          </w:p>
        </w:tc>
      </w:tr>
      <w:tr w:rsidR="003E55F8" w:rsidRPr="003E55F8" w:rsidTr="00FA26C0">
        <w:tblPrEx>
          <w:tblCellMar>
            <w:top w:w="0" w:type="dxa"/>
            <w:bottom w:w="0" w:type="dxa"/>
            <w:right w:w="53" w:type="dxa"/>
          </w:tblCellMar>
        </w:tblPrEx>
        <w:trPr>
          <w:gridAfter w:val="1"/>
          <w:wAfter w:w="6" w:type="dxa"/>
          <w:trHeight w:val="1016"/>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E7E6E6"/>
            <w:vAlign w:val="center"/>
          </w:tcPr>
          <w:p w:rsidR="003E55F8" w:rsidRPr="003E55F8" w:rsidRDefault="003E55F8" w:rsidP="003E55F8">
            <w:pPr>
              <w:rPr>
                <w:rFonts w:eastAsia="Calibri"/>
                <w:color w:val="000000"/>
              </w:rPr>
            </w:pPr>
            <w:r w:rsidRPr="003E55F8">
              <w:rPr>
                <w:rFonts w:ascii="Arial" w:eastAsia="Arial" w:hAnsi="Arial" w:cs="Arial"/>
                <w:b/>
                <w:color w:val="000000"/>
                <w:sz w:val="20"/>
                <w:u w:val="single" w:color="000000"/>
              </w:rPr>
              <w:lastRenderedPageBreak/>
              <w:t>Tipologia d’activitat/ lloc de</w:t>
            </w:r>
            <w:r w:rsidRPr="003E55F8">
              <w:rPr>
                <w:rFonts w:ascii="Arial" w:eastAsia="Arial" w:hAnsi="Arial" w:cs="Arial"/>
                <w:b/>
                <w:color w:val="000000"/>
                <w:sz w:val="20"/>
              </w:rPr>
              <w:t xml:space="preserve"> </w:t>
            </w:r>
            <w:r w:rsidRPr="003E55F8">
              <w:rPr>
                <w:rFonts w:ascii="Arial" w:eastAsia="Arial" w:hAnsi="Arial" w:cs="Arial"/>
                <w:b/>
                <w:color w:val="000000"/>
                <w:sz w:val="20"/>
                <w:u w:val="single" w:color="000000"/>
              </w:rPr>
              <w:t>treball</w:t>
            </w:r>
          </w:p>
        </w:tc>
        <w:tc>
          <w:tcPr>
            <w:tcW w:w="5103" w:type="dxa"/>
            <w:tcBorders>
              <w:top w:val="single" w:sz="4" w:space="0" w:color="000000"/>
              <w:left w:val="single" w:sz="4" w:space="0" w:color="000000"/>
              <w:bottom w:val="single" w:sz="4" w:space="0" w:color="000000"/>
              <w:right w:val="single" w:sz="4" w:space="0" w:color="000000"/>
            </w:tcBorders>
            <w:shd w:val="clear" w:color="auto" w:fill="E7E6E6"/>
          </w:tcPr>
          <w:p w:rsidR="003E55F8" w:rsidRPr="003E55F8" w:rsidRDefault="003E55F8" w:rsidP="003E55F8">
            <w:pPr>
              <w:rPr>
                <w:rFonts w:ascii="Arial" w:eastAsia="Arial" w:hAnsi="Arial" w:cs="Arial"/>
                <w:b/>
                <w:color w:val="000000"/>
                <w:sz w:val="20"/>
              </w:rPr>
            </w:pPr>
          </w:p>
          <w:p w:rsidR="003E55F8" w:rsidRPr="003E55F8" w:rsidRDefault="003E55F8" w:rsidP="003E55F8">
            <w:pPr>
              <w:jc w:val="center"/>
              <w:rPr>
                <w:rFonts w:eastAsia="Calibri"/>
                <w:color w:val="000000"/>
              </w:rPr>
            </w:pPr>
            <w:r w:rsidRPr="003E55F8">
              <w:rPr>
                <w:rFonts w:ascii="Arial" w:eastAsia="Arial" w:hAnsi="Arial" w:cs="Arial"/>
                <w:b/>
                <w:color w:val="000000"/>
                <w:sz w:val="20"/>
              </w:rPr>
              <w:t>Mesures a aplicar</w:t>
            </w:r>
          </w:p>
        </w:tc>
      </w:tr>
      <w:tr w:rsidR="003E55F8" w:rsidRPr="003E55F8" w:rsidTr="00FA26C0">
        <w:tblPrEx>
          <w:tblCellMar>
            <w:top w:w="0" w:type="dxa"/>
            <w:bottom w:w="0" w:type="dxa"/>
            <w:right w:w="53" w:type="dxa"/>
          </w:tblCellMar>
        </w:tblPrEx>
        <w:trPr>
          <w:gridAfter w:val="1"/>
          <w:wAfter w:w="6" w:type="dxa"/>
          <w:trHeight w:val="1623"/>
        </w:trPr>
        <w:tc>
          <w:tcPr>
            <w:tcW w:w="3261" w:type="dxa"/>
            <w:gridSpan w:val="2"/>
            <w:tcBorders>
              <w:top w:val="single" w:sz="4" w:space="0" w:color="000000"/>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nil"/>
              <w:right w:val="single" w:sz="4" w:space="0" w:color="000000"/>
            </w:tcBorders>
            <w:vAlign w:val="bottom"/>
          </w:tcPr>
          <w:p w:rsidR="003E55F8" w:rsidRPr="003E55F8" w:rsidRDefault="003E55F8" w:rsidP="003E55F8">
            <w:pPr>
              <w:spacing w:after="240" w:line="276" w:lineRule="auto"/>
              <w:rPr>
                <w:rFonts w:eastAsia="Calibri"/>
                <w:color w:val="000000"/>
              </w:rPr>
            </w:pPr>
            <w:r w:rsidRPr="003E55F8">
              <w:rPr>
                <w:rFonts w:ascii="Arial" w:eastAsia="Arial" w:hAnsi="Arial" w:cs="Arial"/>
                <w:color w:val="000000"/>
                <w:sz w:val="20"/>
              </w:rPr>
              <w:t>Mesures genèriques de protecció individual enfront de malalties respiratòries (punt 2.1).</w:t>
            </w:r>
          </w:p>
          <w:p w:rsidR="003E55F8" w:rsidRPr="003E55F8" w:rsidRDefault="003E55F8" w:rsidP="003E55F8">
            <w:pPr>
              <w:rPr>
                <w:rFonts w:eastAsia="Calibri"/>
                <w:color w:val="000000"/>
              </w:rPr>
            </w:pPr>
            <w:r w:rsidRPr="003E55F8">
              <w:rPr>
                <w:rFonts w:ascii="Arial" w:eastAsia="Arial" w:hAnsi="Arial" w:cs="Arial"/>
                <w:color w:val="000000"/>
                <w:sz w:val="20"/>
              </w:rPr>
              <w:t>No compartir telèfons, bolígrafs o altres elements de contacte directe amb les mans.</w:t>
            </w:r>
          </w:p>
        </w:tc>
      </w:tr>
      <w:tr w:rsidR="003E55F8" w:rsidRPr="003E55F8" w:rsidTr="00FA26C0">
        <w:tblPrEx>
          <w:tblCellMar>
            <w:top w:w="0" w:type="dxa"/>
            <w:bottom w:w="0" w:type="dxa"/>
            <w:right w:w="53" w:type="dxa"/>
          </w:tblCellMar>
        </w:tblPrEx>
        <w:trPr>
          <w:gridAfter w:val="1"/>
          <w:wAfter w:w="6" w:type="dxa"/>
          <w:trHeight w:val="1199"/>
        </w:trPr>
        <w:tc>
          <w:tcPr>
            <w:tcW w:w="3261" w:type="dxa"/>
            <w:gridSpan w:val="2"/>
            <w:vMerge w:val="restart"/>
            <w:tcBorders>
              <w:top w:val="nil"/>
              <w:left w:val="single" w:sz="4" w:space="0" w:color="000000"/>
              <w:bottom w:val="single" w:sz="4" w:space="0" w:color="000000"/>
              <w:right w:val="single" w:sz="4" w:space="0" w:color="000000"/>
            </w:tcBorders>
          </w:tcPr>
          <w:p w:rsidR="003E55F8" w:rsidRPr="003E55F8" w:rsidRDefault="003E55F8" w:rsidP="003E55F8">
            <w:pPr>
              <w:spacing w:after="256"/>
              <w:rPr>
                <w:rFonts w:eastAsia="Calibri"/>
                <w:color w:val="000000"/>
              </w:rPr>
            </w:pPr>
            <w:r w:rsidRPr="003E55F8">
              <w:rPr>
                <w:rFonts w:ascii="Arial" w:eastAsia="Arial" w:hAnsi="Arial" w:cs="Arial"/>
                <w:b/>
                <w:color w:val="000000"/>
                <w:sz w:val="20"/>
                <w:u w:val="single" w:color="000000"/>
              </w:rPr>
              <w:t>Tipologia d’activitat</w:t>
            </w:r>
            <w:r w:rsidRPr="003E55F8">
              <w:rPr>
                <w:rFonts w:ascii="Arial" w:eastAsia="Arial" w:hAnsi="Arial" w:cs="Arial"/>
                <w:b/>
                <w:color w:val="000000"/>
                <w:sz w:val="20"/>
              </w:rPr>
              <w:t xml:space="preserve">: </w:t>
            </w:r>
          </w:p>
          <w:p w:rsidR="003E55F8" w:rsidRPr="003E55F8" w:rsidRDefault="003E55F8" w:rsidP="003E55F8">
            <w:pPr>
              <w:spacing w:after="240" w:line="276" w:lineRule="auto"/>
              <w:rPr>
                <w:rFonts w:eastAsia="Calibri"/>
                <w:color w:val="000000"/>
              </w:rPr>
            </w:pPr>
            <w:r w:rsidRPr="003E55F8">
              <w:rPr>
                <w:rFonts w:ascii="Arial" w:eastAsia="Arial" w:hAnsi="Arial" w:cs="Arial"/>
                <w:b/>
                <w:color w:val="000000"/>
                <w:sz w:val="20"/>
              </w:rPr>
              <w:t xml:space="preserve">Activitats amb contacte amb públic/usuaris en ambients </w:t>
            </w:r>
            <w:r w:rsidRPr="003E55F8">
              <w:rPr>
                <w:rFonts w:ascii="Arial" w:eastAsia="Arial" w:hAnsi="Arial" w:cs="Arial"/>
                <w:b/>
                <w:color w:val="000000"/>
                <w:sz w:val="20"/>
                <w:u w:val="single" w:color="000000"/>
              </w:rPr>
              <w:t>diferents</w:t>
            </w:r>
            <w:r w:rsidRPr="003E55F8">
              <w:rPr>
                <w:rFonts w:ascii="Arial" w:eastAsia="Arial" w:hAnsi="Arial" w:cs="Arial"/>
                <w:b/>
                <w:color w:val="000000"/>
                <w:sz w:val="20"/>
              </w:rPr>
              <w:t xml:space="preserve"> d’oficina.</w:t>
            </w:r>
          </w:p>
          <w:p w:rsidR="003E55F8" w:rsidRPr="003E55F8" w:rsidRDefault="003E55F8" w:rsidP="003E55F8">
            <w:pPr>
              <w:spacing w:after="256"/>
              <w:rPr>
                <w:rFonts w:eastAsia="Calibri"/>
                <w:color w:val="000000"/>
              </w:rPr>
            </w:pPr>
            <w:r w:rsidRPr="003E55F8">
              <w:rPr>
                <w:rFonts w:ascii="Arial" w:eastAsia="Arial" w:hAnsi="Arial" w:cs="Arial"/>
                <w:color w:val="000000"/>
                <w:sz w:val="20"/>
                <w:u w:val="single" w:color="000000"/>
              </w:rPr>
              <w:t>Lloc de treball (no exhaustiu):</w:t>
            </w:r>
            <w:r w:rsidRPr="003E55F8">
              <w:rPr>
                <w:rFonts w:ascii="Arial" w:eastAsia="Arial" w:hAnsi="Arial" w:cs="Arial"/>
                <w:color w:val="000000"/>
                <w:sz w:val="20"/>
              </w:rPr>
              <w:t xml:space="preserve"> </w:t>
            </w:r>
          </w:p>
          <w:p w:rsidR="003E55F8" w:rsidRPr="003E55F8" w:rsidRDefault="003E55F8" w:rsidP="003E55F8">
            <w:pPr>
              <w:spacing w:after="40" w:line="276" w:lineRule="auto"/>
              <w:rPr>
                <w:rFonts w:eastAsia="Calibri"/>
                <w:color w:val="000000"/>
              </w:rPr>
            </w:pPr>
            <w:r w:rsidRPr="003E55F8">
              <w:rPr>
                <w:rFonts w:ascii="Arial" w:eastAsia="Arial" w:hAnsi="Arial" w:cs="Arial"/>
                <w:color w:val="000000"/>
                <w:sz w:val="20"/>
              </w:rPr>
              <w:t xml:space="preserve">Conserges instal·lacions esportives, </w:t>
            </w:r>
          </w:p>
          <w:p w:rsidR="003E55F8" w:rsidRPr="003E55F8" w:rsidRDefault="003E55F8" w:rsidP="003E55F8">
            <w:pPr>
              <w:spacing w:after="30" w:line="286" w:lineRule="auto"/>
              <w:ind w:right="457"/>
              <w:rPr>
                <w:rFonts w:eastAsia="Calibri"/>
                <w:color w:val="000000"/>
              </w:rPr>
            </w:pPr>
            <w:r w:rsidRPr="003E55F8">
              <w:rPr>
                <w:rFonts w:ascii="Arial" w:eastAsia="Arial" w:hAnsi="Arial" w:cs="Arial"/>
                <w:color w:val="000000"/>
                <w:sz w:val="20"/>
              </w:rPr>
              <w:t>Consergeries d’edificis municipals (La Sala, instal·lacions esportives, escoles municipals..) Mossos mercat</w:t>
            </w:r>
          </w:p>
          <w:p w:rsidR="003E55F8" w:rsidRPr="003E55F8" w:rsidRDefault="003E55F8" w:rsidP="003E55F8">
            <w:pPr>
              <w:rPr>
                <w:rFonts w:eastAsia="Calibri"/>
                <w:color w:val="000000"/>
              </w:rPr>
            </w:pPr>
            <w:r w:rsidRPr="003E55F8">
              <w:rPr>
                <w:rFonts w:ascii="Arial" w:eastAsia="Arial" w:hAnsi="Arial" w:cs="Arial"/>
                <w:color w:val="000000"/>
                <w:sz w:val="20"/>
              </w:rPr>
              <w:t xml:space="preserve">Tallers amb escoles </w:t>
            </w:r>
          </w:p>
        </w:tc>
        <w:tc>
          <w:tcPr>
            <w:tcW w:w="5103" w:type="dxa"/>
            <w:tcBorders>
              <w:top w:val="nil"/>
              <w:left w:val="single" w:sz="4" w:space="0" w:color="000000"/>
              <w:bottom w:val="single" w:sz="4" w:space="0" w:color="000000"/>
              <w:right w:val="single" w:sz="4" w:space="0" w:color="000000"/>
            </w:tcBorders>
            <w:vAlign w:val="center"/>
          </w:tcPr>
          <w:p w:rsidR="003E55F8" w:rsidRPr="003E55F8" w:rsidRDefault="003E55F8" w:rsidP="003E55F8">
            <w:pPr>
              <w:rPr>
                <w:rFonts w:eastAsia="Calibri"/>
                <w:color w:val="000000"/>
              </w:rPr>
            </w:pPr>
            <w:r w:rsidRPr="003E55F8">
              <w:rPr>
                <w:rFonts w:ascii="Arial" w:eastAsia="Arial" w:hAnsi="Arial" w:cs="Arial"/>
                <w:color w:val="000000"/>
                <w:sz w:val="20"/>
              </w:rPr>
              <w:t>La neteja es pot fer amb guants d’un sol ús posats i en finalitzar, cal treure’ls sense tocar la part externa i rentar-se les mans, amb aigua i sabó o amb el gel hidroalcohòlic.</w:t>
            </w:r>
          </w:p>
        </w:tc>
      </w:tr>
      <w:tr w:rsidR="003E55F8" w:rsidRPr="003E55F8" w:rsidTr="00FA26C0">
        <w:tblPrEx>
          <w:tblCellMar>
            <w:top w:w="0" w:type="dxa"/>
            <w:bottom w:w="0" w:type="dxa"/>
            <w:right w:w="53" w:type="dxa"/>
          </w:tblCellMar>
        </w:tblPrEx>
        <w:trPr>
          <w:gridAfter w:val="1"/>
          <w:wAfter w:w="6" w:type="dxa"/>
          <w:trHeight w:val="1019"/>
        </w:trPr>
        <w:tc>
          <w:tcPr>
            <w:tcW w:w="3261" w:type="dxa"/>
            <w:gridSpan w:val="2"/>
            <w:vMerge/>
            <w:tcBorders>
              <w:top w:val="nil"/>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jc w:val="both"/>
              <w:rPr>
                <w:rFonts w:eastAsia="Calibri"/>
                <w:color w:val="000000"/>
              </w:rPr>
            </w:pPr>
            <w:r w:rsidRPr="003E55F8">
              <w:rPr>
                <w:rFonts w:ascii="Arial" w:eastAsia="Arial" w:hAnsi="Arial" w:cs="Arial"/>
                <w:color w:val="000000"/>
                <w:sz w:val="20"/>
              </w:rPr>
              <w:t>Disposar de gel hidroalcohòlic i mocadors de paper d’un sol us (a les taules, garites o vehicles, o altres espais).</w:t>
            </w:r>
          </w:p>
        </w:tc>
      </w:tr>
      <w:tr w:rsidR="003E55F8" w:rsidRPr="003E55F8" w:rsidTr="00FA26C0">
        <w:tblPrEx>
          <w:tblCellMar>
            <w:top w:w="0" w:type="dxa"/>
            <w:bottom w:w="0" w:type="dxa"/>
            <w:right w:w="53" w:type="dxa"/>
          </w:tblCellMar>
        </w:tblPrEx>
        <w:trPr>
          <w:gridAfter w:val="1"/>
          <w:wAfter w:w="6" w:type="dxa"/>
          <w:trHeight w:val="3110"/>
        </w:trPr>
        <w:tc>
          <w:tcPr>
            <w:tcW w:w="3261" w:type="dxa"/>
            <w:gridSpan w:val="2"/>
            <w:vMerge/>
            <w:tcBorders>
              <w:top w:val="nil"/>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spacing w:after="240" w:line="276" w:lineRule="auto"/>
              <w:ind w:right="168"/>
              <w:jc w:val="both"/>
              <w:rPr>
                <w:rFonts w:eastAsia="Calibri"/>
                <w:color w:val="000000"/>
              </w:rPr>
            </w:pPr>
            <w:r w:rsidRPr="003E55F8">
              <w:rPr>
                <w:rFonts w:ascii="Arial" w:eastAsia="Arial" w:hAnsi="Arial" w:cs="Arial"/>
                <w:color w:val="000000"/>
                <w:sz w:val="20"/>
              </w:rPr>
              <w:t>Neteja freqüent dels elements situats a les zones de treball (taulell de comandaments del vehicle, volant, garita, poms de portes). Retirar de les taules i mostradors, en cas que n’hi hagi, els elements que no siguin necessaris</w:t>
            </w:r>
          </w:p>
          <w:p w:rsidR="003E55F8" w:rsidRPr="003E55F8" w:rsidRDefault="003E55F8" w:rsidP="003E55F8">
            <w:pPr>
              <w:spacing w:line="276" w:lineRule="auto"/>
              <w:ind w:right="168"/>
              <w:jc w:val="both"/>
              <w:rPr>
                <w:rFonts w:eastAsia="Calibri"/>
                <w:color w:val="000000"/>
              </w:rPr>
            </w:pPr>
            <w:r w:rsidRPr="003E55F8">
              <w:rPr>
                <w:rFonts w:ascii="Arial" w:eastAsia="Arial" w:hAnsi="Arial" w:cs="Arial"/>
                <w:color w:val="000000"/>
                <w:sz w:val="20"/>
              </w:rPr>
              <w:t>La neteja es pot fer amb guants d’un sol ús posats i en finalitzar, cal treure’ls sense tocar la part externa i rentar-se les mans, amb aigua i sabó o amb el gel hidroalcohòlic.</w:t>
            </w:r>
          </w:p>
        </w:tc>
      </w:tr>
      <w:tr w:rsidR="003E55F8" w:rsidRPr="003E55F8" w:rsidTr="00FA26C0">
        <w:tblPrEx>
          <w:tblCellMar>
            <w:top w:w="0" w:type="dxa"/>
            <w:bottom w:w="0" w:type="dxa"/>
            <w:right w:w="53" w:type="dxa"/>
          </w:tblCellMar>
        </w:tblPrEx>
        <w:trPr>
          <w:gridAfter w:val="1"/>
          <w:wAfter w:w="6" w:type="dxa"/>
          <w:trHeight w:val="514"/>
        </w:trPr>
        <w:tc>
          <w:tcPr>
            <w:tcW w:w="3261" w:type="dxa"/>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bottom"/>
          </w:tcPr>
          <w:p w:rsidR="003E55F8" w:rsidRPr="003E55F8" w:rsidRDefault="003E55F8" w:rsidP="003E55F8">
            <w:pPr>
              <w:ind w:right="168"/>
              <w:rPr>
                <w:rFonts w:ascii="Arial" w:eastAsia="Arial" w:hAnsi="Arial" w:cs="Arial"/>
                <w:color w:val="000000"/>
                <w:sz w:val="20"/>
              </w:rPr>
            </w:pPr>
          </w:p>
          <w:p w:rsidR="003E55F8" w:rsidRPr="003E55F8" w:rsidRDefault="003E55F8" w:rsidP="003E55F8">
            <w:pPr>
              <w:ind w:right="168"/>
              <w:rPr>
                <w:rFonts w:ascii="Arial" w:eastAsia="Arial" w:hAnsi="Arial" w:cs="Arial"/>
                <w:color w:val="000000"/>
                <w:sz w:val="20"/>
              </w:rPr>
            </w:pPr>
            <w:r w:rsidRPr="003E55F8">
              <w:rPr>
                <w:rFonts w:ascii="Arial" w:eastAsia="Arial" w:hAnsi="Arial" w:cs="Arial"/>
                <w:color w:val="000000"/>
                <w:sz w:val="20"/>
              </w:rPr>
              <w:t>Ventilació dels espais  i llocs de treball, si és possible de manera natural (vehicles, oficines...)</w:t>
            </w:r>
          </w:p>
          <w:p w:rsidR="003E55F8" w:rsidRPr="003E55F8" w:rsidRDefault="003E55F8" w:rsidP="003E55F8">
            <w:pPr>
              <w:ind w:right="168"/>
              <w:rPr>
                <w:rFonts w:eastAsia="Calibri"/>
                <w:color w:val="000000"/>
              </w:rPr>
            </w:pPr>
            <w:r w:rsidRPr="003E55F8">
              <w:rPr>
                <w:rFonts w:ascii="Arial" w:eastAsia="Arial" w:hAnsi="Arial" w:cs="Arial"/>
                <w:color w:val="000000"/>
                <w:sz w:val="20"/>
              </w:rPr>
              <w:t xml:space="preserve"> </w:t>
            </w:r>
          </w:p>
        </w:tc>
      </w:tr>
      <w:tr w:rsidR="003E55F8" w:rsidRPr="003E55F8" w:rsidTr="00FA26C0">
        <w:tblPrEx>
          <w:tblCellMar>
            <w:top w:w="0" w:type="dxa"/>
            <w:bottom w:w="0" w:type="dxa"/>
            <w:right w:w="51" w:type="dxa"/>
          </w:tblCellMar>
        </w:tblPrEx>
        <w:trPr>
          <w:gridAfter w:val="1"/>
          <w:wAfter w:w="6" w:type="dxa"/>
          <w:trHeight w:val="1016"/>
        </w:trPr>
        <w:tc>
          <w:tcPr>
            <w:tcW w:w="326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rsidR="003E55F8" w:rsidRPr="003E55F8" w:rsidRDefault="003E55F8" w:rsidP="003E55F8">
            <w:pPr>
              <w:rPr>
                <w:rFonts w:eastAsia="Calibri"/>
                <w:color w:val="000000"/>
              </w:rPr>
            </w:pPr>
            <w:r w:rsidRPr="003E55F8">
              <w:rPr>
                <w:rFonts w:ascii="Arial" w:eastAsia="Arial" w:hAnsi="Arial" w:cs="Arial"/>
                <w:b/>
                <w:color w:val="000000"/>
                <w:sz w:val="20"/>
                <w:u w:val="single" w:color="000000"/>
              </w:rPr>
              <w:t>Tipologia d’activitat/ lloc de</w:t>
            </w:r>
            <w:r w:rsidRPr="003E55F8">
              <w:rPr>
                <w:rFonts w:ascii="Arial" w:eastAsia="Arial" w:hAnsi="Arial" w:cs="Arial"/>
                <w:b/>
                <w:color w:val="000000"/>
                <w:sz w:val="20"/>
              </w:rPr>
              <w:t xml:space="preserve"> </w:t>
            </w:r>
            <w:r w:rsidRPr="003E55F8">
              <w:rPr>
                <w:rFonts w:ascii="Arial" w:eastAsia="Arial" w:hAnsi="Arial" w:cs="Arial"/>
                <w:b/>
                <w:color w:val="000000"/>
                <w:sz w:val="20"/>
                <w:u w:val="single" w:color="000000"/>
              </w:rPr>
              <w:t>treball</w:t>
            </w:r>
          </w:p>
        </w:tc>
        <w:tc>
          <w:tcPr>
            <w:tcW w:w="5103" w:type="dxa"/>
            <w:tcBorders>
              <w:top w:val="single" w:sz="4" w:space="0" w:color="000000"/>
              <w:left w:val="single" w:sz="4" w:space="0" w:color="000000"/>
              <w:bottom w:val="single" w:sz="4" w:space="0" w:color="000000"/>
              <w:right w:val="single" w:sz="4" w:space="0" w:color="000000"/>
            </w:tcBorders>
            <w:shd w:val="clear" w:color="auto" w:fill="F2F2F2"/>
          </w:tcPr>
          <w:p w:rsidR="003E55F8" w:rsidRPr="003E55F8" w:rsidRDefault="003E55F8" w:rsidP="003E55F8">
            <w:pPr>
              <w:rPr>
                <w:rFonts w:ascii="Arial" w:eastAsia="Arial" w:hAnsi="Arial" w:cs="Arial"/>
                <w:color w:val="000000"/>
                <w:sz w:val="20"/>
              </w:rPr>
            </w:pPr>
          </w:p>
          <w:p w:rsidR="003E55F8" w:rsidRPr="003E55F8" w:rsidRDefault="003E55F8" w:rsidP="003E55F8">
            <w:pPr>
              <w:jc w:val="center"/>
              <w:rPr>
                <w:rFonts w:eastAsia="Calibri"/>
                <w:b/>
                <w:color w:val="000000"/>
              </w:rPr>
            </w:pPr>
            <w:r w:rsidRPr="003E55F8">
              <w:rPr>
                <w:rFonts w:ascii="Arial" w:eastAsia="Arial" w:hAnsi="Arial" w:cs="Arial"/>
                <w:b/>
                <w:color w:val="000000"/>
                <w:sz w:val="20"/>
              </w:rPr>
              <w:t>Mesures a aplicar</w:t>
            </w:r>
          </w:p>
        </w:tc>
      </w:tr>
      <w:tr w:rsidR="003E55F8" w:rsidRPr="003E55F8" w:rsidTr="00FA26C0">
        <w:tblPrEx>
          <w:tblCellMar>
            <w:top w:w="0" w:type="dxa"/>
            <w:bottom w:w="0" w:type="dxa"/>
            <w:right w:w="51" w:type="dxa"/>
          </w:tblCellMar>
        </w:tblPrEx>
        <w:trPr>
          <w:gridAfter w:val="1"/>
          <w:wAfter w:w="6" w:type="dxa"/>
          <w:trHeight w:val="2052"/>
        </w:trPr>
        <w:tc>
          <w:tcPr>
            <w:tcW w:w="3261" w:type="dxa"/>
            <w:gridSpan w:val="2"/>
            <w:tcBorders>
              <w:top w:val="single" w:sz="4" w:space="0" w:color="000000"/>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nil"/>
              <w:right w:val="single" w:sz="4" w:space="0" w:color="000000"/>
            </w:tcBorders>
            <w:vAlign w:val="bottom"/>
          </w:tcPr>
          <w:p w:rsidR="003E55F8" w:rsidRPr="003E55F8" w:rsidRDefault="003E55F8" w:rsidP="003E55F8">
            <w:pPr>
              <w:spacing w:after="240" w:line="276" w:lineRule="auto"/>
              <w:ind w:right="93"/>
              <w:jc w:val="both"/>
              <w:rPr>
                <w:rFonts w:eastAsia="Calibri"/>
                <w:color w:val="000000"/>
              </w:rPr>
            </w:pPr>
            <w:r w:rsidRPr="003E55F8">
              <w:rPr>
                <w:rFonts w:ascii="Arial" w:eastAsia="Arial" w:hAnsi="Arial" w:cs="Arial"/>
                <w:color w:val="000000"/>
                <w:sz w:val="20"/>
              </w:rPr>
              <w:t>Mesures genèriques de protecció individual enfront de malalties respiratòries (punt 2.1)</w:t>
            </w:r>
          </w:p>
          <w:p w:rsidR="003E55F8" w:rsidRPr="003E55F8" w:rsidRDefault="003E55F8" w:rsidP="003E55F8">
            <w:pPr>
              <w:spacing w:after="240" w:line="276" w:lineRule="auto"/>
              <w:ind w:right="93"/>
              <w:jc w:val="both"/>
              <w:rPr>
                <w:rFonts w:eastAsia="Calibri"/>
                <w:color w:val="000000"/>
              </w:rPr>
            </w:pPr>
            <w:r w:rsidRPr="003E55F8">
              <w:rPr>
                <w:rFonts w:ascii="Arial" w:eastAsia="Arial" w:hAnsi="Arial" w:cs="Arial"/>
                <w:color w:val="000000"/>
                <w:sz w:val="20"/>
              </w:rPr>
              <w:t>No compartir telèfons, bolígrafs o altres elements de contacte directe amb les mans.</w:t>
            </w:r>
          </w:p>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 xml:space="preserve">La neteja es pot fer amb guants d’un sol ús posats i en </w:t>
            </w:r>
          </w:p>
        </w:tc>
      </w:tr>
      <w:tr w:rsidR="003E55F8" w:rsidRPr="003E55F8" w:rsidTr="00FA26C0">
        <w:tblPrEx>
          <w:tblCellMar>
            <w:top w:w="0" w:type="dxa"/>
            <w:bottom w:w="0" w:type="dxa"/>
            <w:right w:w="51" w:type="dxa"/>
          </w:tblCellMar>
        </w:tblPrEx>
        <w:trPr>
          <w:gridAfter w:val="1"/>
          <w:wAfter w:w="6" w:type="dxa"/>
          <w:trHeight w:val="770"/>
        </w:trPr>
        <w:tc>
          <w:tcPr>
            <w:tcW w:w="3261" w:type="dxa"/>
            <w:gridSpan w:val="2"/>
            <w:vMerge w:val="restart"/>
            <w:tcBorders>
              <w:top w:val="nil"/>
              <w:left w:val="single" w:sz="4" w:space="0" w:color="000000"/>
              <w:bottom w:val="single" w:sz="4" w:space="0" w:color="000000"/>
              <w:right w:val="single" w:sz="4" w:space="0" w:color="000000"/>
            </w:tcBorders>
          </w:tcPr>
          <w:p w:rsidR="003E55F8" w:rsidRPr="003E55F8" w:rsidRDefault="003E55F8" w:rsidP="003E55F8">
            <w:pPr>
              <w:spacing w:after="274"/>
              <w:rPr>
                <w:rFonts w:eastAsia="Calibri"/>
                <w:color w:val="000000"/>
              </w:rPr>
            </w:pPr>
            <w:r w:rsidRPr="003E55F8">
              <w:rPr>
                <w:rFonts w:ascii="Arial" w:eastAsia="Arial" w:hAnsi="Arial" w:cs="Arial"/>
                <w:b/>
                <w:color w:val="000000"/>
                <w:sz w:val="20"/>
                <w:u w:val="single" w:color="000000"/>
              </w:rPr>
              <w:lastRenderedPageBreak/>
              <w:t>Tipologia d’activitat</w:t>
            </w:r>
            <w:r w:rsidRPr="003E55F8">
              <w:rPr>
                <w:rFonts w:ascii="Arial" w:eastAsia="Arial" w:hAnsi="Arial" w:cs="Arial"/>
                <w:b/>
                <w:color w:val="000000"/>
                <w:sz w:val="20"/>
              </w:rPr>
              <w:t xml:space="preserve">: </w:t>
            </w:r>
          </w:p>
          <w:p w:rsidR="003E55F8" w:rsidRPr="003E55F8" w:rsidRDefault="003E55F8" w:rsidP="003E55F8">
            <w:pPr>
              <w:tabs>
                <w:tab w:val="center" w:pos="407"/>
                <w:tab w:val="center" w:pos="1470"/>
                <w:tab w:val="center" w:pos="2438"/>
              </w:tabs>
              <w:spacing w:after="22"/>
              <w:rPr>
                <w:rFonts w:eastAsia="Calibri"/>
                <w:color w:val="000000"/>
              </w:rPr>
            </w:pPr>
            <w:r w:rsidRPr="003E55F8">
              <w:rPr>
                <w:rFonts w:eastAsia="Calibri"/>
                <w:color w:val="000000"/>
              </w:rPr>
              <w:tab/>
            </w:r>
            <w:r w:rsidRPr="003E55F8">
              <w:rPr>
                <w:rFonts w:ascii="Arial" w:eastAsia="Arial" w:hAnsi="Arial" w:cs="Arial"/>
                <w:b/>
                <w:color w:val="000000"/>
                <w:sz w:val="20"/>
              </w:rPr>
              <w:t xml:space="preserve">Tasques </w:t>
            </w:r>
            <w:r w:rsidRPr="003E55F8">
              <w:rPr>
                <w:rFonts w:ascii="Arial" w:eastAsia="Arial" w:hAnsi="Arial" w:cs="Arial"/>
                <w:b/>
                <w:color w:val="000000"/>
                <w:sz w:val="20"/>
              </w:rPr>
              <w:tab/>
              <w:t xml:space="preserve">de </w:t>
            </w:r>
            <w:r w:rsidRPr="003E55F8">
              <w:rPr>
                <w:rFonts w:ascii="Arial" w:eastAsia="Arial" w:hAnsi="Arial" w:cs="Arial"/>
                <w:b/>
                <w:color w:val="000000"/>
                <w:sz w:val="20"/>
              </w:rPr>
              <w:tab/>
              <w:t xml:space="preserve">visites </w:t>
            </w:r>
          </w:p>
          <w:p w:rsidR="003E55F8" w:rsidRPr="003E55F8" w:rsidRDefault="003E55F8" w:rsidP="003E55F8">
            <w:pPr>
              <w:spacing w:after="256"/>
              <w:rPr>
                <w:rFonts w:eastAsia="Calibri"/>
                <w:color w:val="000000"/>
              </w:rPr>
            </w:pPr>
            <w:r w:rsidRPr="003E55F8">
              <w:rPr>
                <w:rFonts w:ascii="Arial" w:eastAsia="Arial" w:hAnsi="Arial" w:cs="Arial"/>
                <w:b/>
                <w:color w:val="000000"/>
                <w:sz w:val="20"/>
              </w:rPr>
              <w:t xml:space="preserve">domiciliaries / establiments </w:t>
            </w:r>
          </w:p>
          <w:p w:rsidR="003E55F8" w:rsidRPr="003E55F8" w:rsidRDefault="003E55F8" w:rsidP="003E55F8">
            <w:pPr>
              <w:spacing w:after="256"/>
              <w:rPr>
                <w:rFonts w:eastAsia="Calibri"/>
                <w:color w:val="000000"/>
              </w:rPr>
            </w:pPr>
            <w:r w:rsidRPr="003E55F8">
              <w:rPr>
                <w:rFonts w:ascii="Arial" w:eastAsia="Arial" w:hAnsi="Arial" w:cs="Arial"/>
                <w:color w:val="000000"/>
                <w:sz w:val="20"/>
                <w:u w:val="single" w:color="000000"/>
              </w:rPr>
              <w:t>Lloc de treball (no exhaustiu):</w:t>
            </w:r>
            <w:r w:rsidRPr="003E55F8">
              <w:rPr>
                <w:rFonts w:ascii="Arial" w:eastAsia="Arial" w:hAnsi="Arial" w:cs="Arial"/>
                <w:color w:val="000000"/>
                <w:sz w:val="20"/>
              </w:rPr>
              <w:t xml:space="preserve"> </w:t>
            </w:r>
          </w:p>
          <w:p w:rsidR="003E55F8" w:rsidRPr="003E55F8" w:rsidRDefault="003E55F8" w:rsidP="003E55F8">
            <w:pPr>
              <w:spacing w:after="40" w:line="276" w:lineRule="auto"/>
              <w:rPr>
                <w:rFonts w:eastAsia="Calibri"/>
                <w:color w:val="000000"/>
              </w:rPr>
            </w:pPr>
            <w:r w:rsidRPr="003E55F8">
              <w:rPr>
                <w:rFonts w:ascii="Arial" w:eastAsia="Arial" w:hAnsi="Arial" w:cs="Arial"/>
                <w:color w:val="000000"/>
                <w:sz w:val="20"/>
              </w:rPr>
              <w:t xml:space="preserve">Treballador/es i educador/es socials, </w:t>
            </w:r>
          </w:p>
          <w:p w:rsidR="003E55F8" w:rsidRPr="003E55F8" w:rsidRDefault="003E55F8" w:rsidP="003E55F8">
            <w:pPr>
              <w:spacing w:after="56"/>
              <w:rPr>
                <w:rFonts w:eastAsia="Calibri"/>
                <w:color w:val="000000"/>
              </w:rPr>
            </w:pPr>
            <w:r w:rsidRPr="003E55F8">
              <w:rPr>
                <w:rFonts w:ascii="Arial" w:eastAsia="Arial" w:hAnsi="Arial" w:cs="Arial"/>
                <w:color w:val="000000"/>
                <w:sz w:val="20"/>
              </w:rPr>
              <w:t>Tècnics de salut pública.</w:t>
            </w:r>
          </w:p>
          <w:p w:rsidR="003E55F8" w:rsidRPr="003E55F8" w:rsidRDefault="003E55F8" w:rsidP="003E55F8">
            <w:pPr>
              <w:rPr>
                <w:rFonts w:eastAsia="Calibri"/>
                <w:color w:val="000000"/>
              </w:rPr>
            </w:pPr>
            <w:r w:rsidRPr="003E55F8">
              <w:rPr>
                <w:rFonts w:ascii="Arial" w:eastAsia="Arial" w:hAnsi="Arial" w:cs="Arial"/>
                <w:color w:val="000000"/>
                <w:sz w:val="20"/>
              </w:rPr>
              <w:t>Tècnics de medi ambient.</w:t>
            </w:r>
          </w:p>
        </w:tc>
        <w:tc>
          <w:tcPr>
            <w:tcW w:w="5103" w:type="dxa"/>
            <w:tcBorders>
              <w:top w:val="nil"/>
              <w:left w:val="single" w:sz="4" w:space="0" w:color="000000"/>
              <w:bottom w:val="single" w:sz="4" w:space="0" w:color="000000"/>
              <w:right w:val="single" w:sz="4" w:space="0" w:color="000000"/>
            </w:tcBorders>
          </w:tcPr>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finalitzar, cal treure’ls sense tocar la part externa i rentar-se les mans, amb aigua i sabó o amb el gel hidroalcohòlic.</w:t>
            </w:r>
          </w:p>
        </w:tc>
      </w:tr>
      <w:tr w:rsidR="003E55F8" w:rsidRPr="003E55F8" w:rsidTr="00FA26C0">
        <w:tblPrEx>
          <w:tblCellMar>
            <w:top w:w="0" w:type="dxa"/>
            <w:bottom w:w="0" w:type="dxa"/>
            <w:right w:w="51" w:type="dxa"/>
          </w:tblCellMar>
        </w:tblPrEx>
        <w:trPr>
          <w:gridAfter w:val="1"/>
          <w:wAfter w:w="6" w:type="dxa"/>
          <w:trHeight w:val="1283"/>
        </w:trPr>
        <w:tc>
          <w:tcPr>
            <w:tcW w:w="3261" w:type="dxa"/>
            <w:gridSpan w:val="2"/>
            <w:vMerge/>
            <w:tcBorders>
              <w:top w:val="nil"/>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tabs>
                <w:tab w:val="center" w:pos="398"/>
                <w:tab w:val="center" w:pos="1130"/>
                <w:tab w:val="center" w:pos="1601"/>
                <w:tab w:val="center" w:pos="2572"/>
                <w:tab w:val="center" w:pos="3555"/>
                <w:tab w:val="center" w:pos="3981"/>
                <w:tab w:val="center" w:pos="4391"/>
                <w:tab w:val="center" w:pos="5023"/>
              </w:tabs>
              <w:spacing w:after="22"/>
              <w:ind w:right="93"/>
              <w:rPr>
                <w:rFonts w:eastAsia="Calibri"/>
                <w:color w:val="000000"/>
              </w:rPr>
            </w:pPr>
            <w:r w:rsidRPr="003E55F8">
              <w:rPr>
                <w:rFonts w:eastAsia="Calibri"/>
                <w:color w:val="000000"/>
              </w:rPr>
              <w:tab/>
            </w:r>
            <w:r w:rsidRPr="003E55F8">
              <w:rPr>
                <w:rFonts w:ascii="Arial" w:eastAsia="Arial" w:hAnsi="Arial" w:cs="Arial"/>
                <w:color w:val="000000"/>
                <w:sz w:val="20"/>
              </w:rPr>
              <w:t>Disposar</w:t>
            </w:r>
            <w:r w:rsidRPr="003E55F8">
              <w:rPr>
                <w:rFonts w:ascii="Arial" w:eastAsia="Arial" w:hAnsi="Arial" w:cs="Arial"/>
                <w:color w:val="000000"/>
                <w:sz w:val="20"/>
              </w:rPr>
              <w:tab/>
              <w:t xml:space="preserve">de gel </w:t>
            </w:r>
            <w:r w:rsidRPr="003E55F8">
              <w:rPr>
                <w:rFonts w:ascii="Arial" w:eastAsia="Arial" w:hAnsi="Arial" w:cs="Arial"/>
                <w:color w:val="000000"/>
                <w:sz w:val="20"/>
              </w:rPr>
              <w:tab/>
              <w:t xml:space="preserve">hidroalcohòlic per a </w:t>
            </w:r>
            <w:r w:rsidRPr="003E55F8">
              <w:rPr>
                <w:rFonts w:ascii="Arial" w:eastAsia="Arial" w:hAnsi="Arial" w:cs="Arial"/>
                <w:color w:val="000000"/>
                <w:sz w:val="20"/>
              </w:rPr>
              <w:tab/>
              <w:t xml:space="preserve">les visites / inspeccions. En acabar la visita o inspecció es procedirà al rentat de mans. </w:t>
            </w:r>
          </w:p>
        </w:tc>
      </w:tr>
      <w:tr w:rsidR="003E55F8" w:rsidRPr="003E55F8" w:rsidTr="00FA26C0">
        <w:tblPrEx>
          <w:tblCellMar>
            <w:top w:w="0" w:type="dxa"/>
            <w:bottom w:w="0" w:type="dxa"/>
            <w:right w:w="51" w:type="dxa"/>
          </w:tblCellMar>
        </w:tblPrEx>
        <w:trPr>
          <w:gridAfter w:val="1"/>
          <w:wAfter w:w="6" w:type="dxa"/>
          <w:trHeight w:val="1306"/>
        </w:trPr>
        <w:tc>
          <w:tcPr>
            <w:tcW w:w="3261" w:type="dxa"/>
            <w:gridSpan w:val="2"/>
            <w:vMerge/>
            <w:tcBorders>
              <w:top w:val="nil"/>
              <w:left w:val="single" w:sz="4" w:space="0" w:color="000000"/>
              <w:bottom w:val="nil"/>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 xml:space="preserve">No es realitzaran visites domiciliaries o en  establiments en els que es tingui coneixement que hi ha un cas de coronavirus positiu o que s’està en període d’aïllament. </w:t>
            </w:r>
          </w:p>
        </w:tc>
      </w:tr>
      <w:tr w:rsidR="003E55F8" w:rsidRPr="003E55F8" w:rsidTr="00FA26C0">
        <w:tblPrEx>
          <w:tblCellMar>
            <w:top w:w="0" w:type="dxa"/>
            <w:bottom w:w="0" w:type="dxa"/>
            <w:right w:w="51" w:type="dxa"/>
          </w:tblCellMar>
        </w:tblPrEx>
        <w:trPr>
          <w:gridAfter w:val="1"/>
          <w:wAfter w:w="6" w:type="dxa"/>
          <w:trHeight w:val="1536"/>
        </w:trPr>
        <w:tc>
          <w:tcPr>
            <w:tcW w:w="3261" w:type="dxa"/>
            <w:gridSpan w:val="2"/>
            <w:vMerge/>
            <w:tcBorders>
              <w:top w:val="nil"/>
              <w:left w:val="single" w:sz="4" w:space="0" w:color="000000"/>
              <w:bottom w:val="single" w:sz="4" w:space="0" w:color="000000"/>
              <w:right w:val="single" w:sz="4" w:space="0" w:color="000000"/>
            </w:tcBorders>
          </w:tcPr>
          <w:p w:rsidR="003E55F8" w:rsidRPr="003E55F8" w:rsidRDefault="003E55F8" w:rsidP="003E55F8">
            <w:pPr>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ind w:right="93"/>
              <w:jc w:val="both"/>
              <w:rPr>
                <w:rFonts w:ascii="Arial" w:eastAsia="Arial" w:hAnsi="Arial" w:cs="Arial"/>
                <w:color w:val="000000"/>
                <w:sz w:val="20"/>
              </w:rPr>
            </w:pPr>
          </w:p>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 xml:space="preserve">En cas d’iniciar una visita/inspecció i que les condicions generin dubtes en ell/la treballadora es donarà per finalitzada l’actuació i procedirà al rentat de mans. </w:t>
            </w:r>
          </w:p>
        </w:tc>
      </w:tr>
      <w:tr w:rsidR="003E55F8" w:rsidRPr="003E55F8" w:rsidTr="00FA26C0">
        <w:tblPrEx>
          <w:tblCellMar>
            <w:top w:w="0" w:type="dxa"/>
            <w:bottom w:w="0" w:type="dxa"/>
            <w:right w:w="51" w:type="dxa"/>
          </w:tblCellMar>
        </w:tblPrEx>
        <w:trPr>
          <w:gridAfter w:val="1"/>
          <w:wAfter w:w="6" w:type="dxa"/>
          <w:trHeight w:val="2372"/>
        </w:trPr>
        <w:tc>
          <w:tcPr>
            <w:tcW w:w="3261" w:type="dxa"/>
            <w:gridSpan w:val="2"/>
            <w:tcBorders>
              <w:top w:val="single" w:sz="4" w:space="0" w:color="000000"/>
              <w:left w:val="single" w:sz="4" w:space="0" w:color="000000"/>
              <w:bottom w:val="single" w:sz="4" w:space="0" w:color="000000"/>
              <w:right w:val="single" w:sz="4" w:space="0" w:color="000000"/>
            </w:tcBorders>
            <w:vAlign w:val="bottom"/>
          </w:tcPr>
          <w:p w:rsidR="003E55F8" w:rsidRPr="003E55F8" w:rsidRDefault="003E55F8" w:rsidP="003E55F8">
            <w:pPr>
              <w:spacing w:after="256"/>
              <w:rPr>
                <w:rFonts w:eastAsia="Calibri"/>
                <w:color w:val="000000"/>
              </w:rPr>
            </w:pPr>
            <w:r w:rsidRPr="003E55F8">
              <w:rPr>
                <w:rFonts w:ascii="Arial" w:eastAsia="Arial" w:hAnsi="Arial" w:cs="Arial"/>
                <w:b/>
                <w:color w:val="000000"/>
                <w:sz w:val="20"/>
                <w:u w:val="single" w:color="000000"/>
              </w:rPr>
              <w:t>Tipologia d’activitat</w:t>
            </w:r>
            <w:r w:rsidRPr="003E55F8">
              <w:rPr>
                <w:rFonts w:ascii="Arial" w:eastAsia="Arial" w:hAnsi="Arial" w:cs="Arial"/>
                <w:b/>
                <w:color w:val="000000"/>
                <w:sz w:val="20"/>
              </w:rPr>
              <w:t xml:space="preserve">: </w:t>
            </w:r>
          </w:p>
          <w:p w:rsidR="003E55F8" w:rsidRPr="003E55F8" w:rsidRDefault="003E55F8" w:rsidP="003E55F8">
            <w:pPr>
              <w:spacing w:after="256"/>
              <w:rPr>
                <w:rFonts w:eastAsia="Calibri"/>
                <w:color w:val="000000"/>
              </w:rPr>
            </w:pPr>
            <w:r w:rsidRPr="003E55F8">
              <w:rPr>
                <w:rFonts w:ascii="Arial" w:eastAsia="Arial" w:hAnsi="Arial" w:cs="Arial"/>
                <w:b/>
                <w:color w:val="000000"/>
                <w:sz w:val="20"/>
              </w:rPr>
              <w:t xml:space="preserve">Treballs a la via pública </w:t>
            </w:r>
          </w:p>
          <w:p w:rsidR="003E55F8" w:rsidRPr="003E55F8" w:rsidRDefault="003E55F8" w:rsidP="003E55F8">
            <w:pPr>
              <w:spacing w:after="256"/>
              <w:rPr>
                <w:rFonts w:eastAsia="Calibri"/>
                <w:color w:val="000000"/>
              </w:rPr>
            </w:pPr>
            <w:r w:rsidRPr="003E55F8">
              <w:rPr>
                <w:rFonts w:ascii="Arial" w:eastAsia="Arial" w:hAnsi="Arial" w:cs="Arial"/>
                <w:color w:val="000000"/>
                <w:sz w:val="20"/>
                <w:u w:val="single" w:color="000000"/>
              </w:rPr>
              <w:t>Lloc de treball (no exhaustiu):</w:t>
            </w:r>
            <w:r w:rsidRPr="003E55F8">
              <w:rPr>
                <w:rFonts w:ascii="Arial" w:eastAsia="Arial" w:hAnsi="Arial" w:cs="Arial"/>
                <w:color w:val="000000"/>
                <w:sz w:val="20"/>
              </w:rPr>
              <w:t xml:space="preserve"> </w:t>
            </w:r>
          </w:p>
          <w:p w:rsidR="003E55F8" w:rsidRPr="003E55F8" w:rsidRDefault="003E55F8" w:rsidP="003E55F8">
            <w:pPr>
              <w:ind w:right="135"/>
              <w:rPr>
                <w:rFonts w:ascii="Arial" w:eastAsia="Arial" w:hAnsi="Arial" w:cs="Arial"/>
                <w:color w:val="000000"/>
                <w:sz w:val="20"/>
              </w:rPr>
            </w:pPr>
            <w:r w:rsidRPr="003E55F8">
              <w:rPr>
                <w:rFonts w:ascii="Arial" w:eastAsia="Arial" w:hAnsi="Arial" w:cs="Arial"/>
                <w:color w:val="000000"/>
                <w:sz w:val="20"/>
              </w:rPr>
              <w:t xml:space="preserve">Treballadors de la </w:t>
            </w:r>
            <w:proofErr w:type="spellStart"/>
            <w:r w:rsidRPr="003E55F8">
              <w:rPr>
                <w:rFonts w:ascii="Arial" w:eastAsia="Arial" w:hAnsi="Arial" w:cs="Arial"/>
                <w:color w:val="000000"/>
                <w:sz w:val="20"/>
              </w:rPr>
              <w:t>USM</w:t>
            </w:r>
            <w:proofErr w:type="spellEnd"/>
            <w:r w:rsidRPr="003E55F8">
              <w:rPr>
                <w:rFonts w:ascii="Arial" w:eastAsia="Arial" w:hAnsi="Arial" w:cs="Arial"/>
                <w:color w:val="000000"/>
                <w:sz w:val="20"/>
              </w:rPr>
              <w:t>, Vigilants ambientals.</w:t>
            </w:r>
          </w:p>
          <w:p w:rsidR="003E55F8" w:rsidRPr="003E55F8" w:rsidRDefault="003E55F8" w:rsidP="003E55F8">
            <w:pPr>
              <w:ind w:right="135"/>
              <w:rPr>
                <w:rFonts w:eastAsia="Calibri"/>
                <w:color w:val="000000"/>
              </w:rPr>
            </w:pPr>
          </w:p>
        </w:tc>
        <w:tc>
          <w:tcPr>
            <w:tcW w:w="5103" w:type="dxa"/>
            <w:tcBorders>
              <w:top w:val="single" w:sz="4" w:space="0" w:color="000000"/>
              <w:left w:val="single" w:sz="4" w:space="0" w:color="000000"/>
              <w:bottom w:val="single" w:sz="4" w:space="0" w:color="000000"/>
              <w:right w:val="single" w:sz="4" w:space="0" w:color="000000"/>
            </w:tcBorders>
          </w:tcPr>
          <w:p w:rsidR="003E55F8" w:rsidRPr="003E55F8" w:rsidRDefault="003E55F8" w:rsidP="003E55F8">
            <w:pPr>
              <w:spacing w:after="240" w:line="276" w:lineRule="auto"/>
              <w:ind w:right="93"/>
              <w:jc w:val="both"/>
              <w:rPr>
                <w:rFonts w:eastAsia="Calibri"/>
                <w:color w:val="000000"/>
              </w:rPr>
            </w:pPr>
            <w:r w:rsidRPr="003E55F8">
              <w:rPr>
                <w:rFonts w:ascii="Arial" w:eastAsia="Arial" w:hAnsi="Arial" w:cs="Arial"/>
                <w:color w:val="000000"/>
                <w:sz w:val="20"/>
              </w:rPr>
              <w:t>Mesures genèriques de protecció individual enfront de malalties respiratòries (punt 2.1).</w:t>
            </w:r>
          </w:p>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No compartir telèfons, bolígrafs o altres elements de contacte directe amb les mans.</w:t>
            </w:r>
          </w:p>
        </w:tc>
      </w:tr>
      <w:tr w:rsidR="003E55F8" w:rsidRPr="003E55F8" w:rsidTr="00FA26C0">
        <w:tblPrEx>
          <w:tblCellMar>
            <w:top w:w="0" w:type="dxa"/>
            <w:bottom w:w="0" w:type="dxa"/>
            <w:right w:w="51" w:type="dxa"/>
          </w:tblCellMar>
        </w:tblPrEx>
        <w:trPr>
          <w:gridAfter w:val="1"/>
          <w:wAfter w:w="6" w:type="dxa"/>
          <w:trHeight w:val="1019"/>
        </w:trPr>
        <w:tc>
          <w:tcPr>
            <w:tcW w:w="3261" w:type="dxa"/>
            <w:gridSpan w:val="2"/>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rPr>
                <w:rFonts w:eastAsia="Calibri"/>
                <w:color w:val="000000"/>
              </w:rPr>
            </w:pPr>
            <w:r w:rsidRPr="003E55F8">
              <w:rPr>
                <w:rFonts w:ascii="Arial" w:eastAsia="Arial" w:hAnsi="Arial" w:cs="Arial"/>
                <w:color w:val="000000"/>
                <w:sz w:val="20"/>
              </w:rPr>
              <w:t>Inspectors</w:t>
            </w:r>
          </w:p>
        </w:tc>
        <w:tc>
          <w:tcPr>
            <w:tcW w:w="5103" w:type="dxa"/>
            <w:tcBorders>
              <w:top w:val="single" w:sz="4" w:space="0" w:color="000000"/>
              <w:left w:val="single" w:sz="4" w:space="0" w:color="000000"/>
              <w:bottom w:val="single" w:sz="4" w:space="0" w:color="000000"/>
              <w:right w:val="single" w:sz="4" w:space="0" w:color="000000"/>
            </w:tcBorders>
            <w:vAlign w:val="center"/>
          </w:tcPr>
          <w:p w:rsidR="003E55F8" w:rsidRPr="003E55F8" w:rsidRDefault="003E55F8" w:rsidP="003E55F8">
            <w:pPr>
              <w:ind w:right="93"/>
              <w:jc w:val="both"/>
              <w:rPr>
                <w:rFonts w:eastAsia="Calibri"/>
                <w:color w:val="000000"/>
              </w:rPr>
            </w:pPr>
            <w:r w:rsidRPr="003E55F8">
              <w:rPr>
                <w:rFonts w:ascii="Arial" w:eastAsia="Arial" w:hAnsi="Arial" w:cs="Arial"/>
                <w:color w:val="000000"/>
                <w:sz w:val="20"/>
              </w:rPr>
              <w:t xml:space="preserve">Disposar de gel hidroalcohòlic als vehicles i fer ús freqüent per al rentat de mans. </w:t>
            </w:r>
          </w:p>
        </w:tc>
      </w:tr>
    </w:tbl>
    <w:p w:rsidR="003E55F8" w:rsidRPr="003E55F8" w:rsidRDefault="003E55F8" w:rsidP="003E55F8">
      <w:pPr>
        <w:spacing w:line="250" w:lineRule="auto"/>
        <w:jc w:val="both"/>
        <w:rPr>
          <w:rFonts w:ascii="Arial" w:eastAsia="Arial" w:hAnsi="Arial" w:cs="Arial"/>
          <w:color w:val="000000"/>
          <w:lang w:eastAsia="ca-ES"/>
        </w:rPr>
      </w:pPr>
    </w:p>
    <w:p w:rsidR="003E55F8" w:rsidRPr="003E55F8" w:rsidRDefault="003E55F8" w:rsidP="003E55F8">
      <w:pPr>
        <w:spacing w:line="250" w:lineRule="auto"/>
        <w:jc w:val="both"/>
        <w:rPr>
          <w:rFonts w:ascii="Arial" w:eastAsia="Arial" w:hAnsi="Arial" w:cs="Arial"/>
          <w:color w:val="000000"/>
          <w:lang w:eastAsia="ca-ES"/>
        </w:rPr>
      </w:pPr>
      <w:r w:rsidRPr="003E55F8">
        <w:rPr>
          <w:rFonts w:ascii="Arial" w:eastAsia="Arial" w:hAnsi="Arial" w:cs="Arial"/>
          <w:color w:val="000000"/>
          <w:lang w:eastAsia="ca-ES"/>
        </w:rPr>
        <w:t>La Policia Local, disposa d’un protocol específic, seguint els criteris dels Mossos d’escuada, en les seves tasques operatives, en la resta d’activitats s’han d’assimilar a la classificació anterior.</w:t>
      </w:r>
    </w:p>
    <w:p w:rsidR="003E55F8" w:rsidRPr="003E55F8" w:rsidRDefault="003E55F8" w:rsidP="003E55F8">
      <w:pPr>
        <w:spacing w:line="250" w:lineRule="auto"/>
        <w:jc w:val="both"/>
        <w:rPr>
          <w:rFonts w:eastAsia="Calibri"/>
          <w:color w:val="000000"/>
          <w:lang w:eastAsia="ca-ES"/>
        </w:rPr>
      </w:pPr>
    </w:p>
    <w:p w:rsidR="003E55F8" w:rsidRPr="003E55F8" w:rsidRDefault="003E55F8" w:rsidP="006D5244">
      <w:pPr>
        <w:numPr>
          <w:ilvl w:val="1"/>
          <w:numId w:val="23"/>
        </w:numPr>
        <w:spacing w:after="244" w:line="250" w:lineRule="auto"/>
        <w:ind w:hanging="363"/>
        <w:rPr>
          <w:rFonts w:eastAsia="Calibri"/>
          <w:color w:val="000000"/>
          <w:lang w:eastAsia="ca-ES"/>
        </w:rPr>
      </w:pPr>
      <w:r w:rsidRPr="003E55F8">
        <w:rPr>
          <w:rFonts w:ascii="Arial" w:eastAsia="Arial" w:hAnsi="Arial" w:cs="Arial"/>
          <w:b/>
          <w:color w:val="000000"/>
          <w:lang w:eastAsia="ca-ES"/>
        </w:rPr>
        <w:t>EQUIPS DE PROTECCIÓ INDIVIDUAL A UTILITZAR</w:t>
      </w:r>
    </w:p>
    <w:p w:rsidR="003E55F8" w:rsidRPr="003E55F8" w:rsidRDefault="003E55F8" w:rsidP="003E55F8">
      <w:pPr>
        <w:spacing w:after="524" w:line="250" w:lineRule="auto"/>
        <w:jc w:val="both"/>
        <w:rPr>
          <w:rFonts w:eastAsia="Calibri"/>
          <w:color w:val="000000"/>
          <w:lang w:eastAsia="ca-ES"/>
        </w:rPr>
      </w:pPr>
      <w:r w:rsidRPr="003E55F8">
        <w:rPr>
          <w:rFonts w:ascii="Arial" w:eastAsia="Arial" w:hAnsi="Arial" w:cs="Arial"/>
          <w:color w:val="000000"/>
          <w:lang w:eastAsia="ca-ES"/>
        </w:rPr>
        <w:t xml:space="preserve">En relació als guants d’un sol ús a utilitzar per a la neteja esmentada en les mesures de protecció, es prosa els guants de nitril sense pols. </w:t>
      </w:r>
    </w:p>
    <w:p w:rsidR="003E55F8" w:rsidRPr="003E55F8" w:rsidRDefault="003E55F8" w:rsidP="006D5244">
      <w:pPr>
        <w:numPr>
          <w:ilvl w:val="1"/>
          <w:numId w:val="23"/>
        </w:numPr>
        <w:spacing w:after="415" w:line="250" w:lineRule="auto"/>
        <w:ind w:hanging="363"/>
        <w:rPr>
          <w:rFonts w:eastAsia="Calibri"/>
          <w:color w:val="000000"/>
          <w:lang w:eastAsia="ca-ES"/>
        </w:rPr>
      </w:pPr>
      <w:r w:rsidRPr="003E55F8">
        <w:rPr>
          <w:rFonts w:ascii="Arial" w:eastAsia="Arial" w:hAnsi="Arial" w:cs="Arial"/>
          <w:b/>
          <w:color w:val="000000"/>
          <w:lang w:eastAsia="ca-ES"/>
        </w:rPr>
        <w:t xml:space="preserve">COORDINACIÓ D’ACTIVITATS EMPRESARIALS </w:t>
      </w:r>
    </w:p>
    <w:p w:rsidR="003E55F8" w:rsidRPr="003E55F8" w:rsidRDefault="003E55F8" w:rsidP="003E55F8">
      <w:pPr>
        <w:spacing w:after="244" w:line="250" w:lineRule="auto"/>
        <w:jc w:val="both"/>
        <w:rPr>
          <w:rFonts w:eastAsia="Calibri"/>
          <w:color w:val="000000"/>
          <w:lang w:eastAsia="ca-ES"/>
        </w:rPr>
      </w:pPr>
      <w:r w:rsidRPr="003E55F8">
        <w:rPr>
          <w:rFonts w:ascii="Arial" w:eastAsia="Arial" w:hAnsi="Arial" w:cs="Arial"/>
          <w:b/>
          <w:color w:val="000000"/>
          <w:lang w:eastAsia="ca-ES"/>
        </w:rPr>
        <w:lastRenderedPageBreak/>
        <w:t xml:space="preserve">4.1 Coordinació d’activitats empresarials en contractes de </w:t>
      </w:r>
      <w:r w:rsidRPr="003E55F8">
        <w:rPr>
          <w:rFonts w:ascii="Arial" w:eastAsia="Arial" w:hAnsi="Arial" w:cs="Arial"/>
          <w:b/>
          <w:color w:val="000000"/>
          <w:u w:val="single" w:color="000000"/>
          <w:lang w:eastAsia="ca-ES"/>
        </w:rPr>
        <w:t>serveis</w:t>
      </w:r>
      <w:r w:rsidRPr="003E55F8">
        <w:rPr>
          <w:rFonts w:ascii="Arial" w:eastAsia="Arial" w:hAnsi="Arial" w:cs="Arial"/>
          <w:b/>
          <w:color w:val="000000"/>
          <w:lang w:eastAsia="ca-ES"/>
        </w:rPr>
        <w:t xml:space="preserve"> i que es desenvolupen en dependències municipals </w:t>
      </w:r>
      <w:r w:rsidRPr="003E55F8">
        <w:rPr>
          <w:rFonts w:ascii="Arial" w:eastAsia="Arial" w:hAnsi="Arial" w:cs="Arial"/>
          <w:b/>
          <w:color w:val="000000"/>
          <w:u w:val="single" w:color="000000"/>
          <w:lang w:eastAsia="ca-ES"/>
        </w:rPr>
        <w:t>d’activitats pròpies de l’ajuntament.</w:t>
      </w:r>
      <w:r w:rsidRPr="003E55F8">
        <w:rPr>
          <w:rFonts w:ascii="Arial" w:eastAsia="Arial" w:hAnsi="Arial" w:cs="Arial"/>
          <w:b/>
          <w:color w:val="000000"/>
          <w:lang w:eastAsia="ca-ES"/>
        </w:rPr>
        <w:t xml:space="preserve">  </w:t>
      </w: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En el cas de treballadores i treballadors que desenvolupen la seva activitat per compte d’una empresa contractada per l’ajuntament, en dependències municipals, se’ls haurà de garantir el mateix nivell de protecció que als treballadors municipals. </w:t>
      </w: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Correspon a cada Cap de Servei / tècnic responsable, realitzar la requerida coordinació d’activitats i garantir les mesures de protecció. </w:t>
      </w:r>
    </w:p>
    <w:p w:rsidR="003E55F8" w:rsidRPr="003E55F8" w:rsidRDefault="003E55F8" w:rsidP="003E55F8">
      <w:pPr>
        <w:spacing w:after="444" w:line="250" w:lineRule="auto"/>
        <w:jc w:val="both"/>
        <w:rPr>
          <w:rFonts w:eastAsia="Calibri"/>
          <w:color w:val="000000"/>
          <w:lang w:eastAsia="ca-ES"/>
        </w:rPr>
      </w:pPr>
      <w:r w:rsidRPr="003E55F8">
        <w:rPr>
          <w:rFonts w:ascii="Arial" w:eastAsia="Arial" w:hAnsi="Arial" w:cs="Arial"/>
          <w:color w:val="000000"/>
          <w:lang w:eastAsia="ca-ES"/>
        </w:rPr>
        <w:t xml:space="preserve">Alguns exemples de contractes d’aquest cas són: consergeries d’edificis municipals, consergeries d’instal·lacions esportives, direcció de centres cívics, etc... </w:t>
      </w:r>
    </w:p>
    <w:p w:rsidR="003E55F8" w:rsidRPr="003E55F8" w:rsidRDefault="003E55F8" w:rsidP="003E55F8">
      <w:pPr>
        <w:spacing w:after="244" w:line="250" w:lineRule="auto"/>
        <w:jc w:val="both"/>
        <w:rPr>
          <w:rFonts w:eastAsia="Calibri"/>
          <w:color w:val="000000"/>
          <w:lang w:eastAsia="ca-ES"/>
        </w:rPr>
      </w:pPr>
      <w:r w:rsidRPr="003E55F8">
        <w:rPr>
          <w:rFonts w:ascii="Arial" w:eastAsia="Arial" w:hAnsi="Arial" w:cs="Arial"/>
          <w:b/>
          <w:color w:val="000000"/>
          <w:lang w:eastAsia="ca-ES"/>
        </w:rPr>
        <w:t xml:space="preserve">4.2 Coordinació d’activitats empresarials en contractes  de serveis generals i que es desenvolupen en dependències municipals. </w:t>
      </w:r>
    </w:p>
    <w:p w:rsidR="003E55F8" w:rsidRPr="003E55F8" w:rsidRDefault="003E55F8" w:rsidP="003E55F8">
      <w:pPr>
        <w:spacing w:after="144" w:line="250" w:lineRule="auto"/>
        <w:jc w:val="both"/>
        <w:rPr>
          <w:rFonts w:eastAsia="Calibri"/>
          <w:color w:val="000000"/>
          <w:lang w:eastAsia="ca-ES"/>
        </w:rPr>
      </w:pPr>
      <w:r w:rsidRPr="003E55F8">
        <w:rPr>
          <w:rFonts w:ascii="Arial" w:eastAsia="Arial" w:hAnsi="Arial" w:cs="Arial"/>
          <w:color w:val="000000"/>
          <w:lang w:eastAsia="ca-ES"/>
        </w:rPr>
        <w:t xml:space="preserve">En aquests casos caldrà informar a la empresa contractada de les actuacions que s’estan duent a terme des de l’ajuntament i que l’empresa faciliti el seu protocol o recull de mesures per al control del risc en tot allò que vinculi als serveis contractats. </w:t>
      </w:r>
    </w:p>
    <w:p w:rsidR="003E55F8" w:rsidRPr="003E55F8" w:rsidRDefault="003E55F8" w:rsidP="003E55F8">
      <w:pPr>
        <w:spacing w:after="524" w:line="250" w:lineRule="auto"/>
        <w:jc w:val="both"/>
        <w:rPr>
          <w:rFonts w:eastAsia="Calibri"/>
          <w:color w:val="000000"/>
          <w:lang w:eastAsia="ca-ES"/>
        </w:rPr>
      </w:pPr>
      <w:r w:rsidRPr="003E55F8">
        <w:rPr>
          <w:rFonts w:ascii="Arial" w:eastAsia="Arial" w:hAnsi="Arial" w:cs="Arial"/>
          <w:color w:val="000000"/>
          <w:lang w:eastAsia="ca-ES"/>
        </w:rPr>
        <w:t>Alguns exemples de contractes d’aquest cas són: neteja d’edificis municipals, control de mitjans de detecció i extinció d’incendis, etc...</w:t>
      </w:r>
    </w:p>
    <w:p w:rsidR="003E55F8" w:rsidRPr="003E55F8" w:rsidRDefault="003E55F8" w:rsidP="003E55F8">
      <w:pPr>
        <w:spacing w:after="244" w:line="250" w:lineRule="auto"/>
        <w:rPr>
          <w:rFonts w:eastAsia="Calibri"/>
          <w:color w:val="000000"/>
          <w:lang w:eastAsia="ca-ES"/>
        </w:rPr>
      </w:pPr>
      <w:r w:rsidRPr="003E55F8">
        <w:rPr>
          <w:rFonts w:ascii="Arial" w:eastAsia="Arial" w:hAnsi="Arial" w:cs="Arial"/>
          <w:b/>
          <w:color w:val="000000"/>
          <w:lang w:eastAsia="ca-ES"/>
        </w:rPr>
        <w:t>5. ALTRES MESURES</w:t>
      </w:r>
    </w:p>
    <w:p w:rsidR="003E55F8" w:rsidRPr="003E55F8" w:rsidRDefault="003E55F8" w:rsidP="003E55F8">
      <w:pPr>
        <w:spacing w:after="555" w:line="250" w:lineRule="auto"/>
        <w:jc w:val="both"/>
        <w:rPr>
          <w:rFonts w:eastAsia="Calibri"/>
          <w:color w:val="000000"/>
          <w:lang w:eastAsia="ca-ES"/>
        </w:rPr>
      </w:pPr>
      <w:r w:rsidRPr="003E55F8">
        <w:rPr>
          <w:rFonts w:ascii="Arial" w:eastAsia="Arial" w:hAnsi="Arial" w:cs="Arial"/>
          <w:color w:val="000000"/>
          <w:lang w:eastAsia="ca-ES"/>
        </w:rPr>
        <w:t xml:space="preserve">Davant del dubte, els treballadors i treballadores que presentin símptomes compatibles  amb la infecció pel coronavirus </w:t>
      </w:r>
      <w:proofErr w:type="spellStart"/>
      <w:r w:rsidRPr="003E55F8">
        <w:rPr>
          <w:rFonts w:ascii="Arial" w:eastAsia="Arial" w:hAnsi="Arial" w:cs="Arial"/>
          <w:color w:val="000000"/>
          <w:lang w:eastAsia="ca-ES"/>
        </w:rPr>
        <w:t>SARS</w:t>
      </w:r>
      <w:proofErr w:type="spellEnd"/>
      <w:r w:rsidRPr="003E55F8">
        <w:rPr>
          <w:rFonts w:ascii="Arial" w:eastAsia="Arial" w:hAnsi="Arial" w:cs="Arial"/>
          <w:color w:val="000000"/>
          <w:lang w:eastAsia="ca-ES"/>
        </w:rPr>
        <w:t>-</w:t>
      </w:r>
      <w:proofErr w:type="spellStart"/>
      <w:r w:rsidRPr="003E55F8">
        <w:rPr>
          <w:rFonts w:ascii="Arial" w:eastAsia="Arial" w:hAnsi="Arial" w:cs="Arial"/>
          <w:color w:val="000000"/>
          <w:lang w:eastAsia="ca-ES"/>
        </w:rPr>
        <w:t>CoV</w:t>
      </w:r>
      <w:proofErr w:type="spellEnd"/>
      <w:r w:rsidRPr="003E55F8">
        <w:rPr>
          <w:rFonts w:ascii="Arial" w:eastAsia="Arial" w:hAnsi="Arial" w:cs="Arial"/>
          <w:color w:val="000000"/>
          <w:lang w:eastAsia="ca-ES"/>
        </w:rPr>
        <w:t xml:space="preserve">-2 han de confinar-se i trucar al 061 i seguir les indicacions de l’autoritat sanitària. </w:t>
      </w:r>
    </w:p>
    <w:p w:rsidR="003E55F8" w:rsidRPr="003E55F8" w:rsidRDefault="003E55F8" w:rsidP="003E55F8">
      <w:pPr>
        <w:spacing w:after="146" w:line="250" w:lineRule="auto"/>
        <w:rPr>
          <w:rFonts w:eastAsia="Calibri"/>
          <w:color w:val="000000"/>
          <w:lang w:eastAsia="ca-ES"/>
        </w:rPr>
      </w:pPr>
      <w:r w:rsidRPr="003E55F8">
        <w:rPr>
          <w:rFonts w:ascii="Arial" w:eastAsia="Arial" w:hAnsi="Arial" w:cs="Arial"/>
          <w:b/>
          <w:color w:val="000000"/>
          <w:lang w:eastAsia="ca-ES"/>
        </w:rPr>
        <w:t>FONTS D’INFORMACIÓ</w:t>
      </w:r>
    </w:p>
    <w:p w:rsidR="003E55F8" w:rsidRPr="003E55F8" w:rsidRDefault="003E55F8" w:rsidP="006D5244">
      <w:pPr>
        <w:numPr>
          <w:ilvl w:val="0"/>
          <w:numId w:val="31"/>
        </w:numPr>
        <w:spacing w:line="249" w:lineRule="auto"/>
        <w:ind w:left="426"/>
        <w:jc w:val="both"/>
        <w:rPr>
          <w:rFonts w:ascii="Arial" w:eastAsia="Calibri" w:hAnsi="Arial" w:cs="Arial"/>
          <w:color w:val="000000"/>
          <w:sz w:val="20"/>
          <w:szCs w:val="20"/>
          <w:lang w:eastAsia="ca-ES"/>
        </w:rPr>
      </w:pPr>
      <w:r w:rsidRPr="003E55F8">
        <w:rPr>
          <w:rFonts w:ascii="Arial" w:eastAsia="Times New Roman" w:hAnsi="Arial" w:cs="Arial"/>
          <w:color w:val="000000"/>
          <w:sz w:val="20"/>
          <w:szCs w:val="20"/>
          <w:lang w:eastAsia="ca-ES"/>
        </w:rPr>
        <w:t xml:space="preserve">Salut Generalitat de Catalunya- Comunicat sobre el protocol d'actuació a Catalunya davant el nou coronavirus: </w:t>
      </w:r>
      <w:hyperlink r:id="rId11" w:history="1">
        <w:r w:rsidRPr="00273A7C">
          <w:rPr>
            <w:rFonts w:ascii="Arial" w:eastAsia="Times New Roman" w:hAnsi="Arial" w:cs="Arial"/>
            <w:i/>
            <w:color w:val="0563C1"/>
            <w:sz w:val="20"/>
            <w:szCs w:val="20"/>
            <w:u w:val="single"/>
            <w:lang w:eastAsia="ca-ES"/>
          </w:rPr>
          <w:t>https://govern.cat/salapremsa/notes-premsa/381939/comunicat-sobre-protocol-actuacio-catalunyadavant-nou-coronavirus</w:t>
        </w:r>
      </w:hyperlink>
    </w:p>
    <w:p w:rsidR="003E55F8" w:rsidRPr="003E55F8" w:rsidRDefault="003E55F8" w:rsidP="006D5244">
      <w:pPr>
        <w:numPr>
          <w:ilvl w:val="0"/>
          <w:numId w:val="31"/>
        </w:numPr>
        <w:spacing w:line="257" w:lineRule="auto"/>
        <w:ind w:left="426"/>
        <w:jc w:val="both"/>
        <w:rPr>
          <w:rFonts w:ascii="Arial" w:eastAsia="Calibri" w:hAnsi="Arial" w:cs="Arial"/>
          <w:color w:val="000000"/>
          <w:sz w:val="20"/>
          <w:szCs w:val="20"/>
          <w:lang w:eastAsia="ca-ES"/>
        </w:rPr>
      </w:pPr>
      <w:r w:rsidRPr="003E55F8">
        <w:rPr>
          <w:rFonts w:ascii="Arial" w:eastAsia="Times New Roman" w:hAnsi="Arial" w:cs="Arial"/>
          <w:color w:val="000000"/>
          <w:sz w:val="20"/>
          <w:szCs w:val="20"/>
          <w:lang w:eastAsia="ca-ES"/>
        </w:rPr>
        <w:t>Agència de Salut Pública de Catalunya: Preguntes i respostes sobre el nou coronavirus 2019 (</w:t>
      </w:r>
      <w:proofErr w:type="spellStart"/>
      <w:r w:rsidRPr="003E55F8">
        <w:rPr>
          <w:rFonts w:ascii="Arial" w:eastAsia="Times New Roman" w:hAnsi="Arial" w:cs="Arial"/>
          <w:color w:val="000000"/>
          <w:sz w:val="20"/>
          <w:szCs w:val="20"/>
          <w:lang w:eastAsia="ca-ES"/>
        </w:rPr>
        <w:t>2019nCoV</w:t>
      </w:r>
      <w:proofErr w:type="spellEnd"/>
      <w:r w:rsidRPr="003E55F8">
        <w:rPr>
          <w:rFonts w:ascii="Arial" w:eastAsia="Times New Roman" w:hAnsi="Arial" w:cs="Arial"/>
          <w:color w:val="000000"/>
          <w:sz w:val="20"/>
          <w:szCs w:val="20"/>
          <w:lang w:eastAsia="ca-ES"/>
        </w:rPr>
        <w:t xml:space="preserve">): </w:t>
      </w:r>
      <w:hyperlink r:id="rId12" w:history="1">
        <w:r w:rsidRPr="00273A7C">
          <w:rPr>
            <w:rFonts w:ascii="Arial" w:eastAsia="Times New Roman" w:hAnsi="Arial" w:cs="Arial"/>
            <w:i/>
            <w:color w:val="0563C1"/>
            <w:sz w:val="20"/>
            <w:szCs w:val="20"/>
            <w:u w:val="single"/>
            <w:lang w:eastAsia="ca-ES"/>
          </w:rPr>
          <w:t>http://salutpublica.gencat.cat/ca/detalls/Article/Nou-Coronavirus-2019-nCoV</w:t>
        </w:r>
      </w:hyperlink>
    </w:p>
    <w:p w:rsidR="003E55F8" w:rsidRPr="003E55F8" w:rsidRDefault="003E55F8" w:rsidP="006D5244">
      <w:pPr>
        <w:numPr>
          <w:ilvl w:val="0"/>
          <w:numId w:val="31"/>
        </w:numPr>
        <w:spacing w:line="257" w:lineRule="auto"/>
        <w:ind w:left="426"/>
        <w:jc w:val="both"/>
        <w:rPr>
          <w:rFonts w:ascii="Arial" w:eastAsia="Calibri" w:hAnsi="Arial" w:cs="Arial"/>
          <w:color w:val="000000"/>
          <w:sz w:val="20"/>
          <w:szCs w:val="20"/>
          <w:lang w:eastAsia="ca-ES"/>
        </w:rPr>
      </w:pPr>
      <w:r w:rsidRPr="003E55F8">
        <w:rPr>
          <w:rFonts w:ascii="Arial" w:eastAsia="Times New Roman" w:hAnsi="Arial" w:cs="Arial"/>
          <w:color w:val="000000"/>
          <w:sz w:val="20"/>
          <w:szCs w:val="20"/>
          <w:lang w:eastAsia="ca-ES"/>
        </w:rPr>
        <w:t xml:space="preserve">Agència de Salut Pública de Barcelona: Protocol d’actuació a Catalunya davant el nou coronavirus: </w:t>
      </w:r>
      <w:hyperlink r:id="rId13">
        <w:r w:rsidRPr="003E55F8">
          <w:rPr>
            <w:rFonts w:ascii="Arial" w:eastAsia="Times New Roman" w:hAnsi="Arial" w:cs="Arial"/>
            <w:i/>
            <w:color w:val="0000FF"/>
            <w:sz w:val="20"/>
            <w:szCs w:val="20"/>
            <w:u w:val="single" w:color="0000FF"/>
            <w:lang w:eastAsia="ca-ES"/>
          </w:rPr>
          <w:t>https://www.aspb.cat/noticies/protocol-dactuacio-catalunya-coronavirus</w:t>
        </w:r>
      </w:hyperlink>
    </w:p>
    <w:p w:rsidR="003E55F8" w:rsidRPr="003E55F8" w:rsidRDefault="003E55F8" w:rsidP="006D5244">
      <w:pPr>
        <w:numPr>
          <w:ilvl w:val="0"/>
          <w:numId w:val="31"/>
        </w:numPr>
        <w:spacing w:line="249" w:lineRule="auto"/>
        <w:ind w:left="426"/>
        <w:jc w:val="both"/>
        <w:rPr>
          <w:rFonts w:ascii="Arial" w:eastAsia="Calibri" w:hAnsi="Arial" w:cs="Arial"/>
          <w:color w:val="000000"/>
          <w:sz w:val="20"/>
          <w:szCs w:val="20"/>
          <w:lang w:eastAsia="ca-ES"/>
        </w:rPr>
      </w:pPr>
      <w:r w:rsidRPr="003E55F8">
        <w:rPr>
          <w:rFonts w:ascii="Arial" w:eastAsia="Times New Roman" w:hAnsi="Arial" w:cs="Arial"/>
          <w:color w:val="000000"/>
          <w:sz w:val="20"/>
          <w:szCs w:val="20"/>
          <w:lang w:eastAsia="ca-ES"/>
        </w:rPr>
        <w:t xml:space="preserve">Recomanacions a les empreses enfront de casos d’infecció pel nou coronavirus </w:t>
      </w:r>
      <w:proofErr w:type="spellStart"/>
      <w:r w:rsidRPr="003E55F8">
        <w:rPr>
          <w:rFonts w:ascii="Arial" w:eastAsia="Times New Roman" w:hAnsi="Arial" w:cs="Arial"/>
          <w:color w:val="000000"/>
          <w:sz w:val="20"/>
          <w:szCs w:val="20"/>
          <w:lang w:eastAsia="ca-ES"/>
        </w:rPr>
        <w:t>SARS</w:t>
      </w:r>
      <w:proofErr w:type="spellEnd"/>
      <w:r w:rsidRPr="003E55F8">
        <w:rPr>
          <w:rFonts w:ascii="Arial" w:eastAsia="Times New Roman" w:hAnsi="Arial" w:cs="Arial"/>
          <w:color w:val="000000"/>
          <w:sz w:val="20"/>
          <w:szCs w:val="20"/>
          <w:lang w:eastAsia="ca-ES"/>
        </w:rPr>
        <w:t>-</w:t>
      </w:r>
      <w:proofErr w:type="spellStart"/>
      <w:r w:rsidRPr="003E55F8">
        <w:rPr>
          <w:rFonts w:ascii="Arial" w:eastAsia="Times New Roman" w:hAnsi="Arial" w:cs="Arial"/>
          <w:color w:val="000000"/>
          <w:sz w:val="20"/>
          <w:szCs w:val="20"/>
          <w:lang w:eastAsia="ca-ES"/>
        </w:rPr>
        <w:t>CoV</w:t>
      </w:r>
      <w:proofErr w:type="spellEnd"/>
      <w:r w:rsidRPr="003E55F8">
        <w:rPr>
          <w:rFonts w:ascii="Arial" w:eastAsia="Times New Roman" w:hAnsi="Arial" w:cs="Arial"/>
          <w:color w:val="000000"/>
          <w:sz w:val="20"/>
          <w:szCs w:val="20"/>
          <w:lang w:eastAsia="ca-ES"/>
        </w:rPr>
        <w:t>-2</w:t>
      </w:r>
    </w:p>
    <w:p w:rsidR="003E55F8" w:rsidRDefault="003E55F8" w:rsidP="003E55F8">
      <w:pPr>
        <w:spacing w:after="115" w:line="250" w:lineRule="auto"/>
        <w:jc w:val="both"/>
        <w:rPr>
          <w:rFonts w:ascii="Arial" w:eastAsia="Arial" w:hAnsi="Arial" w:cs="Arial"/>
          <w:b/>
          <w:color w:val="000000"/>
          <w:lang w:eastAsia="ca-ES"/>
        </w:rPr>
      </w:pPr>
    </w:p>
    <w:p w:rsidR="00B05AFE" w:rsidRDefault="00B05AFE" w:rsidP="003E55F8">
      <w:pPr>
        <w:spacing w:after="115" w:line="250" w:lineRule="auto"/>
        <w:jc w:val="both"/>
        <w:rPr>
          <w:rFonts w:ascii="Arial" w:eastAsia="Arial" w:hAnsi="Arial" w:cs="Arial"/>
          <w:b/>
          <w:color w:val="000000"/>
          <w:lang w:eastAsia="ca-ES"/>
        </w:rPr>
      </w:pPr>
    </w:p>
    <w:p w:rsidR="00B05AFE" w:rsidRPr="003E55F8" w:rsidRDefault="00B05AFE" w:rsidP="003E55F8">
      <w:pPr>
        <w:spacing w:after="115" w:line="250" w:lineRule="auto"/>
        <w:jc w:val="both"/>
        <w:rPr>
          <w:rFonts w:ascii="Arial" w:eastAsia="Arial" w:hAnsi="Arial" w:cs="Arial"/>
          <w:b/>
          <w:color w:val="000000"/>
          <w:lang w:eastAsia="ca-ES"/>
        </w:rPr>
      </w:pPr>
    </w:p>
    <w:p w:rsidR="003E55F8" w:rsidRPr="003E55F8" w:rsidRDefault="003E55F8" w:rsidP="003E55F8">
      <w:pPr>
        <w:spacing w:after="115" w:line="250" w:lineRule="auto"/>
        <w:jc w:val="both"/>
        <w:rPr>
          <w:rFonts w:ascii="Arial" w:eastAsia="Arial" w:hAnsi="Arial" w:cs="Arial"/>
          <w:b/>
          <w:color w:val="000000"/>
          <w:lang w:eastAsia="ca-ES"/>
        </w:rPr>
      </w:pPr>
    </w:p>
    <w:p w:rsidR="003E55F8" w:rsidRPr="003E55F8" w:rsidRDefault="003E55F8" w:rsidP="003E55F8">
      <w:pPr>
        <w:spacing w:after="115" w:line="250" w:lineRule="auto"/>
        <w:jc w:val="both"/>
        <w:rPr>
          <w:rFonts w:ascii="Arial" w:eastAsia="Arial" w:hAnsi="Arial" w:cs="Arial"/>
          <w:b/>
          <w:color w:val="000000"/>
          <w:lang w:eastAsia="ca-ES"/>
        </w:rPr>
      </w:pPr>
      <w:r w:rsidRPr="003E55F8">
        <w:rPr>
          <w:rFonts w:ascii="Arial" w:eastAsia="Arial" w:hAnsi="Arial" w:cs="Arial"/>
          <w:b/>
          <w:color w:val="000000"/>
          <w:lang w:eastAsia="ca-ES"/>
        </w:rPr>
        <w:lastRenderedPageBreak/>
        <w:t xml:space="preserve">ANNEX III: </w:t>
      </w:r>
    </w:p>
    <w:p w:rsidR="003E55F8" w:rsidRPr="003E55F8" w:rsidRDefault="003E55F8" w:rsidP="003E55F8">
      <w:pPr>
        <w:spacing w:after="115" w:line="250" w:lineRule="auto"/>
        <w:jc w:val="both"/>
        <w:rPr>
          <w:rFonts w:eastAsia="Calibri"/>
          <w:color w:val="000000"/>
          <w:lang w:eastAsia="ca-ES"/>
        </w:rPr>
      </w:pPr>
      <w:r w:rsidRPr="003E55F8">
        <w:rPr>
          <w:rFonts w:ascii="Arial" w:eastAsia="Arial" w:hAnsi="Arial" w:cs="Arial"/>
          <w:b/>
          <w:color w:val="000000"/>
          <w:lang w:eastAsia="ca-ES"/>
        </w:rPr>
        <w:t>COMUNICACIONS A CAPS DE SERVEI EN RELACIÓ A LA IMPLANTACIÓ DEL PLA DE CONTINGÈNCIA</w:t>
      </w:r>
    </w:p>
    <w:p w:rsidR="003E55F8" w:rsidRPr="003E55F8" w:rsidRDefault="003E55F8" w:rsidP="003E55F8">
      <w:pPr>
        <w:tabs>
          <w:tab w:val="center" w:pos="1917"/>
          <w:tab w:val="center" w:pos="3169"/>
          <w:tab w:val="center" w:pos="4206"/>
          <w:tab w:val="center" w:pos="5424"/>
          <w:tab w:val="center" w:pos="6641"/>
          <w:tab w:val="center" w:pos="7812"/>
          <w:tab w:val="right" w:pos="9318"/>
        </w:tabs>
        <w:spacing w:after="5" w:line="250" w:lineRule="auto"/>
        <w:rPr>
          <w:rFonts w:ascii="Arial" w:eastAsia="Arial" w:hAnsi="Arial" w:cs="Arial"/>
          <w:b/>
          <w:color w:val="000000"/>
          <w:sz w:val="24"/>
          <w:lang w:eastAsia="ca-ES"/>
        </w:rPr>
      </w:pPr>
    </w:p>
    <w:p w:rsidR="003E55F8" w:rsidRPr="003E55F8" w:rsidRDefault="003E55F8" w:rsidP="003E55F8">
      <w:pPr>
        <w:tabs>
          <w:tab w:val="center" w:pos="1917"/>
          <w:tab w:val="center" w:pos="3169"/>
          <w:tab w:val="center" w:pos="4206"/>
          <w:tab w:val="center" w:pos="5424"/>
          <w:tab w:val="center" w:pos="6641"/>
          <w:tab w:val="center" w:pos="7812"/>
          <w:tab w:val="right" w:pos="9318"/>
        </w:tabs>
        <w:spacing w:after="5" w:line="250" w:lineRule="auto"/>
        <w:jc w:val="both"/>
        <w:rPr>
          <w:rFonts w:eastAsia="Calibri"/>
          <w:color w:val="000000"/>
          <w:lang w:eastAsia="ca-ES"/>
        </w:rPr>
      </w:pPr>
      <w:r w:rsidRPr="003E55F8">
        <w:rPr>
          <w:rFonts w:ascii="Arial" w:eastAsia="Arial" w:hAnsi="Arial" w:cs="Arial"/>
          <w:b/>
          <w:color w:val="000000"/>
          <w:lang w:eastAsia="ca-ES"/>
        </w:rPr>
        <w:t>Enviat:</w:t>
      </w:r>
      <w:r w:rsidRPr="003E55F8">
        <w:rPr>
          <w:rFonts w:ascii="Arial" w:eastAsia="Arial" w:hAnsi="Arial" w:cs="Arial"/>
          <w:color w:val="000000"/>
          <w:lang w:eastAsia="ca-ES"/>
        </w:rPr>
        <w:t xml:space="preserve"> dijous, </w:t>
      </w:r>
      <w:r w:rsidRPr="003E55F8">
        <w:rPr>
          <w:rFonts w:ascii="Arial" w:eastAsia="Arial" w:hAnsi="Arial" w:cs="Arial"/>
          <w:color w:val="000000"/>
          <w:lang w:eastAsia="ca-ES"/>
        </w:rPr>
        <w:tab/>
        <w:t xml:space="preserve">27 de febrer </w:t>
      </w:r>
      <w:r w:rsidRPr="003E55F8">
        <w:rPr>
          <w:rFonts w:ascii="Arial" w:eastAsia="Arial" w:hAnsi="Arial" w:cs="Arial"/>
          <w:color w:val="000000"/>
          <w:lang w:eastAsia="ca-ES"/>
        </w:rPr>
        <w:tab/>
        <w:t xml:space="preserve">de 2020 </w:t>
      </w:r>
      <w:r w:rsidRPr="003E55F8">
        <w:rPr>
          <w:rFonts w:ascii="Arial" w:eastAsia="Arial" w:hAnsi="Arial" w:cs="Arial"/>
          <w:color w:val="000000"/>
          <w:lang w:eastAsia="ca-ES"/>
        </w:rPr>
        <w:tab/>
        <w:t>9:11</w:t>
      </w:r>
    </w:p>
    <w:p w:rsidR="003E55F8" w:rsidRPr="003E55F8" w:rsidRDefault="003E55F8" w:rsidP="003E55F8">
      <w:pPr>
        <w:spacing w:after="241" w:line="250" w:lineRule="auto"/>
        <w:jc w:val="both"/>
        <w:rPr>
          <w:rFonts w:eastAsia="Calibri"/>
          <w:color w:val="000000"/>
          <w:lang w:eastAsia="ca-ES"/>
        </w:rPr>
      </w:pPr>
      <w:r w:rsidRPr="003E55F8">
        <w:rPr>
          <w:rFonts w:ascii="Arial" w:eastAsia="Arial" w:hAnsi="Arial" w:cs="Arial"/>
          <w:b/>
          <w:color w:val="000000"/>
          <w:lang w:eastAsia="ca-ES"/>
        </w:rPr>
        <w:t>Tema:</w:t>
      </w:r>
      <w:r w:rsidRPr="003E55F8">
        <w:rPr>
          <w:rFonts w:ascii="Arial" w:eastAsia="Arial" w:hAnsi="Arial" w:cs="Arial"/>
          <w:color w:val="000000"/>
          <w:lang w:eastAsia="ca-ES"/>
        </w:rPr>
        <w:t xml:space="preserve"> INDICACIONS MESURES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3E55F8">
      <w:pPr>
        <w:spacing w:after="5" w:line="250" w:lineRule="auto"/>
        <w:jc w:val="both"/>
        <w:rPr>
          <w:rFonts w:eastAsia="Calibri"/>
          <w:color w:val="000000"/>
          <w:lang w:eastAsia="ca-ES"/>
        </w:rPr>
      </w:pPr>
      <w:r w:rsidRPr="003E55F8">
        <w:rPr>
          <w:rFonts w:ascii="Arial" w:eastAsia="Arial" w:hAnsi="Arial" w:cs="Arial"/>
          <w:color w:val="000000"/>
          <w:lang w:eastAsia="ca-ES"/>
        </w:rPr>
        <w:t xml:space="preserve">Bon dia, </w:t>
      </w:r>
    </w:p>
    <w:p w:rsidR="003E55F8" w:rsidRPr="003E55F8" w:rsidRDefault="003E55F8" w:rsidP="003E55F8">
      <w:pPr>
        <w:spacing w:line="259" w:lineRule="auto"/>
        <w:jc w:val="both"/>
        <w:rPr>
          <w:rFonts w:eastAsia="Calibri"/>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spacing w:after="5" w:line="250" w:lineRule="auto"/>
        <w:jc w:val="both"/>
        <w:rPr>
          <w:rFonts w:eastAsia="Calibri"/>
          <w:color w:val="000000"/>
          <w:lang w:eastAsia="ca-ES"/>
        </w:rPr>
      </w:pPr>
      <w:r w:rsidRPr="003E55F8">
        <w:rPr>
          <w:rFonts w:ascii="Arial" w:eastAsia="Arial" w:hAnsi="Arial" w:cs="Arial"/>
          <w:color w:val="000000"/>
          <w:lang w:eastAsia="ca-ES"/>
        </w:rPr>
        <w:t>Arrel de les consultes efectuades per alguns col·lectius en relació al nou coronavirus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us fem a mans la </w:t>
      </w:r>
      <w:r w:rsidRPr="003E55F8">
        <w:rPr>
          <w:rFonts w:ascii="Arial" w:eastAsia="Arial" w:hAnsi="Arial" w:cs="Arial"/>
          <w:i/>
          <w:color w:val="000000"/>
          <w:lang w:eastAsia="ca-ES"/>
        </w:rPr>
        <w:t xml:space="preserve">infografia del Departament de Salut de la Generalitat de Catalunya. </w:t>
      </w:r>
      <w:r w:rsidRPr="003E55F8">
        <w:rPr>
          <w:rFonts w:ascii="Arial" w:eastAsia="Arial" w:hAnsi="Arial" w:cs="Arial"/>
          <w:color w:val="000000"/>
          <w:lang w:eastAsia="ca-ES"/>
        </w:rPr>
        <w:t xml:space="preserve">En l’apartat “Què podem fer per a protegir-nos” es determinen les mesures que cal prendre actualment, </w:t>
      </w:r>
      <w:r w:rsidRPr="003E55F8">
        <w:rPr>
          <w:rFonts w:ascii="Arial" w:eastAsia="Arial" w:hAnsi="Arial" w:cs="Arial"/>
          <w:color w:val="000000"/>
          <w:u w:val="single" w:color="000000"/>
          <w:lang w:eastAsia="ca-ES"/>
        </w:rPr>
        <w:t>que són les mateixes que s’apliquen per a la protecció</w:t>
      </w:r>
      <w:r w:rsidRPr="003E55F8">
        <w:rPr>
          <w:rFonts w:ascii="Arial" w:eastAsia="Arial" w:hAnsi="Arial" w:cs="Arial"/>
          <w:color w:val="000000"/>
          <w:lang w:eastAsia="ca-ES"/>
        </w:rPr>
        <w:t xml:space="preserve"> </w:t>
      </w:r>
      <w:r w:rsidRPr="003E55F8">
        <w:rPr>
          <w:rFonts w:ascii="Arial" w:eastAsia="Arial" w:hAnsi="Arial" w:cs="Arial"/>
          <w:color w:val="000000"/>
          <w:u w:val="single" w:color="000000"/>
          <w:lang w:eastAsia="ca-ES"/>
        </w:rPr>
        <w:t>front els virus de transmissió aèria com la grip</w:t>
      </w:r>
      <w:r w:rsidRPr="003E55F8">
        <w:rPr>
          <w:rFonts w:ascii="Arial" w:eastAsia="Arial" w:hAnsi="Arial" w:cs="Arial"/>
          <w:color w:val="000000"/>
          <w:lang w:eastAsia="ca-ES"/>
        </w:rPr>
        <w:t>.</w:t>
      </w:r>
    </w:p>
    <w:p w:rsidR="003E55F8" w:rsidRPr="003E55F8" w:rsidRDefault="003E55F8" w:rsidP="003E55F8">
      <w:pPr>
        <w:spacing w:after="15" w:line="259" w:lineRule="auto"/>
        <w:jc w:val="both"/>
        <w:rPr>
          <w:rFonts w:eastAsia="Calibri"/>
          <w:color w:val="000000"/>
          <w:lang w:eastAsia="ca-ES"/>
        </w:rPr>
      </w:pPr>
      <w:r w:rsidRPr="003E55F8">
        <w:rPr>
          <w:rFonts w:ascii="Arial" w:eastAsia="Arial" w:hAnsi="Arial" w:cs="Arial"/>
          <w:color w:val="000000"/>
          <w:lang w:eastAsia="ca-ES"/>
        </w:rPr>
        <w:t xml:space="preserve"> </w:t>
      </w:r>
    </w:p>
    <w:p w:rsidR="003E55F8" w:rsidRPr="003E55F8" w:rsidRDefault="003E55F8" w:rsidP="006D5244">
      <w:pPr>
        <w:numPr>
          <w:ilvl w:val="0"/>
          <w:numId w:val="26"/>
        </w:numPr>
        <w:spacing w:after="27" w:line="250" w:lineRule="auto"/>
        <w:ind w:hanging="338"/>
        <w:jc w:val="both"/>
        <w:rPr>
          <w:rFonts w:eastAsia="Calibri"/>
          <w:color w:val="000000"/>
          <w:lang w:eastAsia="ca-ES"/>
        </w:rPr>
      </w:pPr>
      <w:r w:rsidRPr="003E55F8">
        <w:rPr>
          <w:rFonts w:ascii="Arial" w:eastAsia="Arial" w:hAnsi="Arial" w:cs="Arial"/>
          <w:color w:val="000000"/>
          <w:lang w:eastAsia="ca-ES"/>
        </w:rPr>
        <w:t>Rentar-se les mans freqüentment amb aigua i sabó durant uns vint segons o amb un preparat amb alcohol.</w:t>
      </w:r>
    </w:p>
    <w:p w:rsidR="003E55F8" w:rsidRPr="003E55F8" w:rsidRDefault="003E55F8" w:rsidP="006D5244">
      <w:pPr>
        <w:numPr>
          <w:ilvl w:val="0"/>
          <w:numId w:val="26"/>
        </w:numPr>
        <w:spacing w:after="27" w:line="250" w:lineRule="auto"/>
        <w:ind w:hanging="338"/>
        <w:jc w:val="both"/>
        <w:rPr>
          <w:rFonts w:eastAsia="Calibri"/>
          <w:color w:val="000000"/>
          <w:lang w:eastAsia="ca-ES"/>
        </w:rPr>
      </w:pPr>
      <w:r w:rsidRPr="003E55F8">
        <w:rPr>
          <w:rFonts w:ascii="Arial" w:eastAsia="Arial" w:hAnsi="Arial" w:cs="Arial"/>
          <w:color w:val="000000"/>
          <w:lang w:eastAsia="ca-ES"/>
        </w:rPr>
        <w:t>Tapar-se la boca i el nas en tossir o esternudar, principalment amb mocadors d’un sol ús o amb la part interna del colze.</w:t>
      </w:r>
    </w:p>
    <w:p w:rsidR="003E55F8" w:rsidRPr="003E55F8" w:rsidRDefault="003E55F8" w:rsidP="006D5244">
      <w:pPr>
        <w:numPr>
          <w:ilvl w:val="0"/>
          <w:numId w:val="26"/>
        </w:numPr>
        <w:spacing w:after="27" w:line="250" w:lineRule="auto"/>
        <w:ind w:hanging="338"/>
        <w:jc w:val="both"/>
        <w:rPr>
          <w:rFonts w:eastAsia="Calibri"/>
          <w:color w:val="000000"/>
          <w:lang w:eastAsia="ca-ES"/>
        </w:rPr>
      </w:pPr>
      <w:r w:rsidRPr="003E55F8">
        <w:rPr>
          <w:rFonts w:ascii="Arial" w:eastAsia="Arial" w:hAnsi="Arial" w:cs="Arial"/>
          <w:color w:val="000000"/>
          <w:lang w:eastAsia="ca-ES"/>
        </w:rPr>
        <w:t xml:space="preserve">Evitar compartir menjar ni estris (coberts, gots, tovallons, mocadors...) i altres objectes sense que es netegin degudament. </w:t>
      </w:r>
    </w:p>
    <w:p w:rsidR="003E55F8" w:rsidRPr="003E55F8" w:rsidRDefault="003E55F8" w:rsidP="006D5244">
      <w:pPr>
        <w:numPr>
          <w:ilvl w:val="0"/>
          <w:numId w:val="26"/>
        </w:numPr>
        <w:spacing w:after="5" w:line="250" w:lineRule="auto"/>
        <w:ind w:hanging="338"/>
        <w:jc w:val="both"/>
        <w:rPr>
          <w:rFonts w:eastAsia="Calibri"/>
          <w:color w:val="000000"/>
          <w:lang w:eastAsia="ca-ES"/>
        </w:rPr>
      </w:pPr>
      <w:r w:rsidRPr="003E55F8">
        <w:rPr>
          <w:rFonts w:ascii="Arial" w:eastAsia="Arial" w:hAnsi="Arial" w:cs="Arial"/>
          <w:color w:val="000000"/>
          <w:lang w:eastAsia="ca-ES"/>
        </w:rPr>
        <w:t>Evitar el contacte amb persones que presentin símptomes de grip o refredat.</w:t>
      </w:r>
    </w:p>
    <w:p w:rsidR="003E55F8" w:rsidRPr="003E55F8" w:rsidRDefault="003E55F8" w:rsidP="003E55F8">
      <w:pPr>
        <w:spacing w:line="259" w:lineRule="auto"/>
        <w:jc w:val="both"/>
        <w:rPr>
          <w:rFonts w:eastAsia="Calibri"/>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spacing w:after="3" w:line="241" w:lineRule="auto"/>
        <w:jc w:val="both"/>
        <w:rPr>
          <w:rFonts w:eastAsia="Calibri"/>
          <w:color w:val="000000"/>
          <w:lang w:eastAsia="ca-ES"/>
        </w:rPr>
      </w:pPr>
      <w:r w:rsidRPr="003E55F8">
        <w:rPr>
          <w:rFonts w:ascii="Arial" w:eastAsia="Arial" w:hAnsi="Arial" w:cs="Arial"/>
          <w:color w:val="000000"/>
          <w:lang w:eastAsia="ca-ES"/>
        </w:rPr>
        <w:t xml:space="preserve">En aquest sentit, us demanem que feu arribar aquesta informació a les treballadores i treballadors dels vostres serveis i que feu les gestions oportunes per tal de tenir la </w:t>
      </w:r>
      <w:r w:rsidRPr="003E55F8">
        <w:rPr>
          <w:rFonts w:ascii="Arial" w:eastAsia="Arial" w:hAnsi="Arial" w:cs="Arial"/>
          <w:color w:val="000000"/>
          <w:u w:val="single" w:color="000000"/>
          <w:lang w:eastAsia="ca-ES"/>
        </w:rPr>
        <w:t>provisió del preparat alcohòlic per aquells casos amb atenció a la ciutadania</w:t>
      </w:r>
      <w:r w:rsidRPr="003E55F8">
        <w:rPr>
          <w:rFonts w:ascii="Arial" w:eastAsia="Arial" w:hAnsi="Arial" w:cs="Arial"/>
          <w:color w:val="000000"/>
          <w:lang w:eastAsia="ca-ES"/>
        </w:rPr>
        <w:t xml:space="preserve">, en el que no sigui possible el rentat de mans amb aigua i sabó.  </w:t>
      </w:r>
    </w:p>
    <w:p w:rsidR="003E55F8" w:rsidRPr="003E55F8" w:rsidRDefault="003E55F8" w:rsidP="003E55F8">
      <w:pPr>
        <w:spacing w:line="259" w:lineRule="auto"/>
        <w:jc w:val="both"/>
        <w:rPr>
          <w:rFonts w:eastAsia="Calibri"/>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spacing w:after="275" w:line="241" w:lineRule="auto"/>
        <w:jc w:val="both"/>
        <w:rPr>
          <w:rFonts w:eastAsia="Calibri"/>
          <w:color w:val="000000"/>
          <w:lang w:eastAsia="ca-ES"/>
        </w:rPr>
      </w:pPr>
      <w:r w:rsidRPr="003E55F8">
        <w:rPr>
          <w:rFonts w:ascii="Arial" w:eastAsia="Arial" w:hAnsi="Arial" w:cs="Arial"/>
          <w:color w:val="000000"/>
          <w:lang w:eastAsia="ca-ES"/>
        </w:rPr>
        <w:t xml:space="preserve">Cal dir que, ara com ara, no hi ha cap indicació per part de les autoritats sanitàries de prendre altres mesures que les recomanades i són les mateixes que s’apliquen per a la prevenció del virus de la grip. Tanmateix, en cas de produir-se algun canvi, us farem arribar les indicacions oportunes.  </w:t>
      </w:r>
    </w:p>
    <w:p w:rsidR="003E55F8" w:rsidRPr="003E55F8" w:rsidRDefault="003E55F8" w:rsidP="003E55F8">
      <w:pPr>
        <w:spacing w:after="264" w:line="250" w:lineRule="auto"/>
        <w:jc w:val="both"/>
        <w:rPr>
          <w:rFonts w:eastAsia="Calibri"/>
          <w:color w:val="000000"/>
          <w:lang w:eastAsia="ca-ES"/>
        </w:rPr>
      </w:pPr>
      <w:r w:rsidRPr="003E55F8">
        <w:rPr>
          <w:rFonts w:ascii="Arial" w:eastAsia="Arial" w:hAnsi="Arial" w:cs="Arial"/>
          <w:color w:val="000000"/>
          <w:lang w:eastAsia="ca-ES"/>
        </w:rPr>
        <w:t xml:space="preserve">Salutacions, </w:t>
      </w:r>
    </w:p>
    <w:p w:rsidR="003E55F8" w:rsidRPr="003E55F8" w:rsidRDefault="003E55F8" w:rsidP="003E55F8">
      <w:pPr>
        <w:spacing w:after="706" w:line="259" w:lineRule="auto"/>
        <w:rPr>
          <w:rFonts w:eastAsia="Calibri"/>
          <w:color w:val="000000"/>
          <w:lang w:eastAsia="ca-ES"/>
        </w:rPr>
      </w:pPr>
    </w:p>
    <w:p w:rsidR="00B05AFE" w:rsidRDefault="00B05AFE" w:rsidP="003E55F8">
      <w:pPr>
        <w:tabs>
          <w:tab w:val="center" w:pos="2036"/>
          <w:tab w:val="center" w:pos="3405"/>
          <w:tab w:val="center" w:pos="4387"/>
          <w:tab w:val="center" w:pos="5503"/>
          <w:tab w:val="center" w:pos="6618"/>
          <w:tab w:val="center" w:pos="7734"/>
          <w:tab w:val="right" w:pos="9318"/>
        </w:tabs>
        <w:spacing w:line="250" w:lineRule="auto"/>
        <w:rPr>
          <w:rFonts w:ascii="Arial" w:eastAsia="Arial" w:hAnsi="Arial" w:cs="Arial"/>
          <w:b/>
          <w:color w:val="000000"/>
          <w:lang w:eastAsia="ca-ES"/>
        </w:rPr>
      </w:pPr>
    </w:p>
    <w:p w:rsidR="00B05AFE" w:rsidRDefault="00B05AFE" w:rsidP="003E55F8">
      <w:pPr>
        <w:tabs>
          <w:tab w:val="center" w:pos="2036"/>
          <w:tab w:val="center" w:pos="3405"/>
          <w:tab w:val="center" w:pos="4387"/>
          <w:tab w:val="center" w:pos="5503"/>
          <w:tab w:val="center" w:pos="6618"/>
          <w:tab w:val="center" w:pos="7734"/>
          <w:tab w:val="right" w:pos="9318"/>
        </w:tabs>
        <w:spacing w:line="250" w:lineRule="auto"/>
        <w:rPr>
          <w:rFonts w:ascii="Arial" w:eastAsia="Arial" w:hAnsi="Arial" w:cs="Arial"/>
          <w:b/>
          <w:color w:val="000000"/>
          <w:lang w:eastAsia="ca-ES"/>
        </w:rPr>
      </w:pPr>
    </w:p>
    <w:p w:rsidR="00B05AFE" w:rsidRDefault="00B05AFE" w:rsidP="003E55F8">
      <w:pPr>
        <w:tabs>
          <w:tab w:val="center" w:pos="2036"/>
          <w:tab w:val="center" w:pos="3405"/>
          <w:tab w:val="center" w:pos="4387"/>
          <w:tab w:val="center" w:pos="5503"/>
          <w:tab w:val="center" w:pos="6618"/>
          <w:tab w:val="center" w:pos="7734"/>
          <w:tab w:val="right" w:pos="9318"/>
        </w:tabs>
        <w:spacing w:line="250" w:lineRule="auto"/>
        <w:rPr>
          <w:rFonts w:ascii="Arial" w:eastAsia="Arial" w:hAnsi="Arial" w:cs="Arial"/>
          <w:b/>
          <w:color w:val="000000"/>
          <w:lang w:eastAsia="ca-ES"/>
        </w:rPr>
      </w:pPr>
    </w:p>
    <w:p w:rsidR="00B05AFE" w:rsidRDefault="00B05AFE" w:rsidP="003E55F8">
      <w:pPr>
        <w:tabs>
          <w:tab w:val="center" w:pos="2036"/>
          <w:tab w:val="center" w:pos="3405"/>
          <w:tab w:val="center" w:pos="4387"/>
          <w:tab w:val="center" w:pos="5503"/>
          <w:tab w:val="center" w:pos="6618"/>
          <w:tab w:val="center" w:pos="7734"/>
          <w:tab w:val="right" w:pos="9318"/>
        </w:tabs>
        <w:spacing w:line="250" w:lineRule="auto"/>
        <w:rPr>
          <w:rFonts w:ascii="Arial" w:eastAsia="Arial" w:hAnsi="Arial" w:cs="Arial"/>
          <w:b/>
          <w:color w:val="000000"/>
          <w:lang w:eastAsia="ca-ES"/>
        </w:rPr>
      </w:pPr>
    </w:p>
    <w:p w:rsidR="00B05AFE" w:rsidRDefault="00B05AFE" w:rsidP="003E55F8">
      <w:pPr>
        <w:tabs>
          <w:tab w:val="center" w:pos="2036"/>
          <w:tab w:val="center" w:pos="3405"/>
          <w:tab w:val="center" w:pos="4387"/>
          <w:tab w:val="center" w:pos="5503"/>
          <w:tab w:val="center" w:pos="6618"/>
          <w:tab w:val="center" w:pos="7734"/>
          <w:tab w:val="right" w:pos="9318"/>
        </w:tabs>
        <w:spacing w:line="250" w:lineRule="auto"/>
        <w:rPr>
          <w:rFonts w:ascii="Arial" w:eastAsia="Arial" w:hAnsi="Arial" w:cs="Arial"/>
          <w:b/>
          <w:color w:val="000000"/>
          <w:lang w:eastAsia="ca-ES"/>
        </w:rPr>
      </w:pPr>
    </w:p>
    <w:p w:rsidR="003E55F8" w:rsidRPr="003E55F8" w:rsidRDefault="003E55F8" w:rsidP="003E55F8">
      <w:pPr>
        <w:tabs>
          <w:tab w:val="center" w:pos="2036"/>
          <w:tab w:val="center" w:pos="3405"/>
          <w:tab w:val="center" w:pos="4387"/>
          <w:tab w:val="center" w:pos="5503"/>
          <w:tab w:val="center" w:pos="6618"/>
          <w:tab w:val="center" w:pos="7734"/>
          <w:tab w:val="right" w:pos="9318"/>
        </w:tabs>
        <w:spacing w:line="250" w:lineRule="auto"/>
        <w:rPr>
          <w:rFonts w:eastAsia="Calibri"/>
          <w:color w:val="000000"/>
          <w:lang w:eastAsia="ca-ES"/>
        </w:rPr>
      </w:pPr>
      <w:r w:rsidRPr="003E55F8">
        <w:rPr>
          <w:rFonts w:ascii="Arial" w:eastAsia="Arial" w:hAnsi="Arial" w:cs="Arial"/>
          <w:b/>
          <w:color w:val="000000"/>
          <w:lang w:eastAsia="ca-ES"/>
        </w:rPr>
        <w:lastRenderedPageBreak/>
        <w:t>Enviat:</w:t>
      </w:r>
      <w:r w:rsidRPr="003E55F8">
        <w:rPr>
          <w:rFonts w:ascii="Arial" w:eastAsia="Arial" w:hAnsi="Arial" w:cs="Arial"/>
          <w:color w:val="000000"/>
          <w:lang w:eastAsia="ca-ES"/>
        </w:rPr>
        <w:t xml:space="preserve"> dimecres, </w:t>
      </w:r>
      <w:r w:rsidRPr="003E55F8">
        <w:rPr>
          <w:rFonts w:ascii="Arial" w:eastAsia="Arial" w:hAnsi="Arial" w:cs="Arial"/>
          <w:color w:val="000000"/>
          <w:lang w:eastAsia="ca-ES"/>
        </w:rPr>
        <w:tab/>
        <w:t xml:space="preserve">11 de març </w:t>
      </w:r>
      <w:r w:rsidRPr="003E55F8">
        <w:rPr>
          <w:rFonts w:ascii="Arial" w:eastAsia="Arial" w:hAnsi="Arial" w:cs="Arial"/>
          <w:color w:val="000000"/>
          <w:lang w:eastAsia="ca-ES"/>
        </w:rPr>
        <w:tab/>
        <w:t xml:space="preserve">de 2020    </w:t>
      </w:r>
      <w:r w:rsidRPr="003E55F8">
        <w:rPr>
          <w:rFonts w:ascii="Arial" w:eastAsia="Arial" w:hAnsi="Arial" w:cs="Arial"/>
          <w:color w:val="000000"/>
          <w:lang w:eastAsia="ca-ES"/>
        </w:rPr>
        <w:tab/>
        <w:t>15:47</w:t>
      </w:r>
    </w:p>
    <w:p w:rsidR="003E55F8" w:rsidRPr="003E55F8" w:rsidRDefault="003E55F8" w:rsidP="003E55F8">
      <w:pPr>
        <w:spacing w:after="5" w:line="250" w:lineRule="auto"/>
        <w:jc w:val="both"/>
        <w:rPr>
          <w:rFonts w:eastAsia="Calibri"/>
          <w:color w:val="000000"/>
          <w:lang w:eastAsia="ca-ES"/>
        </w:rPr>
      </w:pPr>
      <w:r w:rsidRPr="003E55F8">
        <w:rPr>
          <w:rFonts w:ascii="Arial" w:eastAsia="Arial" w:hAnsi="Arial" w:cs="Arial"/>
          <w:b/>
          <w:color w:val="000000"/>
          <w:lang w:eastAsia="ca-ES"/>
        </w:rPr>
        <w:t>Tema:</w:t>
      </w:r>
      <w:r w:rsidRPr="003E55F8">
        <w:rPr>
          <w:rFonts w:ascii="Arial" w:eastAsia="Arial" w:hAnsi="Arial" w:cs="Arial"/>
          <w:color w:val="000000"/>
          <w:lang w:eastAsia="ca-ES"/>
        </w:rPr>
        <w:t xml:space="preserve"> INDICACIONS CAPS DE SERVEI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3E55F8">
      <w:pPr>
        <w:spacing w:after="264" w:line="250" w:lineRule="auto"/>
        <w:jc w:val="both"/>
        <w:rPr>
          <w:rFonts w:ascii="Arial" w:eastAsia="Arial" w:hAnsi="Arial" w:cs="Arial"/>
          <w:color w:val="000000"/>
          <w:lang w:eastAsia="ca-ES"/>
        </w:rPr>
      </w:pPr>
    </w:p>
    <w:p w:rsidR="003E55F8" w:rsidRPr="003E55F8" w:rsidRDefault="003E55F8" w:rsidP="003E55F8">
      <w:pPr>
        <w:spacing w:after="264" w:line="250" w:lineRule="auto"/>
        <w:jc w:val="both"/>
        <w:rPr>
          <w:rFonts w:eastAsia="Calibri"/>
          <w:color w:val="000000"/>
          <w:lang w:eastAsia="ca-ES"/>
        </w:rPr>
      </w:pPr>
      <w:r w:rsidRPr="003E55F8">
        <w:rPr>
          <w:rFonts w:ascii="Arial" w:eastAsia="Arial" w:hAnsi="Arial" w:cs="Arial"/>
          <w:color w:val="000000"/>
          <w:lang w:eastAsia="ca-ES"/>
        </w:rPr>
        <w:t>Benvolgudes/</w:t>
      </w:r>
      <w:proofErr w:type="spellStart"/>
      <w:r w:rsidRPr="003E55F8">
        <w:rPr>
          <w:rFonts w:ascii="Arial" w:eastAsia="Arial" w:hAnsi="Arial" w:cs="Arial"/>
          <w:color w:val="000000"/>
          <w:lang w:eastAsia="ca-ES"/>
        </w:rPr>
        <w:t>ts</w:t>
      </w:r>
      <w:proofErr w:type="spellEnd"/>
      <w:r w:rsidRPr="003E55F8">
        <w:rPr>
          <w:rFonts w:ascii="Arial" w:eastAsia="Arial" w:hAnsi="Arial" w:cs="Arial"/>
          <w:color w:val="000000"/>
          <w:lang w:eastAsia="ca-ES"/>
        </w:rPr>
        <w:t>,</w:t>
      </w:r>
    </w:p>
    <w:p w:rsidR="003E55F8" w:rsidRPr="003E55F8" w:rsidRDefault="003E55F8" w:rsidP="003E55F8">
      <w:pPr>
        <w:spacing w:after="265" w:line="250" w:lineRule="auto"/>
        <w:jc w:val="both"/>
        <w:rPr>
          <w:rFonts w:eastAsia="Calibri"/>
          <w:color w:val="000000"/>
          <w:lang w:eastAsia="ca-ES"/>
        </w:rPr>
      </w:pPr>
      <w:r w:rsidRPr="003E55F8">
        <w:rPr>
          <w:rFonts w:ascii="Arial" w:eastAsia="Arial" w:hAnsi="Arial" w:cs="Arial"/>
          <w:color w:val="000000"/>
          <w:lang w:eastAsia="ca-ES"/>
        </w:rPr>
        <w:t xml:space="preserve">Us trasllado les decisions que s’han pres al Comitè polític de Seguiment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3E55F8">
      <w:pPr>
        <w:spacing w:after="266" w:line="250" w:lineRule="auto"/>
        <w:jc w:val="both"/>
        <w:rPr>
          <w:rFonts w:eastAsia="Calibri"/>
          <w:color w:val="000000"/>
          <w:lang w:eastAsia="ca-ES"/>
        </w:rPr>
      </w:pPr>
      <w:r w:rsidRPr="003E55F8">
        <w:rPr>
          <w:rFonts w:ascii="Arial" w:eastAsia="Arial" w:hAnsi="Arial" w:cs="Arial"/>
          <w:color w:val="000000"/>
          <w:lang w:eastAsia="ca-ES"/>
        </w:rPr>
        <w:t>1)</w:t>
      </w:r>
      <w:r w:rsidRPr="003E55F8">
        <w:rPr>
          <w:rFonts w:ascii="Times New Roman" w:eastAsia="Times New Roman" w:hAnsi="Times New Roman" w:cs="Times New Roman"/>
          <w:color w:val="000000"/>
          <w:lang w:eastAsia="ca-ES"/>
        </w:rPr>
        <w:t xml:space="preserve">     </w:t>
      </w:r>
      <w:r w:rsidRPr="003E55F8">
        <w:rPr>
          <w:rFonts w:ascii="Arial" w:eastAsia="Arial" w:hAnsi="Arial" w:cs="Arial"/>
          <w:color w:val="000000"/>
          <w:lang w:eastAsia="ca-ES"/>
        </w:rPr>
        <w:t xml:space="preserve">En relació a les </w:t>
      </w:r>
      <w:r w:rsidRPr="003E55F8">
        <w:rPr>
          <w:rFonts w:ascii="Arial" w:eastAsia="Arial" w:hAnsi="Arial" w:cs="Arial"/>
          <w:b/>
          <w:color w:val="000000"/>
          <w:u w:val="single" w:color="000000"/>
          <w:lang w:eastAsia="ca-ES"/>
        </w:rPr>
        <w:t>activitats amb concurrència ciutadana</w:t>
      </w:r>
      <w:r w:rsidRPr="003E55F8">
        <w:rPr>
          <w:rFonts w:ascii="Arial" w:eastAsia="Arial" w:hAnsi="Arial" w:cs="Arial"/>
          <w:color w:val="000000"/>
          <w:lang w:eastAsia="ca-ES"/>
        </w:rPr>
        <w:t xml:space="preserve">, es proposa seguir les recomanacions d’aquelles conselleries que ja s’han manifestat al respecte (esports, escoles municipals, etc.). </w:t>
      </w:r>
    </w:p>
    <w:p w:rsidR="003E55F8" w:rsidRPr="003E55F8" w:rsidRDefault="003E55F8" w:rsidP="003E55F8">
      <w:pPr>
        <w:spacing w:after="120" w:line="250" w:lineRule="auto"/>
        <w:jc w:val="both"/>
        <w:rPr>
          <w:rFonts w:eastAsia="Calibri"/>
          <w:color w:val="000000"/>
          <w:lang w:eastAsia="ca-ES"/>
        </w:rPr>
      </w:pPr>
      <w:r w:rsidRPr="003E55F8">
        <w:rPr>
          <w:rFonts w:ascii="Arial" w:eastAsia="Arial" w:hAnsi="Arial" w:cs="Arial"/>
          <w:color w:val="000000"/>
          <w:lang w:eastAsia="ca-ES"/>
        </w:rPr>
        <w:t>Tot i això, a efectes preventius, us demanem a tots els caps que ens feu arribar el més aviat possible un quadre amb les activitats previstes pels propers 15 dies, on s’incorpori:</w:t>
      </w:r>
    </w:p>
    <w:p w:rsidR="003E55F8" w:rsidRPr="003E55F8" w:rsidRDefault="003E55F8" w:rsidP="006D5244">
      <w:pPr>
        <w:numPr>
          <w:ilvl w:val="0"/>
          <w:numId w:val="27"/>
        </w:numPr>
        <w:spacing w:after="5" w:line="250" w:lineRule="auto"/>
        <w:ind w:hanging="410"/>
        <w:jc w:val="both"/>
        <w:rPr>
          <w:rFonts w:eastAsia="Calibri"/>
          <w:color w:val="000000"/>
          <w:lang w:eastAsia="ca-ES"/>
        </w:rPr>
      </w:pPr>
      <w:r w:rsidRPr="003E55F8">
        <w:rPr>
          <w:rFonts w:ascii="Arial" w:eastAsia="Arial" w:hAnsi="Arial" w:cs="Arial"/>
          <w:color w:val="000000"/>
          <w:lang w:eastAsia="ca-ES"/>
        </w:rPr>
        <w:t>Nom de l’activitat.</w:t>
      </w:r>
    </w:p>
    <w:p w:rsidR="003E55F8" w:rsidRPr="003E55F8" w:rsidRDefault="003E55F8" w:rsidP="006D5244">
      <w:pPr>
        <w:numPr>
          <w:ilvl w:val="0"/>
          <w:numId w:val="27"/>
        </w:numPr>
        <w:spacing w:after="5" w:line="250" w:lineRule="auto"/>
        <w:ind w:hanging="410"/>
        <w:jc w:val="both"/>
        <w:rPr>
          <w:rFonts w:eastAsia="Calibri"/>
          <w:color w:val="000000"/>
          <w:lang w:eastAsia="ca-ES"/>
        </w:rPr>
      </w:pPr>
      <w:r w:rsidRPr="003E55F8">
        <w:rPr>
          <w:rFonts w:ascii="Arial" w:eastAsia="Arial" w:hAnsi="Arial" w:cs="Arial"/>
          <w:color w:val="000000"/>
          <w:lang w:eastAsia="ca-ES"/>
        </w:rPr>
        <w:t>Espai on es celebra.</w:t>
      </w:r>
    </w:p>
    <w:p w:rsidR="003E55F8" w:rsidRPr="003E55F8" w:rsidRDefault="003E55F8" w:rsidP="006D5244">
      <w:pPr>
        <w:numPr>
          <w:ilvl w:val="0"/>
          <w:numId w:val="27"/>
        </w:numPr>
        <w:spacing w:after="5" w:line="250" w:lineRule="auto"/>
        <w:ind w:hanging="410"/>
        <w:jc w:val="both"/>
        <w:rPr>
          <w:rFonts w:eastAsia="Calibri"/>
          <w:color w:val="000000"/>
          <w:lang w:eastAsia="ca-ES"/>
        </w:rPr>
      </w:pPr>
      <w:r w:rsidRPr="003E55F8">
        <w:rPr>
          <w:rFonts w:ascii="Arial" w:eastAsia="Arial" w:hAnsi="Arial" w:cs="Arial"/>
          <w:color w:val="000000"/>
          <w:lang w:eastAsia="ca-ES"/>
        </w:rPr>
        <w:t>Número de participants / afluència esperada.</w:t>
      </w:r>
    </w:p>
    <w:p w:rsidR="003E55F8" w:rsidRPr="003E55F8" w:rsidRDefault="003E55F8" w:rsidP="006D5244">
      <w:pPr>
        <w:numPr>
          <w:ilvl w:val="0"/>
          <w:numId w:val="27"/>
        </w:numPr>
        <w:spacing w:after="264" w:line="250" w:lineRule="auto"/>
        <w:ind w:hanging="410"/>
        <w:jc w:val="both"/>
        <w:rPr>
          <w:rFonts w:eastAsia="Calibri"/>
          <w:color w:val="000000"/>
          <w:lang w:eastAsia="ca-ES"/>
        </w:rPr>
      </w:pPr>
      <w:r w:rsidRPr="003E55F8">
        <w:rPr>
          <w:rFonts w:ascii="Arial" w:eastAsia="Arial" w:hAnsi="Arial" w:cs="Arial"/>
          <w:color w:val="000000"/>
          <w:lang w:eastAsia="ca-ES"/>
        </w:rPr>
        <w:t>Breu valoració i conseqüències d’una eventual suspensió.</w:t>
      </w:r>
    </w:p>
    <w:p w:rsidR="003E55F8" w:rsidRPr="003E55F8" w:rsidRDefault="003E55F8" w:rsidP="003E55F8">
      <w:pPr>
        <w:spacing w:after="120" w:line="250" w:lineRule="auto"/>
        <w:jc w:val="both"/>
        <w:rPr>
          <w:rFonts w:eastAsia="Calibri"/>
          <w:color w:val="000000"/>
          <w:lang w:eastAsia="ca-ES"/>
        </w:rPr>
      </w:pPr>
      <w:r w:rsidRPr="003E55F8">
        <w:rPr>
          <w:rFonts w:ascii="Arial" w:eastAsia="Arial" w:hAnsi="Arial" w:cs="Arial"/>
          <w:color w:val="000000"/>
          <w:lang w:eastAsia="ca-ES"/>
        </w:rPr>
        <w:t>Un cop tinguem aquest llistat procedirem a analitzar les activitats per tal de procedir a la suspensió d’aquelles que acompleixin algun dels tres requisits següents:</w:t>
      </w:r>
    </w:p>
    <w:p w:rsidR="003E55F8" w:rsidRPr="003E55F8" w:rsidRDefault="003E55F8" w:rsidP="00273A7C">
      <w:pPr>
        <w:spacing w:after="5" w:line="250" w:lineRule="auto"/>
        <w:ind w:left="426" w:hanging="426"/>
        <w:jc w:val="both"/>
        <w:rPr>
          <w:rFonts w:ascii="Arial" w:eastAsia="Arial" w:hAnsi="Arial" w:cs="Arial"/>
          <w:color w:val="000000"/>
          <w:lang w:eastAsia="ca-ES"/>
        </w:rPr>
      </w:pPr>
      <w:r w:rsidRPr="003E55F8">
        <w:rPr>
          <w:rFonts w:ascii="Arial" w:eastAsia="Arial" w:hAnsi="Arial" w:cs="Arial"/>
          <w:color w:val="000000"/>
          <w:lang w:eastAsia="ca-ES"/>
        </w:rPr>
        <w:t>i.</w:t>
      </w:r>
      <w:r w:rsidR="00273A7C">
        <w:rPr>
          <w:rFonts w:ascii="Times New Roman" w:eastAsia="Times New Roman" w:hAnsi="Times New Roman" w:cs="Times New Roman"/>
          <w:color w:val="000000"/>
          <w:lang w:eastAsia="ca-ES"/>
        </w:rPr>
        <w:t xml:space="preserve">      </w:t>
      </w:r>
      <w:r w:rsidRPr="003E55F8">
        <w:rPr>
          <w:rFonts w:ascii="Arial" w:eastAsia="Arial" w:hAnsi="Arial" w:cs="Arial"/>
          <w:color w:val="000000"/>
          <w:lang w:eastAsia="ca-ES"/>
        </w:rPr>
        <w:t xml:space="preserve">Que els participants siguin majoritàriament persones considerades de risc. </w:t>
      </w:r>
    </w:p>
    <w:p w:rsidR="003E55F8" w:rsidRPr="003E55F8" w:rsidRDefault="003E55F8" w:rsidP="00273A7C">
      <w:pPr>
        <w:spacing w:after="5" w:line="250" w:lineRule="auto"/>
        <w:ind w:left="426" w:hanging="426"/>
        <w:jc w:val="both"/>
        <w:rPr>
          <w:rFonts w:eastAsia="Calibri"/>
          <w:color w:val="000000"/>
          <w:lang w:eastAsia="ca-ES"/>
        </w:rPr>
      </w:pPr>
      <w:r w:rsidRPr="003E55F8">
        <w:rPr>
          <w:rFonts w:ascii="Arial" w:eastAsia="Arial" w:hAnsi="Arial" w:cs="Arial"/>
          <w:color w:val="000000"/>
          <w:lang w:eastAsia="ca-ES"/>
        </w:rPr>
        <w:t>ii.</w:t>
      </w:r>
      <w:r w:rsidRPr="003E55F8">
        <w:rPr>
          <w:rFonts w:ascii="Arial" w:eastAsia="Arial" w:hAnsi="Arial" w:cs="Arial"/>
          <w:color w:val="000000"/>
          <w:lang w:eastAsia="ca-ES"/>
        </w:rPr>
        <w:tab/>
        <w:t>Que siguin activitats amb necessari contacte físic.</w:t>
      </w:r>
    </w:p>
    <w:p w:rsidR="003E55F8" w:rsidRPr="003E55F8" w:rsidRDefault="003E55F8" w:rsidP="00273A7C">
      <w:pPr>
        <w:spacing w:after="266" w:line="250" w:lineRule="auto"/>
        <w:ind w:left="426" w:hanging="426"/>
        <w:jc w:val="both"/>
        <w:rPr>
          <w:rFonts w:eastAsia="Calibri"/>
          <w:color w:val="000000"/>
          <w:lang w:eastAsia="ca-ES"/>
        </w:rPr>
      </w:pPr>
      <w:r w:rsidRPr="003E55F8">
        <w:rPr>
          <w:rFonts w:ascii="Arial" w:eastAsia="Arial" w:hAnsi="Arial" w:cs="Arial"/>
          <w:color w:val="000000"/>
          <w:lang w:eastAsia="ca-ES"/>
        </w:rPr>
        <w:t>iii.</w:t>
      </w:r>
      <w:r w:rsidRPr="003E55F8">
        <w:rPr>
          <w:rFonts w:ascii="Times New Roman" w:eastAsia="Times New Roman" w:hAnsi="Times New Roman" w:cs="Times New Roman"/>
          <w:color w:val="000000"/>
          <w:lang w:eastAsia="ca-ES"/>
        </w:rPr>
        <w:tab/>
      </w:r>
      <w:r w:rsidRPr="003E55F8">
        <w:rPr>
          <w:rFonts w:ascii="Arial" w:eastAsia="Arial" w:hAnsi="Arial" w:cs="Arial"/>
          <w:color w:val="000000"/>
          <w:lang w:eastAsia="ca-ES"/>
        </w:rPr>
        <w:t>Que l’aforament previst sigui superior a un terç de l’aforament màxim previst per a l’espai.</w:t>
      </w:r>
    </w:p>
    <w:p w:rsidR="003E55F8" w:rsidRPr="003E55F8" w:rsidRDefault="003E55F8" w:rsidP="003E55F8">
      <w:pPr>
        <w:spacing w:after="268" w:line="250" w:lineRule="auto"/>
        <w:jc w:val="both"/>
        <w:rPr>
          <w:rFonts w:eastAsia="Calibri"/>
          <w:color w:val="000000"/>
          <w:lang w:eastAsia="ca-ES"/>
        </w:rPr>
      </w:pPr>
      <w:r w:rsidRPr="003E55F8">
        <w:rPr>
          <w:rFonts w:ascii="Arial" w:eastAsia="Arial" w:hAnsi="Arial" w:cs="Arial"/>
          <w:color w:val="000000"/>
          <w:lang w:eastAsia="ca-ES"/>
        </w:rPr>
        <w:t>Prego ens feu arribar aquesta informació el més aviat possible per a poder prendre les mesures oportunes.</w:t>
      </w:r>
    </w:p>
    <w:p w:rsidR="003E55F8" w:rsidRPr="003E55F8" w:rsidRDefault="003E55F8" w:rsidP="003E55F8">
      <w:pPr>
        <w:spacing w:after="5" w:line="250" w:lineRule="auto"/>
        <w:jc w:val="both"/>
        <w:rPr>
          <w:rFonts w:eastAsia="Calibri"/>
          <w:color w:val="000000"/>
          <w:lang w:eastAsia="ca-ES"/>
        </w:rPr>
      </w:pPr>
      <w:r w:rsidRPr="003E55F8">
        <w:rPr>
          <w:rFonts w:ascii="Arial" w:eastAsia="Arial" w:hAnsi="Arial" w:cs="Arial"/>
          <w:color w:val="000000"/>
          <w:lang w:eastAsia="ca-ES"/>
        </w:rPr>
        <w:t>2)</w:t>
      </w:r>
      <w:r w:rsidRPr="003E55F8">
        <w:rPr>
          <w:rFonts w:ascii="Times New Roman" w:eastAsia="Times New Roman" w:hAnsi="Times New Roman" w:cs="Times New Roman"/>
          <w:color w:val="000000"/>
          <w:lang w:eastAsia="ca-ES"/>
        </w:rPr>
        <w:t xml:space="preserve"> </w:t>
      </w:r>
      <w:r w:rsidRPr="003E55F8">
        <w:rPr>
          <w:rFonts w:ascii="Arial" w:eastAsia="Arial" w:hAnsi="Arial" w:cs="Arial"/>
          <w:color w:val="000000"/>
          <w:lang w:eastAsia="ca-ES"/>
        </w:rPr>
        <w:t xml:space="preserve">En relació a les </w:t>
      </w:r>
      <w:r w:rsidRPr="003E55F8">
        <w:rPr>
          <w:rFonts w:ascii="Arial" w:eastAsia="Arial" w:hAnsi="Arial" w:cs="Arial"/>
          <w:b/>
          <w:color w:val="000000"/>
          <w:u w:val="single" w:color="000000"/>
          <w:lang w:eastAsia="ca-ES"/>
        </w:rPr>
        <w:t>mesures higièniques dels llocs de treball amb atenció</w:t>
      </w:r>
      <w:r w:rsidRPr="003E55F8">
        <w:rPr>
          <w:rFonts w:ascii="Arial" w:eastAsia="Arial" w:hAnsi="Arial" w:cs="Arial"/>
          <w:b/>
          <w:color w:val="000000"/>
          <w:lang w:eastAsia="ca-ES"/>
        </w:rPr>
        <w:t xml:space="preserve"> </w:t>
      </w:r>
      <w:r w:rsidRPr="003E55F8">
        <w:rPr>
          <w:rFonts w:ascii="Arial" w:eastAsia="Arial" w:hAnsi="Arial" w:cs="Arial"/>
          <w:b/>
          <w:color w:val="000000"/>
          <w:u w:val="single" w:color="000000"/>
          <w:lang w:eastAsia="ca-ES"/>
        </w:rPr>
        <w:t>ciutadana</w:t>
      </w:r>
      <w:r w:rsidRPr="003E55F8">
        <w:rPr>
          <w:rFonts w:ascii="Arial" w:eastAsia="Arial" w:hAnsi="Arial" w:cs="Arial"/>
          <w:color w:val="000000"/>
          <w:lang w:eastAsia="ca-ES"/>
        </w:rPr>
        <w:t>, us comunico que hem procedit a elaborar un paquet de material que compren:</w:t>
      </w:r>
    </w:p>
    <w:p w:rsidR="003E55F8" w:rsidRPr="003E55F8" w:rsidRDefault="003E55F8" w:rsidP="006D5244">
      <w:pPr>
        <w:numPr>
          <w:ilvl w:val="0"/>
          <w:numId w:val="28"/>
        </w:numPr>
        <w:spacing w:after="5" w:line="250" w:lineRule="auto"/>
        <w:ind w:hanging="410"/>
        <w:jc w:val="both"/>
        <w:rPr>
          <w:rFonts w:eastAsia="Calibri"/>
          <w:color w:val="000000"/>
          <w:lang w:eastAsia="ca-ES"/>
        </w:rPr>
      </w:pPr>
      <w:proofErr w:type="spellStart"/>
      <w:r w:rsidRPr="003E55F8">
        <w:rPr>
          <w:rFonts w:ascii="Arial" w:eastAsia="Arial" w:hAnsi="Arial" w:cs="Arial"/>
          <w:color w:val="000000"/>
          <w:lang w:eastAsia="ca-ES"/>
        </w:rPr>
        <w:t>Cartelleria</w:t>
      </w:r>
      <w:proofErr w:type="spellEnd"/>
      <w:r w:rsidRPr="003E55F8">
        <w:rPr>
          <w:rFonts w:ascii="Arial" w:eastAsia="Arial" w:hAnsi="Arial" w:cs="Arial"/>
          <w:color w:val="000000"/>
          <w:lang w:eastAsia="ca-ES"/>
        </w:rPr>
        <w:t xml:space="preserve"> informativa pel ciutadà respecte a les mesures higièniques a respectar.</w:t>
      </w:r>
    </w:p>
    <w:p w:rsidR="003E55F8" w:rsidRPr="003E55F8" w:rsidRDefault="003E55F8" w:rsidP="006D5244">
      <w:pPr>
        <w:numPr>
          <w:ilvl w:val="0"/>
          <w:numId w:val="28"/>
        </w:numPr>
        <w:spacing w:after="5" w:line="250" w:lineRule="auto"/>
        <w:ind w:hanging="410"/>
        <w:jc w:val="both"/>
        <w:rPr>
          <w:rFonts w:eastAsia="Calibri"/>
          <w:color w:val="000000"/>
          <w:lang w:eastAsia="ca-ES"/>
        </w:rPr>
      </w:pPr>
      <w:r w:rsidRPr="003E55F8">
        <w:rPr>
          <w:rFonts w:ascii="Arial" w:eastAsia="Arial" w:hAnsi="Arial" w:cs="Arial"/>
          <w:color w:val="000000"/>
          <w:lang w:eastAsia="ca-ES"/>
        </w:rPr>
        <w:t>Mocadors de paper d’un sol ús pel ciutadà.</w:t>
      </w:r>
    </w:p>
    <w:p w:rsidR="003E55F8" w:rsidRPr="003E55F8" w:rsidRDefault="003E55F8" w:rsidP="006D5244">
      <w:pPr>
        <w:numPr>
          <w:ilvl w:val="0"/>
          <w:numId w:val="28"/>
        </w:numPr>
        <w:spacing w:after="5" w:line="250" w:lineRule="auto"/>
        <w:ind w:hanging="410"/>
        <w:jc w:val="both"/>
        <w:rPr>
          <w:rFonts w:eastAsia="Calibri"/>
          <w:color w:val="000000"/>
          <w:lang w:eastAsia="ca-ES"/>
        </w:rPr>
      </w:pPr>
      <w:r w:rsidRPr="003E55F8">
        <w:rPr>
          <w:rFonts w:ascii="Arial" w:eastAsia="Arial" w:hAnsi="Arial" w:cs="Arial"/>
          <w:color w:val="000000"/>
          <w:lang w:eastAsia="ca-ES"/>
        </w:rPr>
        <w:t>Cinta separadora adhesiva pel terra, per tal de marcar la distància mínima.</w:t>
      </w:r>
    </w:p>
    <w:p w:rsidR="003E55F8" w:rsidRPr="003E55F8" w:rsidRDefault="003E55F8" w:rsidP="006D5244">
      <w:pPr>
        <w:numPr>
          <w:ilvl w:val="0"/>
          <w:numId w:val="28"/>
        </w:numPr>
        <w:spacing w:after="265" w:line="250" w:lineRule="auto"/>
        <w:ind w:hanging="410"/>
        <w:jc w:val="both"/>
        <w:rPr>
          <w:rFonts w:eastAsia="Calibri"/>
          <w:color w:val="000000"/>
          <w:lang w:eastAsia="ca-ES"/>
        </w:rPr>
      </w:pPr>
      <w:r w:rsidRPr="003E55F8">
        <w:rPr>
          <w:rFonts w:ascii="Arial" w:eastAsia="Arial" w:hAnsi="Arial" w:cs="Arial"/>
          <w:color w:val="000000"/>
          <w:lang w:eastAsia="ca-ES"/>
        </w:rPr>
        <w:t>Papereres amb obertura de peu.</w:t>
      </w:r>
    </w:p>
    <w:p w:rsidR="003E55F8" w:rsidRPr="003E55F8" w:rsidRDefault="003E55F8" w:rsidP="003E55F8">
      <w:pPr>
        <w:spacing w:after="285" w:line="250" w:lineRule="auto"/>
        <w:jc w:val="both"/>
        <w:rPr>
          <w:rFonts w:eastAsia="Calibri"/>
          <w:color w:val="000000"/>
          <w:lang w:eastAsia="ca-ES"/>
        </w:rPr>
      </w:pPr>
      <w:r w:rsidRPr="003E55F8">
        <w:rPr>
          <w:rFonts w:ascii="Arial" w:eastAsia="Arial" w:hAnsi="Arial" w:cs="Arial"/>
          <w:color w:val="000000"/>
          <w:lang w:eastAsia="ca-ES"/>
        </w:rPr>
        <w:t xml:space="preserve">Al Servei de Reprografia de l’Ajuntament hi ha disponibles els següents rètols </w:t>
      </w:r>
      <w:r w:rsidRPr="003E55F8">
        <w:rPr>
          <w:rFonts w:ascii="Arial" w:eastAsia="Arial" w:hAnsi="Arial" w:cs="Arial"/>
          <w:b/>
          <w:color w:val="000000"/>
          <w:lang w:eastAsia="ca-ES"/>
        </w:rPr>
        <w:t>perquè cada servei reculli els que necessiti per als llocs de la seva responsabilitat</w:t>
      </w:r>
      <w:r w:rsidRPr="003E55F8">
        <w:rPr>
          <w:rFonts w:ascii="Arial" w:eastAsia="Arial" w:hAnsi="Arial" w:cs="Arial"/>
          <w:color w:val="000000"/>
          <w:lang w:eastAsia="ca-ES"/>
        </w:rPr>
        <w:t xml:space="preserve"> i us encarregueu de penjar-los:</w:t>
      </w:r>
    </w:p>
    <w:p w:rsidR="003E55F8" w:rsidRPr="003E55F8" w:rsidRDefault="003E55F8" w:rsidP="006D5244">
      <w:pPr>
        <w:numPr>
          <w:ilvl w:val="0"/>
          <w:numId w:val="29"/>
        </w:numPr>
        <w:spacing w:after="3" w:line="241" w:lineRule="auto"/>
        <w:ind w:hanging="390"/>
        <w:jc w:val="both"/>
        <w:rPr>
          <w:rFonts w:eastAsia="Calibri"/>
          <w:color w:val="000000"/>
          <w:lang w:eastAsia="ca-ES"/>
        </w:rPr>
      </w:pPr>
      <w:r w:rsidRPr="003E55F8">
        <w:rPr>
          <w:rFonts w:ascii="Arial" w:eastAsia="Arial" w:hAnsi="Arial" w:cs="Arial"/>
          <w:color w:val="000000"/>
          <w:lang w:eastAsia="ca-ES"/>
        </w:rPr>
        <w:lastRenderedPageBreak/>
        <w:t>2 rètols informatius de la Generalitat sobre el Coronavirus – per als punts d’atenció i equipaments municipals (instal·lacions esportives, centres cívics, mercats, biblioteques, etc.)</w:t>
      </w:r>
    </w:p>
    <w:p w:rsidR="003E55F8" w:rsidRPr="003E55F8" w:rsidRDefault="003E55F8" w:rsidP="006D5244">
      <w:pPr>
        <w:numPr>
          <w:ilvl w:val="0"/>
          <w:numId w:val="29"/>
        </w:numPr>
        <w:spacing w:after="5" w:line="250" w:lineRule="auto"/>
        <w:ind w:hanging="390"/>
        <w:jc w:val="both"/>
        <w:rPr>
          <w:rFonts w:eastAsia="Calibri"/>
          <w:color w:val="000000"/>
          <w:lang w:eastAsia="ca-ES"/>
        </w:rPr>
      </w:pPr>
      <w:r w:rsidRPr="003E55F8">
        <w:rPr>
          <w:rFonts w:ascii="Arial" w:eastAsia="Arial" w:hAnsi="Arial" w:cs="Arial"/>
          <w:color w:val="000000"/>
          <w:lang w:eastAsia="ca-ES"/>
        </w:rPr>
        <w:t>1 rètol indicatiu de respecte de la distància marcada – per als punts d’atenció</w:t>
      </w:r>
    </w:p>
    <w:p w:rsidR="003E55F8" w:rsidRPr="003E55F8" w:rsidRDefault="003E55F8" w:rsidP="006D5244">
      <w:pPr>
        <w:numPr>
          <w:ilvl w:val="0"/>
          <w:numId w:val="29"/>
        </w:numPr>
        <w:spacing w:after="266" w:line="250" w:lineRule="auto"/>
        <w:ind w:hanging="390"/>
        <w:jc w:val="both"/>
        <w:rPr>
          <w:rFonts w:eastAsia="Calibri"/>
          <w:color w:val="000000"/>
          <w:lang w:eastAsia="ca-ES"/>
        </w:rPr>
      </w:pPr>
      <w:r w:rsidRPr="003E55F8">
        <w:rPr>
          <w:rFonts w:ascii="Arial" w:eastAsia="Arial" w:hAnsi="Arial" w:cs="Arial"/>
          <w:color w:val="000000"/>
          <w:lang w:eastAsia="ca-ES"/>
        </w:rPr>
        <w:t>1 rètol informatiu sobre el rentat de mans – per penjar en tots els lavabos de les dependències municipals i equipaments municipals</w:t>
      </w:r>
    </w:p>
    <w:p w:rsidR="003E55F8" w:rsidRPr="003E55F8" w:rsidRDefault="003E55F8" w:rsidP="003E55F8">
      <w:pPr>
        <w:spacing w:after="266" w:line="250" w:lineRule="auto"/>
        <w:jc w:val="both"/>
        <w:rPr>
          <w:rFonts w:eastAsia="Calibri"/>
          <w:color w:val="000000"/>
          <w:lang w:eastAsia="ca-ES"/>
        </w:rPr>
      </w:pPr>
      <w:r w:rsidRPr="003E55F8">
        <w:rPr>
          <w:rFonts w:ascii="Arial" w:eastAsia="Arial" w:hAnsi="Arial" w:cs="Arial"/>
          <w:color w:val="000000"/>
          <w:lang w:eastAsia="ca-ES"/>
        </w:rPr>
        <w:t>Aquests materials, amb el netejador higienitzant que heu anat demanant son els necessaris per a poder donar una correcta atenció al ciutadà minimitzant el risc de contagi.</w:t>
      </w:r>
    </w:p>
    <w:p w:rsidR="003E55F8" w:rsidRPr="003E55F8" w:rsidRDefault="003E55F8" w:rsidP="003E55F8">
      <w:pPr>
        <w:spacing w:after="269" w:line="250" w:lineRule="auto"/>
        <w:jc w:val="both"/>
        <w:rPr>
          <w:rFonts w:eastAsia="Calibri"/>
          <w:color w:val="000000"/>
          <w:lang w:eastAsia="ca-ES"/>
        </w:rPr>
      </w:pPr>
      <w:r w:rsidRPr="003E55F8">
        <w:rPr>
          <w:rFonts w:ascii="Arial" w:eastAsia="Arial" w:hAnsi="Arial" w:cs="Arial"/>
          <w:color w:val="000000"/>
          <w:lang w:eastAsia="ca-ES"/>
        </w:rPr>
        <w:t>En aquells serveis que, per motius físics, no és possible mantenir les mesures higièniques o aquestes son de difícil aplicació (</w:t>
      </w:r>
      <w:proofErr w:type="spellStart"/>
      <w:r w:rsidRPr="003E55F8">
        <w:rPr>
          <w:rFonts w:ascii="Arial" w:eastAsia="Arial" w:hAnsi="Arial" w:cs="Arial"/>
          <w:color w:val="000000"/>
          <w:lang w:eastAsia="ca-ES"/>
        </w:rPr>
        <w:t>OLH</w:t>
      </w:r>
      <w:proofErr w:type="spellEnd"/>
      <w:r w:rsidRPr="003E55F8">
        <w:rPr>
          <w:rFonts w:ascii="Arial" w:eastAsia="Arial" w:hAnsi="Arial" w:cs="Arial"/>
          <w:color w:val="000000"/>
          <w:lang w:eastAsia="ca-ES"/>
        </w:rPr>
        <w:t>, Llicències, etc.), s’analitzarà cas a cas les mesures a prendre per a garantir la seguretat de les treballadores/</w:t>
      </w:r>
      <w:proofErr w:type="spellStart"/>
      <w:r w:rsidRPr="003E55F8">
        <w:rPr>
          <w:rFonts w:ascii="Arial" w:eastAsia="Arial" w:hAnsi="Arial" w:cs="Arial"/>
          <w:color w:val="000000"/>
          <w:lang w:eastAsia="ca-ES"/>
        </w:rPr>
        <w:t>rs</w:t>
      </w:r>
      <w:proofErr w:type="spellEnd"/>
      <w:r w:rsidRPr="003E55F8">
        <w:rPr>
          <w:rFonts w:ascii="Arial" w:eastAsia="Arial" w:hAnsi="Arial" w:cs="Arial"/>
          <w:color w:val="000000"/>
          <w:lang w:eastAsia="ca-ES"/>
        </w:rPr>
        <w:t>. Durant el dia de demà contactaré amb els respectius caps a tal efecte.</w:t>
      </w:r>
    </w:p>
    <w:p w:rsidR="003E55F8" w:rsidRPr="003E55F8" w:rsidRDefault="003E55F8" w:rsidP="003E55F8">
      <w:pPr>
        <w:spacing w:after="265" w:line="259" w:lineRule="auto"/>
        <w:rPr>
          <w:rFonts w:eastAsia="Calibri"/>
          <w:color w:val="000000"/>
          <w:lang w:eastAsia="ca-ES"/>
        </w:rPr>
      </w:pPr>
      <w:r w:rsidRPr="003E55F8">
        <w:rPr>
          <w:rFonts w:ascii="Arial" w:eastAsia="Arial" w:hAnsi="Arial" w:cs="Arial"/>
          <w:color w:val="000000"/>
          <w:lang w:eastAsia="ca-ES"/>
        </w:rPr>
        <w:t>3)</w:t>
      </w:r>
      <w:r w:rsidRPr="003E55F8">
        <w:rPr>
          <w:rFonts w:ascii="Times New Roman" w:eastAsia="Times New Roman" w:hAnsi="Times New Roman" w:cs="Times New Roman"/>
          <w:color w:val="000000"/>
          <w:lang w:eastAsia="ca-ES"/>
        </w:rPr>
        <w:t xml:space="preserve">     </w:t>
      </w:r>
      <w:r w:rsidRPr="003E55F8">
        <w:rPr>
          <w:rFonts w:ascii="Arial" w:eastAsia="Arial" w:hAnsi="Arial" w:cs="Arial"/>
          <w:color w:val="000000"/>
          <w:lang w:eastAsia="ca-ES"/>
        </w:rPr>
        <w:t xml:space="preserve">En relació a </w:t>
      </w:r>
      <w:r w:rsidRPr="003E55F8">
        <w:rPr>
          <w:rFonts w:ascii="Arial" w:eastAsia="Arial" w:hAnsi="Arial" w:cs="Arial"/>
          <w:b/>
          <w:color w:val="000000"/>
          <w:lang w:eastAsia="ca-ES"/>
        </w:rPr>
        <w:t>mesures higièniques generals</w:t>
      </w:r>
      <w:r w:rsidRPr="003E55F8">
        <w:rPr>
          <w:rFonts w:ascii="Arial" w:eastAsia="Arial" w:hAnsi="Arial" w:cs="Arial"/>
          <w:color w:val="000000"/>
          <w:lang w:eastAsia="ca-ES"/>
        </w:rPr>
        <w:t>:</w:t>
      </w:r>
    </w:p>
    <w:p w:rsidR="003E55F8" w:rsidRPr="003E55F8" w:rsidRDefault="003E55F8" w:rsidP="003E55F8">
      <w:pPr>
        <w:spacing w:after="277" w:line="250" w:lineRule="auto"/>
        <w:jc w:val="both"/>
        <w:rPr>
          <w:rFonts w:eastAsia="Calibri"/>
          <w:color w:val="000000"/>
          <w:lang w:eastAsia="ca-ES"/>
        </w:rPr>
      </w:pPr>
      <w:r w:rsidRPr="003E55F8">
        <w:rPr>
          <w:rFonts w:ascii="Arial" w:eastAsia="Arial" w:hAnsi="Arial" w:cs="Arial"/>
          <w:color w:val="000000"/>
          <w:lang w:eastAsia="ca-ES"/>
        </w:rPr>
        <w:t xml:space="preserve">i) Cal col·locar </w:t>
      </w:r>
      <w:proofErr w:type="spellStart"/>
      <w:r w:rsidRPr="003E55F8">
        <w:rPr>
          <w:rFonts w:ascii="Arial" w:eastAsia="Arial" w:hAnsi="Arial" w:cs="Arial"/>
          <w:color w:val="000000"/>
          <w:lang w:eastAsia="ca-ES"/>
        </w:rPr>
        <w:t>cartelleria</w:t>
      </w:r>
      <w:proofErr w:type="spellEnd"/>
      <w:r w:rsidRPr="003E55F8">
        <w:rPr>
          <w:rFonts w:ascii="Arial" w:eastAsia="Arial" w:hAnsi="Arial" w:cs="Arial"/>
          <w:color w:val="000000"/>
          <w:lang w:eastAsia="ca-ES"/>
        </w:rPr>
        <w:t xml:space="preserve"> a totes les papereres de reciclatge per a recordar que no es poden tirar els mocadors allà, per tal de protegir els treballadors/es que manipulen el paper. </w:t>
      </w:r>
      <w:r w:rsidRPr="003E55F8">
        <w:rPr>
          <w:rFonts w:ascii="Arial" w:eastAsia="Arial" w:hAnsi="Arial" w:cs="Arial"/>
          <w:b/>
          <w:color w:val="000000"/>
          <w:lang w:eastAsia="ca-ES"/>
        </w:rPr>
        <w:t>Adjuntem el model per a que l’imprimiu i vetlleu perquè es col·loqui</w:t>
      </w:r>
      <w:r w:rsidRPr="003E55F8">
        <w:rPr>
          <w:rFonts w:ascii="Arial" w:eastAsia="Arial" w:hAnsi="Arial" w:cs="Arial"/>
          <w:color w:val="000000"/>
          <w:lang w:eastAsia="ca-ES"/>
        </w:rPr>
        <w:t xml:space="preserve"> a les caixes de recollida de paper per reciclar.</w:t>
      </w:r>
    </w:p>
    <w:p w:rsidR="003E55F8" w:rsidRPr="003E55F8" w:rsidRDefault="003E55F8" w:rsidP="003E55F8">
      <w:pPr>
        <w:spacing w:after="266" w:line="250" w:lineRule="auto"/>
        <w:jc w:val="both"/>
        <w:rPr>
          <w:rFonts w:eastAsia="Calibri"/>
          <w:color w:val="000000"/>
          <w:lang w:eastAsia="ca-ES"/>
        </w:rPr>
      </w:pPr>
      <w:r w:rsidRPr="003E55F8">
        <w:rPr>
          <w:rFonts w:ascii="Arial" w:eastAsia="Arial" w:hAnsi="Arial" w:cs="Arial"/>
          <w:color w:val="000000"/>
          <w:lang w:eastAsia="ca-ES"/>
        </w:rPr>
        <w:t>ii) S’han donat instruccions a l’empresa de neteja perquè no reaprofiti les bosses de les papereres, per tal d’evitar el contacte dels treballadors/es amb mocadors o altres elements susceptibles de contagi.</w:t>
      </w:r>
    </w:p>
    <w:p w:rsidR="003E55F8" w:rsidRPr="003E55F8" w:rsidRDefault="003E55F8" w:rsidP="003E55F8">
      <w:pPr>
        <w:spacing w:after="266" w:line="250" w:lineRule="auto"/>
        <w:jc w:val="both"/>
        <w:rPr>
          <w:rFonts w:eastAsia="Calibri"/>
          <w:color w:val="000000"/>
          <w:lang w:eastAsia="ca-ES"/>
        </w:rPr>
      </w:pPr>
      <w:r w:rsidRPr="003E55F8">
        <w:rPr>
          <w:rFonts w:ascii="Arial" w:eastAsia="Arial" w:hAnsi="Arial" w:cs="Arial"/>
          <w:color w:val="000000"/>
          <w:lang w:eastAsia="ca-ES"/>
        </w:rPr>
        <w:t xml:space="preserve">Prego ens feu arribar la informació requerida en el primer punt, que procediu a recollir/imprimir la </w:t>
      </w:r>
      <w:proofErr w:type="spellStart"/>
      <w:r w:rsidRPr="003E55F8">
        <w:rPr>
          <w:rFonts w:ascii="Arial" w:eastAsia="Arial" w:hAnsi="Arial" w:cs="Arial"/>
          <w:color w:val="000000"/>
          <w:lang w:eastAsia="ca-ES"/>
        </w:rPr>
        <w:t>cartelleria</w:t>
      </w:r>
      <w:proofErr w:type="spellEnd"/>
      <w:r w:rsidRPr="003E55F8">
        <w:rPr>
          <w:rFonts w:ascii="Arial" w:eastAsia="Arial" w:hAnsi="Arial" w:cs="Arial"/>
          <w:color w:val="000000"/>
          <w:lang w:eastAsia="ca-ES"/>
        </w:rPr>
        <w:t xml:space="preserve"> mencionada i, sobretot, que traslladeu als vostres treballadors/es que l’Ajuntament està treballant per a aconseguir un entorn de treball encara més segur, </w:t>
      </w:r>
      <w:r w:rsidRPr="003E55F8">
        <w:rPr>
          <w:rFonts w:ascii="Arial" w:eastAsia="Arial" w:hAnsi="Arial" w:cs="Arial"/>
          <w:color w:val="000000"/>
          <w:u w:val="single" w:color="000000"/>
          <w:lang w:eastAsia="ca-ES"/>
        </w:rPr>
        <w:t>insistint en la necessitat de que es respectin les mesures</w:t>
      </w:r>
      <w:r w:rsidRPr="003E55F8">
        <w:rPr>
          <w:rFonts w:ascii="Arial" w:eastAsia="Arial" w:hAnsi="Arial" w:cs="Arial"/>
          <w:color w:val="000000"/>
          <w:lang w:eastAsia="ca-ES"/>
        </w:rPr>
        <w:t xml:space="preserve"> </w:t>
      </w:r>
      <w:r w:rsidRPr="003E55F8">
        <w:rPr>
          <w:rFonts w:ascii="Arial" w:eastAsia="Arial" w:hAnsi="Arial" w:cs="Arial"/>
          <w:color w:val="000000"/>
          <w:u w:val="single" w:color="000000"/>
          <w:lang w:eastAsia="ca-ES"/>
        </w:rPr>
        <w:t>higièniques que us hem dit en anteriors comunicacions</w:t>
      </w:r>
      <w:r w:rsidRPr="003E55F8">
        <w:rPr>
          <w:rFonts w:ascii="Arial" w:eastAsia="Arial" w:hAnsi="Arial" w:cs="Arial"/>
          <w:color w:val="000000"/>
          <w:lang w:eastAsia="ca-ES"/>
        </w:rPr>
        <w:t>.</w:t>
      </w:r>
    </w:p>
    <w:p w:rsidR="003E55F8" w:rsidRPr="003E55F8" w:rsidRDefault="003E55F8" w:rsidP="003E55F8">
      <w:pPr>
        <w:spacing w:after="475" w:line="250" w:lineRule="auto"/>
        <w:jc w:val="both"/>
        <w:rPr>
          <w:rFonts w:eastAsia="Calibri"/>
          <w:color w:val="000000"/>
          <w:lang w:eastAsia="ca-ES"/>
        </w:rPr>
      </w:pPr>
      <w:r w:rsidRPr="003E55F8">
        <w:rPr>
          <w:rFonts w:ascii="Arial" w:eastAsia="Arial" w:hAnsi="Arial" w:cs="Arial"/>
          <w:color w:val="000000"/>
          <w:lang w:eastAsia="ca-ES"/>
        </w:rPr>
        <w:t>Moltes gràcies!</w:t>
      </w:r>
    </w:p>
    <w:p w:rsidR="003E55F8" w:rsidRPr="003E55F8" w:rsidRDefault="003E55F8" w:rsidP="003E55F8">
      <w:pPr>
        <w:spacing w:after="244" w:line="250" w:lineRule="auto"/>
        <w:rPr>
          <w:rFonts w:eastAsia="Calibri"/>
          <w:color w:val="000000"/>
          <w:lang w:eastAsia="ca-ES"/>
        </w:rPr>
      </w:pPr>
      <w:r w:rsidRPr="003E55F8">
        <w:rPr>
          <w:rFonts w:ascii="Arial" w:eastAsia="Arial" w:hAnsi="Arial" w:cs="Arial"/>
          <w:b/>
          <w:color w:val="000000"/>
          <w:lang w:eastAsia="ca-ES"/>
        </w:rPr>
        <w:t xml:space="preserve">SEGON. Peu de recursos. </w:t>
      </w:r>
    </w:p>
    <w:p w:rsidR="003E55F8" w:rsidRPr="003E55F8" w:rsidRDefault="003E55F8" w:rsidP="003E55F8">
      <w:pPr>
        <w:ind w:right="-14"/>
        <w:jc w:val="both"/>
        <w:rPr>
          <w:rFonts w:eastAsia="Calibri"/>
          <w:color w:val="000000"/>
          <w:lang w:eastAsia="ca-ES"/>
        </w:rPr>
      </w:pPr>
      <w:r w:rsidRPr="003E55F8">
        <w:rPr>
          <w:rFonts w:ascii="Arial" w:eastAsia="Arial" w:hAnsi="Arial" w:cs="Arial"/>
          <w:i/>
          <w:color w:val="212121"/>
          <w:lang w:eastAsia="ca-ES"/>
        </w:rPr>
        <w:t xml:space="preserve">Contra aquest acte, que exhaureix la via administrativa i és immediatament executiu, i de conformitat amb els arts. 123 i 124 de la Llei 39/2015, </w:t>
      </w:r>
      <w:r w:rsidRPr="003E55F8">
        <w:rPr>
          <w:rFonts w:ascii="Arial" w:eastAsia="Arial" w:hAnsi="Arial" w:cs="Arial"/>
          <w:i/>
          <w:color w:val="000000"/>
          <w:lang w:eastAsia="ca-ES"/>
        </w:rPr>
        <w:t xml:space="preserve">de l’1 d’octubre, del procediment administratiu comú de les administracions públiques, </w:t>
      </w:r>
      <w:r w:rsidRPr="003E55F8">
        <w:rPr>
          <w:rFonts w:ascii="Arial" w:eastAsia="Arial" w:hAnsi="Arial" w:cs="Arial"/>
          <w:i/>
          <w:color w:val="212121"/>
          <w:lang w:eastAsia="ca-ES"/>
        </w:rPr>
        <w:t>podeu interposar els següents recursos:</w:t>
      </w:r>
    </w:p>
    <w:p w:rsidR="003E55F8" w:rsidRPr="003E55F8" w:rsidRDefault="003E55F8" w:rsidP="003E55F8">
      <w:pPr>
        <w:ind w:right="-14"/>
        <w:jc w:val="both"/>
        <w:rPr>
          <w:rFonts w:ascii="Arial" w:eastAsia="Arial" w:hAnsi="Arial" w:cs="Arial"/>
          <w:i/>
          <w:color w:val="212121"/>
          <w:lang w:eastAsia="ca-ES"/>
        </w:rPr>
      </w:pPr>
    </w:p>
    <w:p w:rsidR="003E55F8" w:rsidRPr="003E55F8" w:rsidRDefault="003E55F8" w:rsidP="003E55F8">
      <w:pPr>
        <w:ind w:right="-14"/>
        <w:jc w:val="both"/>
        <w:rPr>
          <w:rFonts w:eastAsia="Calibri"/>
          <w:color w:val="000000"/>
          <w:lang w:eastAsia="ca-ES"/>
        </w:rPr>
      </w:pPr>
      <w:r w:rsidRPr="003E55F8">
        <w:rPr>
          <w:rFonts w:ascii="Arial" w:eastAsia="Arial" w:hAnsi="Arial" w:cs="Arial"/>
          <w:i/>
          <w:color w:val="212121"/>
          <w:lang w:eastAsia="ca-ES"/>
        </w:rPr>
        <w:t>Amb caràcter potestatiu, recurs de reposició davant el mateix òrgan que ha dictat l’acte, dins el termini d’un mes, a comptar des del dia següent a la recepció de la seva notificació.</w:t>
      </w:r>
    </w:p>
    <w:p w:rsidR="003E55F8" w:rsidRPr="003E55F8" w:rsidRDefault="003E55F8" w:rsidP="003E55F8">
      <w:pPr>
        <w:ind w:right="-14"/>
        <w:jc w:val="both"/>
        <w:rPr>
          <w:rFonts w:ascii="Arial" w:eastAsia="Arial" w:hAnsi="Arial" w:cs="Arial"/>
          <w:i/>
          <w:color w:val="212121"/>
          <w:lang w:eastAsia="ca-ES"/>
        </w:rPr>
      </w:pPr>
    </w:p>
    <w:p w:rsidR="003E55F8" w:rsidRPr="003E55F8" w:rsidRDefault="003E55F8" w:rsidP="003E55F8">
      <w:pPr>
        <w:ind w:right="-14"/>
        <w:jc w:val="both"/>
        <w:rPr>
          <w:rFonts w:eastAsia="Calibri"/>
          <w:color w:val="000000"/>
          <w:lang w:eastAsia="ca-ES"/>
        </w:rPr>
      </w:pPr>
      <w:r w:rsidRPr="003E55F8">
        <w:rPr>
          <w:rFonts w:ascii="Arial" w:eastAsia="Arial" w:hAnsi="Arial" w:cs="Arial"/>
          <w:i/>
          <w:color w:val="212121"/>
          <w:lang w:eastAsia="ca-ES"/>
        </w:rPr>
        <w:lastRenderedPageBreak/>
        <w:t>Alternativament, recurs contenciós administratiu davant els jutjats contenciosos administratius de Barcelona, dins el termini de dos mesos, a comptar des del dia següent a la recepció de la seva notificació, de conformitat amb els arts. 8 i 46 de la Llei 29/1998 del 13 de juliol, reguladora de la jurisdicció contenciosa administrativa.</w:t>
      </w:r>
    </w:p>
    <w:p w:rsidR="003E55F8" w:rsidRPr="003E55F8" w:rsidRDefault="003E55F8" w:rsidP="003E55F8">
      <w:pPr>
        <w:ind w:right="-14"/>
        <w:jc w:val="both"/>
        <w:rPr>
          <w:rFonts w:ascii="Arial" w:eastAsia="Arial" w:hAnsi="Arial" w:cs="Arial"/>
          <w:i/>
          <w:color w:val="212121"/>
          <w:lang w:eastAsia="ca-ES"/>
        </w:rPr>
      </w:pPr>
    </w:p>
    <w:p w:rsidR="003E55F8" w:rsidRPr="003E55F8" w:rsidRDefault="003E55F8" w:rsidP="003E55F8">
      <w:pPr>
        <w:ind w:right="-14"/>
        <w:jc w:val="both"/>
        <w:rPr>
          <w:rFonts w:eastAsia="Calibri"/>
          <w:color w:val="000000"/>
          <w:lang w:eastAsia="ca-ES"/>
        </w:rPr>
      </w:pPr>
      <w:r w:rsidRPr="003E55F8">
        <w:rPr>
          <w:rFonts w:ascii="Arial" w:eastAsia="Arial" w:hAnsi="Arial" w:cs="Arial"/>
          <w:i/>
          <w:color w:val="212121"/>
          <w:lang w:eastAsia="ca-ES"/>
        </w:rPr>
        <w:t>Contra la resolució del recurs de reposició, podeu interposar recurs contenciós administratiu, davant els jutjats contenciosos administratius de Barcelona, dins el termini de dos mesos, a comptar des del dia següent a aquell en què rebí la seva notificació, si aquesta fos expressa; si no ho fos, el termini serà de sis mesos, comptats a partir del dia següent a la què es produís la desestimació presumpta del recurs.</w:t>
      </w:r>
    </w:p>
    <w:p w:rsidR="003E55F8" w:rsidRPr="003E55F8" w:rsidRDefault="003E55F8" w:rsidP="003E55F8">
      <w:pPr>
        <w:spacing w:line="276" w:lineRule="auto"/>
        <w:jc w:val="both"/>
        <w:rPr>
          <w:rFonts w:ascii="Arial" w:eastAsia="Arial" w:hAnsi="Arial" w:cs="Arial"/>
          <w:i/>
          <w:color w:val="000000"/>
          <w:lang w:eastAsia="ca-ES"/>
        </w:rPr>
      </w:pPr>
    </w:p>
    <w:p w:rsidR="003E55F8" w:rsidRPr="003E55F8" w:rsidRDefault="003E55F8" w:rsidP="003E55F8">
      <w:pPr>
        <w:spacing w:line="276" w:lineRule="auto"/>
        <w:jc w:val="both"/>
        <w:rPr>
          <w:rFonts w:eastAsia="Calibri"/>
          <w:color w:val="000000"/>
          <w:lang w:eastAsia="ca-ES"/>
        </w:rPr>
      </w:pPr>
      <w:r w:rsidRPr="003E55F8">
        <w:rPr>
          <w:rFonts w:ascii="Arial" w:eastAsia="Arial" w:hAnsi="Arial" w:cs="Arial"/>
          <w:i/>
          <w:color w:val="000000"/>
          <w:lang w:eastAsia="ca-ES"/>
        </w:rPr>
        <w:t>Tot això, sense perjudici que es pugui interposar qualsevol altre recurs que estimi p</w:t>
      </w:r>
      <w:r w:rsidR="00B05AFE">
        <w:rPr>
          <w:rFonts w:ascii="Arial" w:eastAsia="Arial" w:hAnsi="Arial" w:cs="Arial"/>
          <w:i/>
          <w:color w:val="000000"/>
          <w:lang w:eastAsia="ca-ES"/>
        </w:rPr>
        <w:t>ertinent.</w:t>
      </w:r>
    </w:p>
    <w:p w:rsidR="003E55F8" w:rsidRDefault="003E55F8" w:rsidP="003E55F8">
      <w:pPr>
        <w:autoSpaceDE w:val="0"/>
        <w:autoSpaceDN w:val="0"/>
        <w:adjustRightInd w:val="0"/>
        <w:rPr>
          <w:rFonts w:ascii="Arial" w:hAnsi="Arial" w:cs="Arial"/>
          <w:b/>
        </w:rPr>
      </w:pPr>
    </w:p>
    <w:p w:rsidR="00273A7C" w:rsidRDefault="00273A7C" w:rsidP="003E55F8">
      <w:pPr>
        <w:autoSpaceDE w:val="0"/>
        <w:autoSpaceDN w:val="0"/>
        <w:adjustRightInd w:val="0"/>
        <w:rPr>
          <w:rFonts w:ascii="Arial" w:hAnsi="Arial" w:cs="Arial"/>
          <w:i/>
        </w:rPr>
      </w:pPr>
      <w:r>
        <w:rPr>
          <w:rFonts w:ascii="Arial" w:hAnsi="Arial" w:cs="Arial"/>
          <w:i/>
        </w:rPr>
        <w:t xml:space="preserve">El Ple se'n dona per assabentat. </w:t>
      </w:r>
    </w:p>
    <w:p w:rsidR="00273A7C" w:rsidRDefault="00273A7C" w:rsidP="003E55F8">
      <w:pPr>
        <w:autoSpaceDE w:val="0"/>
        <w:autoSpaceDN w:val="0"/>
        <w:adjustRightInd w:val="0"/>
        <w:rPr>
          <w:rFonts w:ascii="Arial" w:hAnsi="Arial" w:cs="Arial"/>
          <w:i/>
        </w:rPr>
      </w:pPr>
    </w:p>
    <w:p w:rsidR="00273A7C" w:rsidRPr="003E55F8" w:rsidRDefault="00273A7C" w:rsidP="003E55F8">
      <w:pPr>
        <w:autoSpaceDE w:val="0"/>
        <w:autoSpaceDN w:val="0"/>
        <w:adjustRightInd w:val="0"/>
        <w:rPr>
          <w:rFonts w:ascii="Arial" w:hAnsi="Arial" w:cs="Arial"/>
          <w:i/>
        </w:rPr>
      </w:pPr>
    </w:p>
    <w:p w:rsidR="003E55F8" w:rsidRPr="003E55F8" w:rsidRDefault="003E55F8" w:rsidP="00273A7C">
      <w:pPr>
        <w:autoSpaceDE w:val="0"/>
        <w:autoSpaceDN w:val="0"/>
        <w:adjustRightInd w:val="0"/>
        <w:ind w:left="1134" w:hanging="567"/>
        <w:jc w:val="both"/>
        <w:rPr>
          <w:rFonts w:ascii="Arial" w:hAnsi="Arial" w:cs="Arial"/>
          <w:b/>
          <w:i/>
        </w:rPr>
      </w:pPr>
      <w:r w:rsidRPr="003E55F8">
        <w:rPr>
          <w:rFonts w:ascii="Arial" w:hAnsi="Arial" w:cs="Arial"/>
          <w:b/>
        </w:rPr>
        <w:t>11.2.</w:t>
      </w:r>
      <w:r w:rsidRPr="003E55F8">
        <w:rPr>
          <w:rFonts w:ascii="Arial" w:hAnsi="Arial" w:cs="Arial"/>
          <w:b/>
        </w:rPr>
        <w:tab/>
      </w:r>
      <w:r w:rsidRPr="003E55F8">
        <w:rPr>
          <w:rFonts w:ascii="Arial" w:hAnsi="Arial" w:cs="Arial"/>
          <w:b/>
          <w:u w:val="single"/>
        </w:rPr>
        <w:t xml:space="preserve">DECRET NÚM. 1239, DE 16.03.2020, DE MESURES EXCEPCIONALS PER ALS MEMBRES ELECTES I EL PERSONAL AL SERVEI DE L'AJUNTAMENT, ELS SEUS ORGANISMES AUTÒNOMS, </w:t>
      </w:r>
      <w:proofErr w:type="spellStart"/>
      <w:r w:rsidRPr="003E55F8">
        <w:rPr>
          <w:rFonts w:ascii="Arial" w:hAnsi="Arial" w:cs="Arial"/>
          <w:b/>
          <w:u w:val="single"/>
        </w:rPr>
        <w:t>EPEL</w:t>
      </w:r>
      <w:proofErr w:type="spellEnd"/>
      <w:r w:rsidRPr="003E55F8">
        <w:rPr>
          <w:rFonts w:ascii="Arial" w:hAnsi="Arial" w:cs="Arial"/>
          <w:b/>
          <w:u w:val="single"/>
        </w:rPr>
        <w:t xml:space="preserve"> I LES EMPRESES VINCULADES, AMB RELACIÓ AL </w:t>
      </w:r>
      <w:proofErr w:type="spellStart"/>
      <w:r w:rsidRPr="003E55F8">
        <w:rPr>
          <w:rFonts w:ascii="Arial" w:hAnsi="Arial" w:cs="Arial"/>
          <w:b/>
          <w:u w:val="single"/>
        </w:rPr>
        <w:t>COVID</w:t>
      </w:r>
      <w:proofErr w:type="spellEnd"/>
      <w:r w:rsidRPr="003E55F8">
        <w:rPr>
          <w:rFonts w:ascii="Arial" w:hAnsi="Arial" w:cs="Arial"/>
          <w:b/>
          <w:u w:val="single"/>
        </w:rPr>
        <w:t>-19.</w:t>
      </w:r>
      <w:r w:rsidRPr="003E55F8">
        <w:rPr>
          <w:rFonts w:ascii="Arial" w:hAnsi="Arial" w:cs="Arial"/>
          <w:b/>
        </w:rPr>
        <w:t xml:space="preserve"> </w:t>
      </w:r>
      <w:r w:rsidRPr="003E55F8">
        <w:rPr>
          <w:rFonts w:ascii="Arial" w:hAnsi="Arial" w:cs="Arial"/>
          <w:b/>
          <w:i/>
        </w:rPr>
        <w:t>(Exp. 29/2020-</w:t>
      </w:r>
      <w:proofErr w:type="spellStart"/>
      <w:r w:rsidRPr="003E55F8">
        <w:rPr>
          <w:rFonts w:ascii="Arial" w:hAnsi="Arial" w:cs="Arial"/>
          <w:b/>
          <w:i/>
        </w:rPr>
        <w:t>eSEC</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spacing w:after="4" w:line="250" w:lineRule="auto"/>
        <w:jc w:val="both"/>
        <w:rPr>
          <w:rFonts w:ascii="Arial" w:eastAsia="Arial" w:hAnsi="Arial" w:cs="Arial"/>
          <w:b/>
          <w:color w:val="323130"/>
          <w:lang w:eastAsia="ca-ES"/>
        </w:rPr>
      </w:pPr>
      <w:r w:rsidRPr="003E55F8">
        <w:rPr>
          <w:rFonts w:ascii="Arial" w:eastAsia="Arial" w:hAnsi="Arial" w:cs="Arial"/>
          <w:b/>
          <w:color w:val="000000"/>
          <w:lang w:eastAsia="ca-ES"/>
        </w:rPr>
        <w:t xml:space="preserve">Decret de mesures excepcionals adreçades a tots els membres electes i al personal al servei de l’Ajuntament de Vilanova i la Geltrú, els seus organismes autònoms, </w:t>
      </w:r>
      <w:proofErr w:type="spellStart"/>
      <w:r w:rsidRPr="003E55F8">
        <w:rPr>
          <w:rFonts w:ascii="Arial" w:eastAsia="Arial" w:hAnsi="Arial" w:cs="Arial"/>
          <w:b/>
          <w:color w:val="000000"/>
          <w:lang w:eastAsia="ca-ES"/>
        </w:rPr>
        <w:t>EPELs</w:t>
      </w:r>
      <w:proofErr w:type="spellEnd"/>
      <w:r w:rsidRPr="003E55F8">
        <w:rPr>
          <w:rFonts w:ascii="Arial" w:eastAsia="Arial" w:hAnsi="Arial" w:cs="Arial"/>
          <w:b/>
          <w:color w:val="000000"/>
          <w:lang w:eastAsia="ca-ES"/>
        </w:rPr>
        <w:t xml:space="preserve"> i les empreses vinculades, per a limitar la prestació dels serveis públics a aquells estrictament necessaris per al correcte funcionament dels serveis públics bàsics o estratègics i restringir la mobilitat del referit personal, amb la finalitat de reduir al màxim la propagació de la infecció de la malaltia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w:t>
      </w:r>
    </w:p>
    <w:p w:rsidR="003E55F8" w:rsidRPr="003E55F8" w:rsidRDefault="003E55F8" w:rsidP="003E55F8">
      <w:pPr>
        <w:spacing w:line="259" w:lineRule="auto"/>
        <w:rPr>
          <w:rFonts w:ascii="Arial" w:eastAsia="Arial" w:hAnsi="Arial" w:cs="Arial"/>
          <w:b/>
          <w:color w:val="323130"/>
          <w:lang w:eastAsia="ca-ES"/>
        </w:rPr>
      </w:pPr>
      <w:r w:rsidRPr="003E55F8">
        <w:rPr>
          <w:rFonts w:ascii="Arial" w:eastAsia="Arial" w:hAnsi="Arial" w:cs="Arial"/>
          <w:b/>
          <w:color w:val="000000"/>
          <w:lang w:eastAsia="ca-ES"/>
        </w:rPr>
        <w:t xml:space="preserve"> </w:t>
      </w:r>
    </w:p>
    <w:p w:rsidR="003E55F8" w:rsidRPr="003E55F8" w:rsidRDefault="003E55F8" w:rsidP="003E55F8">
      <w:pPr>
        <w:keepNext/>
        <w:keepLines/>
        <w:spacing w:after="252" w:line="259" w:lineRule="auto"/>
        <w:outlineLvl w:val="0"/>
        <w:rPr>
          <w:rFonts w:ascii="Arial" w:eastAsia="Arial" w:hAnsi="Arial" w:cs="Arial"/>
          <w:b/>
          <w:i/>
          <w:lang w:eastAsia="ca-ES"/>
        </w:rPr>
      </w:pPr>
      <w:r w:rsidRPr="003E55F8">
        <w:rPr>
          <w:rFonts w:ascii="Arial" w:eastAsia="Arial" w:hAnsi="Arial" w:cs="Arial"/>
          <w:b/>
          <w:i/>
          <w:lang w:eastAsia="ca-ES"/>
        </w:rPr>
        <w:t>Relació de fets</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 xml:space="preserve">El dia 30 de gener de 2020, l’OMS va declarar que la situació en relació amb la malaltia del coronavirus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 suposava una emergència de salut pública d’importància internacional, que exigia l’adopció de mesures orientades a protegir la seguretat i la salut de la ciutadania, amb la finalitat de contenir la progressió de la malaltia i reforçar el sistema de salut pública.</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 xml:space="preserve">El dia 11 de març de 2020, l’OMS va declarar el coronavirus </w:t>
      </w:r>
      <w:proofErr w:type="spellStart"/>
      <w:r w:rsidRPr="003E55F8">
        <w:rPr>
          <w:rFonts w:ascii="Arial" w:eastAsia="Arial" w:hAnsi="Arial" w:cs="Arial"/>
          <w:lang w:eastAsia="ca-ES"/>
        </w:rPr>
        <w:t>COV</w:t>
      </w:r>
      <w:proofErr w:type="spellEnd"/>
      <w:r w:rsidRPr="003E55F8">
        <w:rPr>
          <w:rFonts w:ascii="Arial" w:eastAsia="Arial" w:hAnsi="Arial" w:cs="Arial"/>
          <w:lang w:eastAsia="ca-ES"/>
        </w:rPr>
        <w:t>-19 com a           pandèmia.</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La Secretaria General de Funció Pública de l’Estat, en data 10 de març de 2020, va adoptar una sèrie de mesures de caràcter organitzatiu, extraordinàries, pel personal al servei de l’Administració General del ‘Estat.</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lastRenderedPageBreak/>
        <w:t>La Secretaria d’Administració i Funció Pública de la Generalitat de Catalunya, en data 11 de març de 2020, va dictar la Instrucció 2/2020, de mesures preventives, de protecció i organitzatives d’aplicació al personal al servei del ‘Administració de la Generalitat de Catalunya, amb motiu del coronavirus.</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En el mateix sentit, l’Ajuntament de Vilanova i la Geltrú va aprovar un Decret amb el Pla de Contingència Intern de l'Ajuntament de Vilanova pel nou coronavirus.</w:t>
      </w:r>
    </w:p>
    <w:p w:rsidR="003E55F8" w:rsidRPr="003E55F8" w:rsidRDefault="003E55F8" w:rsidP="007F11CA">
      <w:pPr>
        <w:numPr>
          <w:ilvl w:val="0"/>
          <w:numId w:val="33"/>
        </w:numPr>
        <w:spacing w:after="272" w:line="250" w:lineRule="auto"/>
        <w:ind w:left="426" w:hanging="426"/>
        <w:jc w:val="both"/>
        <w:rPr>
          <w:rFonts w:ascii="Arial" w:eastAsia="Arial" w:hAnsi="Arial" w:cs="Arial"/>
          <w:lang w:eastAsia="ca-ES"/>
        </w:rPr>
      </w:pPr>
      <w:r w:rsidRPr="003E55F8">
        <w:rPr>
          <w:rFonts w:ascii="Arial" w:eastAsia="Arial" w:hAnsi="Arial" w:cs="Arial"/>
          <w:lang w:eastAsia="ca-ES"/>
        </w:rPr>
        <w:t xml:space="preserve">El Departament de Salut de la Generalitat de Catalunya, òrgan competent en matèria de salut de les persones a tota Catalunya, ha dictat la resolució </w:t>
      </w:r>
      <w:proofErr w:type="spellStart"/>
      <w:r w:rsidRPr="003E55F8">
        <w:rPr>
          <w:rFonts w:ascii="Arial" w:eastAsia="Arial" w:hAnsi="Arial" w:cs="Arial"/>
          <w:lang w:eastAsia="ca-ES"/>
        </w:rPr>
        <w:t>SLT</w:t>
      </w:r>
      <w:proofErr w:type="spellEnd"/>
      <w:r w:rsidRPr="003E55F8">
        <w:rPr>
          <w:rFonts w:ascii="Arial" w:eastAsia="Arial" w:hAnsi="Arial" w:cs="Arial"/>
          <w:lang w:eastAsia="ca-ES"/>
        </w:rPr>
        <w:t xml:space="preserve">/720/2020, de 13 de març, per la qual s’adopten mesures addicionals per a la prevenció i control de la infecció pel </w:t>
      </w:r>
      <w:proofErr w:type="spellStart"/>
      <w:r w:rsidRPr="003E55F8">
        <w:rPr>
          <w:rFonts w:ascii="Arial" w:eastAsia="Arial" w:hAnsi="Arial" w:cs="Arial"/>
          <w:lang w:eastAsia="ca-ES"/>
        </w:rPr>
        <w:t>SARS-CoV2</w:t>
      </w:r>
      <w:proofErr w:type="spellEnd"/>
      <w:r w:rsidRPr="003E55F8">
        <w:rPr>
          <w:rFonts w:ascii="Arial" w:eastAsia="Arial" w:hAnsi="Arial" w:cs="Arial"/>
          <w:lang w:eastAsia="ca-ES"/>
        </w:rPr>
        <w:t xml:space="preserve"> (coronavirus).</w:t>
      </w:r>
    </w:p>
    <w:p w:rsidR="003E55F8" w:rsidRPr="003E55F8" w:rsidRDefault="003E55F8" w:rsidP="007F11CA">
      <w:pPr>
        <w:numPr>
          <w:ilvl w:val="0"/>
          <w:numId w:val="33"/>
        </w:numPr>
        <w:spacing w:after="243" w:line="243" w:lineRule="auto"/>
        <w:ind w:left="426" w:hanging="426"/>
        <w:jc w:val="both"/>
        <w:rPr>
          <w:rFonts w:ascii="Arial" w:eastAsia="Arial" w:hAnsi="Arial" w:cs="Arial"/>
          <w:lang w:eastAsia="ca-ES"/>
        </w:rPr>
      </w:pPr>
      <w:r w:rsidRPr="003E55F8">
        <w:rPr>
          <w:rFonts w:ascii="Arial" w:eastAsia="Arial" w:hAnsi="Arial" w:cs="Arial"/>
          <w:lang w:eastAsia="ca-ES"/>
        </w:rPr>
        <w:t xml:space="preserve">En data 14 de març de 2020 es publica al BOE </w:t>
      </w:r>
      <w:r w:rsidRPr="003E55F8">
        <w:rPr>
          <w:rFonts w:ascii="Arial" w:eastAsia="Arial" w:hAnsi="Arial" w:cs="Arial"/>
          <w:i/>
          <w:lang w:eastAsia="ca-ES"/>
        </w:rPr>
        <w:t xml:space="preserve">Real Decreto 463/2020, por el que se declara el </w:t>
      </w:r>
      <w:proofErr w:type="spellStart"/>
      <w:r w:rsidRPr="003E55F8">
        <w:rPr>
          <w:rFonts w:ascii="Arial" w:eastAsia="Arial" w:hAnsi="Arial" w:cs="Arial"/>
          <w:i/>
          <w:lang w:eastAsia="ca-ES"/>
        </w:rPr>
        <w:t>estado</w:t>
      </w:r>
      <w:proofErr w:type="spellEnd"/>
      <w:r w:rsidRPr="003E55F8">
        <w:rPr>
          <w:rFonts w:ascii="Arial" w:eastAsia="Arial" w:hAnsi="Arial" w:cs="Arial"/>
          <w:i/>
          <w:lang w:eastAsia="ca-ES"/>
        </w:rPr>
        <w:t xml:space="preserve"> de alarma para la </w:t>
      </w:r>
      <w:proofErr w:type="spellStart"/>
      <w:r w:rsidRPr="003E55F8">
        <w:rPr>
          <w:rFonts w:ascii="Arial" w:eastAsia="Arial" w:hAnsi="Arial" w:cs="Arial"/>
          <w:i/>
          <w:lang w:eastAsia="ca-ES"/>
        </w:rPr>
        <w:t>gestión</w:t>
      </w:r>
      <w:proofErr w:type="spellEnd"/>
      <w:r w:rsidRPr="003E55F8">
        <w:rPr>
          <w:rFonts w:ascii="Arial" w:eastAsia="Arial" w:hAnsi="Arial" w:cs="Arial"/>
          <w:i/>
          <w:lang w:eastAsia="ca-ES"/>
        </w:rPr>
        <w:t xml:space="preserve"> de la </w:t>
      </w:r>
      <w:proofErr w:type="spellStart"/>
      <w:r w:rsidRPr="003E55F8">
        <w:rPr>
          <w:rFonts w:ascii="Arial" w:eastAsia="Arial" w:hAnsi="Arial" w:cs="Arial"/>
          <w:i/>
          <w:lang w:eastAsia="ca-ES"/>
        </w:rPr>
        <w:t>situación</w:t>
      </w:r>
      <w:proofErr w:type="spellEnd"/>
      <w:r w:rsidRPr="003E55F8">
        <w:rPr>
          <w:rFonts w:ascii="Arial" w:eastAsia="Arial" w:hAnsi="Arial" w:cs="Arial"/>
          <w:i/>
          <w:lang w:eastAsia="ca-ES"/>
        </w:rPr>
        <w:t xml:space="preserve"> de crisis </w:t>
      </w:r>
      <w:proofErr w:type="spellStart"/>
      <w:r w:rsidRPr="003E55F8">
        <w:rPr>
          <w:rFonts w:ascii="Arial" w:eastAsia="Arial" w:hAnsi="Arial" w:cs="Arial"/>
          <w:i/>
          <w:lang w:eastAsia="ca-ES"/>
        </w:rPr>
        <w:t>sanitaria</w:t>
      </w:r>
      <w:proofErr w:type="spellEnd"/>
      <w:r w:rsidRPr="003E55F8">
        <w:rPr>
          <w:rFonts w:ascii="Arial" w:eastAsia="Arial" w:hAnsi="Arial" w:cs="Arial"/>
          <w:i/>
          <w:lang w:eastAsia="ca-ES"/>
        </w:rPr>
        <w:t xml:space="preserve"> ocasionada por el </w:t>
      </w:r>
      <w:proofErr w:type="spellStart"/>
      <w:r w:rsidRPr="003E55F8">
        <w:rPr>
          <w:rFonts w:ascii="Arial" w:eastAsia="Arial" w:hAnsi="Arial" w:cs="Arial"/>
          <w:i/>
          <w:lang w:eastAsia="ca-ES"/>
        </w:rPr>
        <w:t>COVID</w:t>
      </w:r>
      <w:proofErr w:type="spellEnd"/>
      <w:r w:rsidRPr="003E55F8">
        <w:rPr>
          <w:rFonts w:ascii="Arial" w:eastAsia="Arial" w:hAnsi="Arial" w:cs="Arial"/>
          <w:i/>
          <w:lang w:eastAsia="ca-ES"/>
        </w:rPr>
        <w:t>-19</w:t>
      </w:r>
      <w:r w:rsidRPr="003E55F8">
        <w:rPr>
          <w:rFonts w:ascii="Arial" w:eastAsia="Arial" w:hAnsi="Arial" w:cs="Arial"/>
          <w:lang w:eastAsia="ca-ES"/>
        </w:rPr>
        <w:t>.</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 xml:space="preserve">Es preveu que en els pròxims dies i setmanes hi hagi un increment del nombre de casos que pugui dur al col·lapse el sistema sanitari de Catalunya, es considera necessari i imprescindible, per part d’aquesta Alcaldia, dictar una resolució per mitigar els efectes ascendents de la taxa de transmissibilitat de la infecció, amb la finalitat de reduir al màxim els moviments i les concentracions de la ciutadania en la seva vida quotidiana i, en especial, en la protecció general de la població, i dins d’aquests, en els grups socials més vulnerables. </w:t>
      </w:r>
    </w:p>
    <w:p w:rsidR="003E55F8" w:rsidRPr="003E55F8" w:rsidRDefault="003E55F8" w:rsidP="007F11CA">
      <w:pPr>
        <w:numPr>
          <w:ilvl w:val="0"/>
          <w:numId w:val="33"/>
        </w:numPr>
        <w:spacing w:after="243" w:line="250" w:lineRule="auto"/>
        <w:ind w:left="426" w:hanging="426"/>
        <w:jc w:val="both"/>
        <w:rPr>
          <w:rFonts w:ascii="Arial" w:eastAsia="Arial" w:hAnsi="Arial" w:cs="Arial"/>
          <w:lang w:eastAsia="ca-ES"/>
        </w:rPr>
      </w:pPr>
      <w:r w:rsidRPr="003E55F8">
        <w:rPr>
          <w:rFonts w:ascii="Arial" w:eastAsia="Arial" w:hAnsi="Arial" w:cs="Arial"/>
          <w:lang w:eastAsia="ca-ES"/>
        </w:rPr>
        <w:t xml:space="preserve">Ateses aquestes circumstàncies, s’ha considerat, no només necessari, sinó també imprescindible, per raons de salut pública i de responsabilitat ciutadana, dictar el present decret en el qual es proposa limitar la prestació dels serveis públics de l’Ajuntament de Vilanova i la Geltrú, els seus organismes autònoms, </w:t>
      </w:r>
      <w:proofErr w:type="spellStart"/>
      <w:r w:rsidRPr="003E55F8">
        <w:rPr>
          <w:rFonts w:ascii="Arial" w:eastAsia="Arial" w:hAnsi="Arial" w:cs="Arial"/>
          <w:lang w:eastAsia="ca-ES"/>
        </w:rPr>
        <w:t>EPELs</w:t>
      </w:r>
      <w:proofErr w:type="spellEnd"/>
      <w:r w:rsidRPr="003E55F8">
        <w:rPr>
          <w:rFonts w:ascii="Arial" w:eastAsia="Arial" w:hAnsi="Arial" w:cs="Arial"/>
          <w:lang w:eastAsia="ca-ES"/>
        </w:rPr>
        <w:t xml:space="preserve"> i empreses vinculades, a aquells estrictament necessaris per garantir el correcte funcionament dels serveis bàsics o estratègics; així com restringir la mobilitat del personal al servei d’aquests ens, sens perjudici d’aquells desplaçaments que es considerin indispensables pel manteniment dels serveis públics bàsics o estratègics.</w:t>
      </w:r>
    </w:p>
    <w:p w:rsidR="003E55F8" w:rsidRPr="003E55F8" w:rsidRDefault="00273A7C" w:rsidP="007F11CA">
      <w:pPr>
        <w:spacing w:after="243" w:line="250" w:lineRule="auto"/>
        <w:ind w:left="426" w:hanging="426"/>
        <w:jc w:val="both"/>
        <w:rPr>
          <w:rFonts w:ascii="Arial" w:eastAsia="Arial" w:hAnsi="Arial" w:cs="Arial"/>
          <w:lang w:eastAsia="ca-ES"/>
        </w:rPr>
      </w:pPr>
      <w:r>
        <w:rPr>
          <w:rFonts w:ascii="Arial" w:eastAsia="Arial" w:hAnsi="Arial" w:cs="Arial"/>
          <w:lang w:eastAsia="ca-ES"/>
        </w:rPr>
        <w:t xml:space="preserve">10. </w:t>
      </w:r>
      <w:r w:rsidR="003E55F8" w:rsidRPr="003E55F8">
        <w:rPr>
          <w:rFonts w:ascii="Arial" w:eastAsia="Arial" w:hAnsi="Arial" w:cs="Arial"/>
          <w:lang w:eastAsia="ca-ES"/>
        </w:rPr>
        <w:t>Entenem com a serveis bàsics o estratègics aquells que tenen com a objectiu cobrir les necessitats de la ciutadania en allò referit a l’atenció social, a la cura de persones amb dependència, la seguretat ciutadana, la prevenció de la salut i tots aquells que sense ser d’atenció directa a les persones, són imprescindibles perquè el sistema funcioni amb les garanties necessàries d’un correcte servei públic i per garantir els drets de la ciutadania.</w:t>
      </w:r>
    </w:p>
    <w:p w:rsidR="003E55F8" w:rsidRPr="003E55F8" w:rsidRDefault="00273A7C" w:rsidP="007F11CA">
      <w:pPr>
        <w:spacing w:line="250" w:lineRule="auto"/>
        <w:ind w:left="426" w:hanging="426"/>
        <w:jc w:val="both"/>
        <w:rPr>
          <w:rFonts w:ascii="Arial" w:eastAsia="Arial" w:hAnsi="Arial" w:cs="Arial"/>
          <w:lang w:eastAsia="ca-ES"/>
        </w:rPr>
      </w:pPr>
      <w:r>
        <w:rPr>
          <w:rFonts w:ascii="Arial" w:eastAsia="Arial" w:hAnsi="Arial" w:cs="Arial"/>
          <w:lang w:eastAsia="ca-ES"/>
        </w:rPr>
        <w:t xml:space="preserve">11. </w:t>
      </w:r>
      <w:r w:rsidR="003E55F8" w:rsidRPr="003E55F8">
        <w:rPr>
          <w:rFonts w:ascii="Arial" w:eastAsia="Arial" w:hAnsi="Arial" w:cs="Arial"/>
          <w:lang w:eastAsia="ca-ES"/>
        </w:rPr>
        <w:t xml:space="preserve">Entenem com a serveis mínims el personal que haurà de romandre actiu, ja sigui de forma presencial o no presencial, per atendre totes les necessitats que derivin de la prestació de serveis bàsics o estratègics, la coordinació dels serveis i el lideratge davant una situació de crisi de salut pública, que requereix d’un complex entramat de gestions, dins de l’Ajuntament i en la ciutat en general. Aquest </w:t>
      </w:r>
      <w:r w:rsidR="003E55F8" w:rsidRPr="003E55F8">
        <w:rPr>
          <w:rFonts w:ascii="Arial" w:eastAsia="Arial" w:hAnsi="Arial" w:cs="Arial"/>
          <w:lang w:eastAsia="ca-ES"/>
        </w:rPr>
        <w:lastRenderedPageBreak/>
        <w:t xml:space="preserve">personal no podrà gaudir de permisos, ni vacances durant la vigència d’aquest decret. </w:t>
      </w:r>
    </w:p>
    <w:p w:rsidR="003E55F8" w:rsidRPr="003E55F8" w:rsidRDefault="003E55F8" w:rsidP="007F11CA">
      <w:pPr>
        <w:spacing w:line="259" w:lineRule="auto"/>
        <w:ind w:left="426" w:hanging="426"/>
        <w:rPr>
          <w:rFonts w:ascii="Arial" w:eastAsia="Arial" w:hAnsi="Arial" w:cs="Arial"/>
          <w:b/>
          <w:i/>
          <w:color w:val="000000"/>
          <w:lang w:eastAsia="ca-ES"/>
        </w:rPr>
      </w:pPr>
    </w:p>
    <w:p w:rsidR="003E55F8" w:rsidRPr="003E55F8" w:rsidRDefault="003E55F8" w:rsidP="003E55F8">
      <w:pPr>
        <w:spacing w:line="259" w:lineRule="auto"/>
        <w:rPr>
          <w:rFonts w:ascii="Arial" w:eastAsia="Arial" w:hAnsi="Arial" w:cs="Arial"/>
          <w:b/>
          <w:i/>
          <w:color w:val="000000"/>
          <w:lang w:eastAsia="ca-ES"/>
        </w:rPr>
      </w:pPr>
      <w:r w:rsidRPr="003E55F8">
        <w:rPr>
          <w:rFonts w:ascii="Arial" w:eastAsia="Arial" w:hAnsi="Arial" w:cs="Arial"/>
          <w:b/>
          <w:i/>
          <w:color w:val="000000"/>
          <w:lang w:eastAsia="ca-ES"/>
        </w:rPr>
        <w:t>Fonaments de dret</w:t>
      </w:r>
    </w:p>
    <w:p w:rsidR="003E55F8" w:rsidRPr="003E55F8" w:rsidRDefault="003E55F8" w:rsidP="003E55F8">
      <w:pPr>
        <w:spacing w:line="259" w:lineRule="auto"/>
        <w:rPr>
          <w:rFonts w:ascii="Arial" w:eastAsia="Arial" w:hAnsi="Arial" w:cs="Arial"/>
          <w:b/>
          <w:i/>
          <w:color w:val="000000"/>
          <w:lang w:eastAsia="ca-ES"/>
        </w:rPr>
      </w:pPr>
    </w:p>
    <w:p w:rsidR="003E55F8" w:rsidRPr="003E55F8" w:rsidRDefault="003E55F8" w:rsidP="006D5244">
      <w:pPr>
        <w:numPr>
          <w:ilvl w:val="0"/>
          <w:numId w:val="34"/>
        </w:numPr>
        <w:spacing w:after="243" w:line="250" w:lineRule="auto"/>
        <w:ind w:left="426"/>
        <w:jc w:val="both"/>
        <w:rPr>
          <w:rFonts w:ascii="Arial" w:eastAsia="Arial" w:hAnsi="Arial" w:cs="Arial"/>
          <w:lang w:eastAsia="ca-ES"/>
        </w:rPr>
      </w:pPr>
      <w:r w:rsidRPr="003E55F8">
        <w:rPr>
          <w:rFonts w:ascii="Arial" w:eastAsia="Arial" w:hAnsi="Arial" w:cs="Arial"/>
          <w:lang w:eastAsia="ca-ES"/>
        </w:rPr>
        <w:t xml:space="preserve">Vist el Pla d’Actuació </w:t>
      </w:r>
      <w:proofErr w:type="spellStart"/>
      <w:r w:rsidRPr="003E55F8">
        <w:rPr>
          <w:rFonts w:ascii="Arial" w:eastAsia="Arial" w:hAnsi="Arial" w:cs="Arial"/>
          <w:lang w:eastAsia="ca-ES"/>
        </w:rPr>
        <w:t>PROCICAT</w:t>
      </w:r>
      <w:proofErr w:type="spellEnd"/>
      <w:r w:rsidRPr="003E55F8">
        <w:rPr>
          <w:rFonts w:ascii="Arial" w:eastAsia="Arial" w:hAnsi="Arial" w:cs="Arial"/>
          <w:lang w:eastAsia="ca-ES"/>
        </w:rPr>
        <w:t xml:space="preserve"> per a emergències associades a malalties transmissibles emergents amb potencial alt risc, aprovat per Acord del Govern de la Generalitat, número 30, de 26 de febrer de 2010 i la normativa posterior fins a la declaració de l’estat d’alarma mitjançant en Real Decreto 463/2020 referit anteriorment. </w:t>
      </w:r>
    </w:p>
    <w:p w:rsidR="003E55F8" w:rsidRPr="003E55F8" w:rsidRDefault="003E55F8" w:rsidP="006D5244">
      <w:pPr>
        <w:numPr>
          <w:ilvl w:val="0"/>
          <w:numId w:val="34"/>
        </w:numPr>
        <w:spacing w:after="243" w:line="250" w:lineRule="auto"/>
        <w:ind w:left="426"/>
        <w:jc w:val="both"/>
        <w:rPr>
          <w:rFonts w:ascii="Arial" w:eastAsia="Arial" w:hAnsi="Arial" w:cs="Arial"/>
          <w:lang w:eastAsia="ca-ES"/>
        </w:rPr>
      </w:pPr>
      <w:r w:rsidRPr="003E55F8">
        <w:rPr>
          <w:rFonts w:ascii="Arial" w:eastAsia="Arial" w:hAnsi="Arial" w:cs="Arial"/>
          <w:lang w:eastAsia="ca-ES"/>
        </w:rPr>
        <w:t xml:space="preserve">Vist l’art </w:t>
      </w:r>
      <w:proofErr w:type="spellStart"/>
      <w:r w:rsidRPr="003E55F8">
        <w:rPr>
          <w:rFonts w:ascii="Arial" w:eastAsia="Arial" w:hAnsi="Arial" w:cs="Arial"/>
          <w:lang w:eastAsia="ca-ES"/>
        </w:rPr>
        <w:t>21.m</w:t>
      </w:r>
      <w:proofErr w:type="spellEnd"/>
      <w:r w:rsidRPr="003E55F8">
        <w:rPr>
          <w:rFonts w:ascii="Arial" w:eastAsia="Arial" w:hAnsi="Arial" w:cs="Arial"/>
          <w:lang w:eastAsia="ca-ES"/>
        </w:rPr>
        <w:t>)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i que el dit article seria d’aplicació supletòria a les presidències de les diputacions provincials.</w:t>
      </w:r>
    </w:p>
    <w:p w:rsidR="003E55F8" w:rsidRPr="003E55F8" w:rsidRDefault="003E55F8" w:rsidP="006D5244">
      <w:pPr>
        <w:numPr>
          <w:ilvl w:val="0"/>
          <w:numId w:val="34"/>
        </w:numPr>
        <w:spacing w:after="9" w:line="250" w:lineRule="auto"/>
        <w:ind w:left="426"/>
        <w:jc w:val="both"/>
        <w:rPr>
          <w:rFonts w:ascii="Arial" w:eastAsia="Arial" w:hAnsi="Arial" w:cs="Arial"/>
          <w:lang w:eastAsia="ca-ES"/>
        </w:rPr>
      </w:pPr>
      <w:r w:rsidRPr="003E55F8">
        <w:rPr>
          <w:rFonts w:ascii="Arial" w:eastAsia="Arial" w:hAnsi="Arial" w:cs="Arial"/>
          <w:lang w:eastAsia="ca-ES"/>
        </w:rPr>
        <w:t xml:space="preserve">La competència per a l’adopció d’aquest acord correspon a l’alcaldessa d’acord amb l’article </w:t>
      </w:r>
      <w:proofErr w:type="spellStart"/>
      <w:r w:rsidRPr="003E55F8">
        <w:rPr>
          <w:rFonts w:ascii="Arial" w:eastAsia="Arial" w:hAnsi="Arial" w:cs="Arial"/>
          <w:lang w:eastAsia="ca-ES"/>
        </w:rPr>
        <w:t>21.1.h</w:t>
      </w:r>
      <w:proofErr w:type="spellEnd"/>
      <w:r w:rsidRPr="003E55F8">
        <w:rPr>
          <w:rFonts w:ascii="Arial" w:eastAsia="Arial" w:hAnsi="Arial" w:cs="Arial"/>
          <w:lang w:eastAsia="ca-ES"/>
        </w:rPr>
        <w:t xml:space="preserve">) de la Llei 7/1995, de 2 d’abril, reguladora de les bases de règim local i l’article </w:t>
      </w:r>
      <w:proofErr w:type="spellStart"/>
      <w:r w:rsidRPr="003E55F8">
        <w:rPr>
          <w:rFonts w:ascii="Arial" w:eastAsia="Arial" w:hAnsi="Arial" w:cs="Arial"/>
          <w:lang w:eastAsia="ca-ES"/>
        </w:rPr>
        <w:t>53.1.i</w:t>
      </w:r>
      <w:proofErr w:type="spellEnd"/>
      <w:r w:rsidRPr="003E55F8">
        <w:rPr>
          <w:rFonts w:ascii="Arial" w:eastAsia="Arial" w:hAnsi="Arial" w:cs="Arial"/>
          <w:lang w:eastAsia="ca-ES"/>
        </w:rPr>
        <w:t>) del Decret legislatiu 2/2003, de 28 d’abril, pel qual s’aprova el Text refós de la Llei municipal i de règim local de Catalunya.</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Per tot això, </w:t>
      </w:r>
      <w:r w:rsidRPr="003E55F8">
        <w:rPr>
          <w:rFonts w:ascii="Arial" w:eastAsia="Arial" w:hAnsi="Arial" w:cs="Arial"/>
          <w:b/>
          <w:lang w:eastAsia="ca-ES"/>
        </w:rPr>
        <w:t>RESOLC:</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PRIMER.</w:t>
      </w:r>
      <w:r w:rsidRPr="003E55F8">
        <w:rPr>
          <w:rFonts w:ascii="Arial" w:eastAsia="Arial" w:hAnsi="Arial" w:cs="Arial"/>
          <w:lang w:eastAsia="ca-ES"/>
        </w:rPr>
        <w:t xml:space="preserve"> Acordar la limitació en la prestació dels serveis públics de l’Ajuntament de Vilanova i la Geltrú, els seus organismes autònoms, </w:t>
      </w:r>
      <w:proofErr w:type="spellStart"/>
      <w:r w:rsidRPr="003E55F8">
        <w:rPr>
          <w:rFonts w:ascii="Arial" w:eastAsia="Arial" w:hAnsi="Arial" w:cs="Arial"/>
          <w:lang w:eastAsia="ca-ES"/>
        </w:rPr>
        <w:t>EPELs</w:t>
      </w:r>
      <w:proofErr w:type="spellEnd"/>
      <w:r w:rsidRPr="003E55F8">
        <w:rPr>
          <w:rFonts w:ascii="Arial" w:eastAsia="Arial" w:hAnsi="Arial" w:cs="Arial"/>
          <w:lang w:eastAsia="ca-ES"/>
        </w:rPr>
        <w:t xml:space="preserve"> i de les seves empreses vinculades, a aquells que siguin estrictament necessaris per garantir el funcionament dels serveis públics bàsics o estratègics.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A efectes orientatius, es consideren no bàsics ni estratègics i, per tant, restaran tancats al públic i amb el personal disponible per a treballar des dels seus domicilis, restant dispensats del treball presencial, els següents:</w:t>
      </w:r>
    </w:p>
    <w:p w:rsidR="003E55F8" w:rsidRPr="003E55F8" w:rsidRDefault="003E55F8" w:rsidP="003E55F8">
      <w:pPr>
        <w:spacing w:line="250" w:lineRule="auto"/>
        <w:jc w:val="both"/>
        <w:rPr>
          <w:rFonts w:ascii="Arial" w:eastAsia="Arial" w:hAnsi="Arial" w:cs="Arial"/>
          <w:lang w:eastAsia="ca-ES"/>
        </w:rPr>
      </w:pPr>
    </w:p>
    <w:p w:rsidR="003E55F8" w:rsidRPr="003E55F8" w:rsidRDefault="00273A7C" w:rsidP="006D5244">
      <w:pPr>
        <w:numPr>
          <w:ilvl w:val="0"/>
          <w:numId w:val="35"/>
        </w:numPr>
        <w:spacing w:line="250" w:lineRule="auto"/>
        <w:ind w:left="993" w:hanging="487"/>
        <w:jc w:val="both"/>
        <w:rPr>
          <w:rFonts w:ascii="Arial" w:eastAsia="Arial" w:hAnsi="Arial" w:cs="Arial"/>
          <w:lang w:eastAsia="ca-ES"/>
        </w:rPr>
      </w:pPr>
      <w:r>
        <w:rPr>
          <w:rFonts w:ascii="Arial" w:eastAsia="Arial" w:hAnsi="Arial" w:cs="Arial"/>
          <w:lang w:eastAsia="ca-ES"/>
        </w:rPr>
        <w:t xml:space="preserve"> </w:t>
      </w:r>
      <w:r w:rsidR="003E55F8" w:rsidRPr="003E55F8">
        <w:rPr>
          <w:rFonts w:ascii="Arial" w:eastAsia="Arial" w:hAnsi="Arial" w:cs="Arial"/>
          <w:lang w:eastAsia="ca-ES"/>
        </w:rPr>
        <w:t>Servei de Convivència i Equitat.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Participació i Cooperació (Centres Cívics).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Memòria Històrica.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Cultura.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d'Educació.</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Escoles Municipals.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VNG Inclusió.</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 Esports.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d'Infància i Joventut.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d'Economia Social i Solidària.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d'Innovació i Empresa.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d'Ocupació.</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Promoció Econòmica (excepte Mercats Municipals).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lastRenderedPageBreak/>
        <w:t>Oficina Municipal d'Informació al Consumidor (</w:t>
      </w:r>
      <w:proofErr w:type="spellStart"/>
      <w:r w:rsidRPr="003E55F8">
        <w:rPr>
          <w:rFonts w:ascii="Arial" w:eastAsia="Arial" w:hAnsi="Arial" w:cs="Arial"/>
          <w:lang w:eastAsia="ca-ES"/>
        </w:rPr>
        <w:t>OMIC</w:t>
      </w:r>
      <w:proofErr w:type="spellEnd"/>
      <w:r w:rsidRPr="003E55F8">
        <w:rPr>
          <w:rFonts w:ascii="Arial" w:eastAsia="Arial" w:hAnsi="Arial" w:cs="Arial"/>
          <w:lang w:eastAsia="ca-ES"/>
        </w:rPr>
        <w: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Oficina d'Entitats.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Unitat d'Expedients Sancionadors.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Gestió de Subvencions i Gestió del Coneixement.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 xml:space="preserve">Transparència, Govern Obert i </w:t>
      </w:r>
      <w:proofErr w:type="spellStart"/>
      <w:r w:rsidRPr="003E55F8">
        <w:rPr>
          <w:rFonts w:ascii="Arial" w:eastAsia="Arial" w:hAnsi="Arial" w:cs="Arial"/>
          <w:lang w:eastAsia="ca-ES"/>
        </w:rPr>
        <w:t>RSC</w:t>
      </w:r>
      <w:proofErr w:type="spellEnd"/>
      <w:r w:rsidRPr="003E55F8">
        <w:rPr>
          <w:rFonts w:ascii="Arial" w:eastAsia="Arial" w:hAnsi="Arial" w:cs="Arial"/>
          <w:lang w:eastAsia="ca-ES"/>
        </w:rPr>
        <w: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 xml:space="preserve">Servei de Via Pública (excepte </w:t>
      </w:r>
      <w:proofErr w:type="spellStart"/>
      <w:r w:rsidRPr="003E55F8">
        <w:rPr>
          <w:rFonts w:ascii="Arial" w:eastAsia="Arial" w:hAnsi="Arial" w:cs="Arial"/>
          <w:lang w:eastAsia="ca-ES"/>
        </w:rPr>
        <w:t>USM</w:t>
      </w:r>
      <w:proofErr w:type="spellEnd"/>
      <w:r w:rsidRPr="003E55F8">
        <w:rPr>
          <w:rFonts w:ascii="Arial" w:eastAsia="Arial" w:hAnsi="Arial" w:cs="Arial"/>
          <w:lang w:eastAsia="ca-ES"/>
        </w:rPr>
        <w:t xml:space="preserve"> i Neteja).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Medi Ambient.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Mobilitat.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Projectes i Obres.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Llicències i Disciplina.</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Serveis Jurídics i Administratius d'Urbanisme.</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d'Urbanisme.</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Institut Municipal d'Educació I Treball.</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Organisme Autònom Victor Balaguer.</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proofErr w:type="spellStart"/>
      <w:r w:rsidRPr="003E55F8">
        <w:rPr>
          <w:rFonts w:ascii="Arial" w:eastAsia="Arial" w:hAnsi="Arial" w:cs="Arial"/>
          <w:lang w:eastAsia="ca-ES"/>
        </w:rPr>
        <w:t>EPEL</w:t>
      </w:r>
      <w:proofErr w:type="spellEnd"/>
      <w:r w:rsidRPr="003E55F8">
        <w:rPr>
          <w:rFonts w:ascii="Arial" w:eastAsia="Arial" w:hAnsi="Arial" w:cs="Arial"/>
          <w:lang w:eastAsia="ca-ES"/>
        </w:rPr>
        <w:t xml:space="preserve"> Neàpolis.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Serveis Administratius de Companyia d’Aigües i VNG Aparcaments.</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Servei de Salut.</w:t>
      </w:r>
    </w:p>
    <w:p w:rsidR="003E55F8" w:rsidRPr="003E55F8" w:rsidRDefault="003E55F8" w:rsidP="006D5244">
      <w:pPr>
        <w:numPr>
          <w:ilvl w:val="0"/>
          <w:numId w:val="35"/>
        </w:numPr>
        <w:spacing w:line="250" w:lineRule="auto"/>
        <w:ind w:left="993" w:hanging="487"/>
        <w:jc w:val="both"/>
        <w:rPr>
          <w:rFonts w:ascii="Arial" w:eastAsia="Arial" w:hAnsi="Arial" w:cs="Arial"/>
          <w:lang w:eastAsia="ca-ES"/>
        </w:rPr>
      </w:pPr>
      <w:r w:rsidRPr="003E55F8">
        <w:rPr>
          <w:rFonts w:ascii="Arial" w:eastAsia="Arial" w:hAnsi="Arial" w:cs="Arial"/>
          <w:lang w:eastAsia="ca-ES"/>
        </w:rPr>
        <w:t>Oficina Local d’Habitatge.</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El personal adscrit als referits serveis restarà en el seu domicili a disposició de les eventuals necessitats que puguin sorgir i, en la mesura del possible, duent a terme les seves tasques mitjançant teletreball.</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A tal efecte, podran accedir a les dependències de l'Ajuntament durant el dia dilluns dia 16 de març, en els torns establerts pels respectius caps de servei, per a recollir la documentació necessària per a dur a terme la seva tasca de forma telemàtica.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El personal adscrit a la resta de serveis haurà de realitzar les seves tasques per mitjà de teletreball, en la forma i condicions que estableixin els respectius caps de servei i, en cas de que aquest no sigui possible, s'efectuarà mitjançant el sistema de torns que els propis caps determinin, garantint la realització d'un mínim de dos torns i limitant al màxim la convivència entre la plantilla.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SEGON. </w:t>
      </w:r>
      <w:r w:rsidRPr="003E55F8">
        <w:rPr>
          <w:rFonts w:ascii="Arial" w:eastAsia="Arial" w:hAnsi="Arial" w:cs="Arial"/>
          <w:lang w:eastAsia="ca-ES"/>
        </w:rPr>
        <w:t xml:space="preserve">Acordar, en conseqüència amb l’apartat anterior, restringir al màxim la mobilitat dels membres electes i del personal al servei de l’Ajuntament de Vilanova i la Geltrú, dels seus organismes autònoms, </w:t>
      </w:r>
      <w:proofErr w:type="spellStart"/>
      <w:r w:rsidRPr="003E55F8">
        <w:rPr>
          <w:rFonts w:ascii="Arial" w:eastAsia="Arial" w:hAnsi="Arial" w:cs="Arial"/>
          <w:lang w:eastAsia="ca-ES"/>
        </w:rPr>
        <w:t>EPELs</w:t>
      </w:r>
      <w:proofErr w:type="spellEnd"/>
      <w:r w:rsidRPr="003E55F8">
        <w:rPr>
          <w:rFonts w:ascii="Arial" w:eastAsia="Arial" w:hAnsi="Arial" w:cs="Arial"/>
          <w:lang w:eastAsia="ca-ES"/>
        </w:rPr>
        <w:t xml:space="preserve"> i de les seves empreses vinculades, sens perjudici dels desplaçaments d’aquelles persones que es considerin indispensables pel manteniment dels serveis públics bàsics o estratègics.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TERCER.</w:t>
      </w:r>
      <w:r w:rsidRPr="003E55F8">
        <w:rPr>
          <w:rFonts w:ascii="Arial" w:eastAsia="Arial" w:hAnsi="Arial" w:cs="Arial"/>
          <w:lang w:eastAsia="ca-ES"/>
        </w:rPr>
        <w:t xml:space="preserve"> Aprovar el tancament al públic de totes les dependències municipals, a partir del dilluns 16 de març de 2020, garantint l’atenció en els serveis bàsics o estratègics, mitjançant sistemes alternatius al presencial, com l’atenció telefònica o telemàtica, sempre que sigui possible. En aquells serveis descrits a l’acord primer que requereixin prestar atenció via telefònica o telemàtica, els respectius Caps de Servei determinaran la forma i condicions per a que aquesta es dugui a terme.</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lastRenderedPageBreak/>
        <w:t xml:space="preserve">QUART. </w:t>
      </w:r>
      <w:r w:rsidRPr="003E55F8">
        <w:rPr>
          <w:rFonts w:ascii="Arial" w:eastAsia="Arial" w:hAnsi="Arial" w:cs="Arial"/>
          <w:lang w:eastAsia="ca-ES"/>
        </w:rPr>
        <w:t>Anul·lar totes les cites prèvies de l’oficina d’atenció ciutadana, del servei de llicències, Oficina Local d’Habitatge, Oficina Municipal d’Informació al Consumidor, de serveis socials no urgents i visites domiciliàries no urgents, o altres oferint, en tots els casos, l’atenció per via telefònica i el suport telemàtic.</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CINQUÈ.</w:t>
      </w:r>
      <w:r w:rsidRPr="003E55F8">
        <w:rPr>
          <w:rFonts w:ascii="Arial" w:eastAsia="Arial" w:hAnsi="Arial" w:cs="Arial"/>
          <w:lang w:eastAsia="ca-ES"/>
        </w:rPr>
        <w:t xml:space="preserve"> Tancar l’accés lliure als parcs infantils i parcs públics, instal·lacions esportives de carrer i de la platja, cementiri municipal i resta d’espais municipals diferents als estrictament necessari per a donar acompliment a les restriccions previstes al Real Decreto 464/2020, en que es declara l’estat d’alarma.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SISÈ. </w:t>
      </w:r>
      <w:r w:rsidRPr="003E55F8">
        <w:rPr>
          <w:rFonts w:ascii="Arial" w:eastAsia="Arial" w:hAnsi="Arial" w:cs="Arial"/>
          <w:lang w:eastAsia="ca-ES"/>
        </w:rPr>
        <w:t>Acordar que la prestació dels serveis declarats bàsics o estratègics tindran fixada una assistència de personal mínima i, excepte els apartats i), j), k) i l) del punt desè es realitzarà de manera prioritària, mitjançant sistemes no presencials i d’accés remot, sempre que sigui possible.</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SETÈ.</w:t>
      </w:r>
      <w:r w:rsidRPr="003E55F8">
        <w:rPr>
          <w:rFonts w:ascii="Arial" w:eastAsia="Arial" w:hAnsi="Arial" w:cs="Arial"/>
          <w:lang w:eastAsia="ca-ES"/>
        </w:rPr>
        <w:t xml:space="preserve"> Acordar que als efectes previstos als apartats anteriors, i amb independència d'allò establert a l'apartat primer, tindran caràcter de serveis mínims, per garantir els serveis públics bàsics o estratègics, els següents: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Secretaria General</w:t>
      </w:r>
      <w:r w:rsidRPr="003E55F8">
        <w:rPr>
          <w:rFonts w:ascii="Arial" w:eastAsia="Arial" w:hAnsi="Arial" w:cs="Arial"/>
          <w:lang w:eastAsia="ca-ES"/>
        </w:rPr>
        <w:t>: El Secretari General o persona delegada, així com un tècnic jurídic i 1 persona de suport administratiu,</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 xml:space="preserve">Intervenció </w:t>
      </w:r>
      <w:r w:rsidRPr="003E55F8">
        <w:rPr>
          <w:rFonts w:ascii="Arial" w:eastAsia="Arial" w:hAnsi="Arial" w:cs="Arial"/>
          <w:lang w:eastAsia="ca-ES"/>
        </w:rPr>
        <w:t>: L’interventor municipal o persona delegada, així com 1 persona de suport amb caràcter rotatori</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Tresoreria</w:t>
      </w:r>
      <w:r w:rsidRPr="003E55F8">
        <w:rPr>
          <w:rFonts w:ascii="Arial" w:eastAsia="Arial" w:hAnsi="Arial" w:cs="Arial"/>
          <w:lang w:eastAsia="ca-ES"/>
        </w:rPr>
        <w:t xml:space="preserve">: El tresorer municipal o persona delegada, així com 1 persona de suport administratiu amb caràcter rotatori </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Comandament de l’organització</w:t>
      </w:r>
      <w:r w:rsidRPr="003E55F8">
        <w:rPr>
          <w:rFonts w:ascii="Arial" w:eastAsia="Arial" w:hAnsi="Arial" w:cs="Arial"/>
          <w:lang w:eastAsia="ca-ES"/>
        </w:rPr>
        <w:t>: Direccions i caps de servei.</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Servei de Recursos Humans</w:t>
      </w:r>
      <w:r w:rsidRPr="003E55F8">
        <w:rPr>
          <w:rFonts w:ascii="Arial" w:eastAsia="Arial" w:hAnsi="Arial" w:cs="Arial"/>
          <w:lang w:eastAsia="ca-ES"/>
        </w:rPr>
        <w:t>: El personal necessari per a la confecció de la nòmina i tràmits amb la seguretat social i 1 persona de suport administratiu amb caràcter rotatori.</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Servei d’Informàtica i TIC</w:t>
      </w:r>
      <w:r w:rsidRPr="003E55F8">
        <w:rPr>
          <w:rFonts w:ascii="Arial" w:eastAsia="Arial" w:hAnsi="Arial" w:cs="Arial"/>
          <w:lang w:eastAsia="ca-ES"/>
        </w:rPr>
        <w:t>: Tot el personal tècnic i de suport administratiu amb caràcter rotatori</w:t>
      </w:r>
    </w:p>
    <w:p w:rsidR="003E55F8" w:rsidRPr="003E55F8" w:rsidRDefault="003E55F8" w:rsidP="006D5244">
      <w:pPr>
        <w:numPr>
          <w:ilvl w:val="0"/>
          <w:numId w:val="36"/>
        </w:numPr>
        <w:spacing w:after="120" w:line="250" w:lineRule="auto"/>
        <w:ind w:hanging="257"/>
        <w:jc w:val="both"/>
        <w:rPr>
          <w:rFonts w:ascii="Arial" w:eastAsia="Arial" w:hAnsi="Arial" w:cs="Arial"/>
          <w:lang w:eastAsia="ca-ES"/>
        </w:rPr>
      </w:pPr>
      <w:r w:rsidRPr="003E55F8">
        <w:rPr>
          <w:rFonts w:ascii="Arial" w:eastAsia="Arial" w:hAnsi="Arial" w:cs="Arial"/>
          <w:b/>
          <w:lang w:eastAsia="ca-ES"/>
        </w:rPr>
        <w:t>Consergeries</w:t>
      </w:r>
      <w:r w:rsidRPr="003E55F8">
        <w:rPr>
          <w:rFonts w:ascii="Arial" w:eastAsia="Arial" w:hAnsi="Arial" w:cs="Arial"/>
          <w:lang w:eastAsia="ca-ES"/>
        </w:rPr>
        <w:t>: Personal necessari per garantir l’accés, control i tancament dels edificis municipals.</w:t>
      </w:r>
    </w:p>
    <w:p w:rsidR="003E55F8" w:rsidRPr="003E55F8" w:rsidRDefault="003E55F8" w:rsidP="003E55F8">
      <w:pPr>
        <w:spacing w:after="120" w:line="250" w:lineRule="auto"/>
        <w:jc w:val="both"/>
        <w:rPr>
          <w:rFonts w:ascii="Arial" w:eastAsia="Arial" w:hAnsi="Arial" w:cs="Arial"/>
          <w:lang w:eastAsia="ca-ES"/>
        </w:rPr>
      </w:pPr>
      <w:r w:rsidRPr="003E55F8">
        <w:rPr>
          <w:rFonts w:ascii="Arial" w:eastAsia="Arial" w:hAnsi="Arial" w:cs="Arial"/>
          <w:lang w:eastAsia="ca-ES"/>
        </w:rPr>
        <w:t>El personal de consergeria, resta a disponibilitat de l’ajuntament per cobrir necessitats d’iguals o similars característiques a les del seu lloc de treball, durant el seu horari habitual de la jornada.</w:t>
      </w:r>
    </w:p>
    <w:p w:rsidR="003E55F8" w:rsidRPr="003E55F8" w:rsidRDefault="003E55F8" w:rsidP="003E55F8">
      <w:pPr>
        <w:spacing w:after="120" w:line="250" w:lineRule="auto"/>
        <w:jc w:val="both"/>
        <w:rPr>
          <w:rFonts w:ascii="Arial" w:eastAsia="Arial" w:hAnsi="Arial" w:cs="Arial"/>
          <w:lang w:eastAsia="ca-ES"/>
        </w:rPr>
      </w:pPr>
      <w:r w:rsidRPr="003E55F8">
        <w:rPr>
          <w:rFonts w:ascii="Arial" w:eastAsia="Arial" w:hAnsi="Arial" w:cs="Arial"/>
          <w:lang w:eastAsia="ca-ES"/>
        </w:rPr>
        <w:t>El personal de suport logístic de qualsevol equipament municipal, resta a disposició de les possibles necessitats de l’Ajuntament per a tasques pròpies del lloc de treball, dins del seu horari habitual.</w:t>
      </w:r>
    </w:p>
    <w:p w:rsidR="00273A7C" w:rsidRDefault="003E55F8" w:rsidP="006D5244">
      <w:pPr>
        <w:numPr>
          <w:ilvl w:val="0"/>
          <w:numId w:val="36"/>
        </w:numPr>
        <w:spacing w:after="120" w:line="250" w:lineRule="auto"/>
        <w:ind w:left="709" w:hanging="325"/>
        <w:jc w:val="both"/>
        <w:rPr>
          <w:rFonts w:ascii="Arial" w:eastAsia="Arial" w:hAnsi="Arial" w:cs="Arial"/>
          <w:lang w:eastAsia="ca-ES"/>
        </w:rPr>
      </w:pPr>
      <w:r w:rsidRPr="003E55F8">
        <w:rPr>
          <w:rFonts w:ascii="Arial" w:eastAsia="Arial" w:hAnsi="Arial" w:cs="Arial"/>
          <w:b/>
          <w:lang w:eastAsia="ca-ES"/>
        </w:rPr>
        <w:t>Servei de comunicació i premsa</w:t>
      </w:r>
      <w:r w:rsidRPr="003E55F8">
        <w:rPr>
          <w:rFonts w:ascii="Arial" w:eastAsia="Arial" w:hAnsi="Arial" w:cs="Arial"/>
          <w:lang w:eastAsia="ca-ES"/>
        </w:rPr>
        <w:t>: El personal necessari per garantir el servei d’informació i comunicació corporativa.</w:t>
      </w:r>
    </w:p>
    <w:p w:rsidR="003E55F8" w:rsidRPr="003E55F8" w:rsidRDefault="003E55F8" w:rsidP="006D5244">
      <w:pPr>
        <w:numPr>
          <w:ilvl w:val="0"/>
          <w:numId w:val="36"/>
        </w:numPr>
        <w:spacing w:after="120" w:line="250" w:lineRule="auto"/>
        <w:ind w:left="709" w:hanging="325"/>
        <w:jc w:val="both"/>
        <w:rPr>
          <w:rFonts w:ascii="Arial" w:eastAsia="Arial" w:hAnsi="Arial" w:cs="Arial"/>
          <w:lang w:eastAsia="ca-ES"/>
        </w:rPr>
      </w:pPr>
      <w:r w:rsidRPr="003E55F8">
        <w:rPr>
          <w:rFonts w:ascii="Arial" w:eastAsia="Arial" w:hAnsi="Arial" w:cs="Arial"/>
          <w:b/>
          <w:lang w:eastAsia="ca-ES"/>
        </w:rPr>
        <w:t>Seguretat ciutadana</w:t>
      </w:r>
      <w:r w:rsidRPr="003E55F8">
        <w:rPr>
          <w:rFonts w:ascii="Arial" w:eastAsia="Arial" w:hAnsi="Arial" w:cs="Arial"/>
          <w:lang w:eastAsia="ca-ES"/>
        </w:rPr>
        <w:t xml:space="preserve">: Tot el personal en actiu, de tota la plantilla del cos de policia local, de forma presencial en tots els casos, per la impossibilitat d’exercir les funcions policials necessàries de forma no presencial, per cobrir de forma </w:t>
      </w:r>
      <w:r w:rsidRPr="003E55F8">
        <w:rPr>
          <w:rFonts w:ascii="Arial" w:eastAsia="Arial" w:hAnsi="Arial" w:cs="Arial"/>
          <w:lang w:eastAsia="ca-ES"/>
        </w:rPr>
        <w:lastRenderedPageBreak/>
        <w:t xml:space="preserve">adequada la seguretat ciutadana, l’atenció bàsica i les mesures d’urgència i emergència que es produeixin durant la situació d’ alarma general. </w:t>
      </w:r>
    </w:p>
    <w:p w:rsidR="003E55F8" w:rsidRPr="003E55F8" w:rsidRDefault="003E55F8" w:rsidP="003E55F8">
      <w:pPr>
        <w:spacing w:after="120" w:line="250" w:lineRule="auto"/>
        <w:jc w:val="both"/>
        <w:rPr>
          <w:rFonts w:ascii="Arial" w:eastAsia="Arial" w:hAnsi="Arial" w:cs="Arial"/>
          <w:lang w:eastAsia="ca-ES"/>
        </w:rPr>
      </w:pPr>
      <w:r w:rsidRPr="003E55F8">
        <w:rPr>
          <w:rFonts w:ascii="Arial" w:eastAsia="Arial" w:hAnsi="Arial" w:cs="Arial"/>
          <w:lang w:eastAsia="ca-ES"/>
        </w:rPr>
        <w:t>Aquest personal podrà prestar els serveis en un nou quadrant, en els torns que s’estableixin per l’autoritat competent, que s’adaptarà a les necessitats de l’estat d’alarma, restant en suspens el calendari habitual, i en tot cas com a serveis ordinaris a computar dins la jornada anual obligatòria.</w:t>
      </w:r>
    </w:p>
    <w:p w:rsidR="003E55F8" w:rsidRPr="003E55F8" w:rsidRDefault="003E55F8" w:rsidP="003E55F8">
      <w:pPr>
        <w:spacing w:after="120" w:line="250" w:lineRule="auto"/>
        <w:jc w:val="both"/>
        <w:rPr>
          <w:rFonts w:ascii="Arial" w:eastAsia="Arial" w:hAnsi="Arial" w:cs="Arial"/>
          <w:lang w:eastAsia="ca-ES"/>
        </w:rPr>
      </w:pPr>
      <w:r w:rsidRPr="003E55F8">
        <w:rPr>
          <w:rFonts w:ascii="Arial" w:eastAsia="Arial" w:hAnsi="Arial" w:cs="Arial"/>
          <w:lang w:eastAsia="ca-ES"/>
        </w:rPr>
        <w:t>Els serveis administratius i suport tècnic, amb caràcter rotatiu.</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Protecció civil</w:t>
      </w:r>
      <w:r w:rsidRPr="003E55F8">
        <w:rPr>
          <w:rFonts w:ascii="Arial" w:eastAsia="Arial" w:hAnsi="Arial" w:cs="Arial"/>
          <w:lang w:eastAsia="ca-ES"/>
        </w:rPr>
        <w:t>: Tot el personal actiu, de forma presencial i rotatòria.</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Prevenció de riscos</w:t>
      </w:r>
      <w:r w:rsidRPr="003E55F8">
        <w:rPr>
          <w:rFonts w:ascii="Arial" w:eastAsia="Arial" w:hAnsi="Arial" w:cs="Arial"/>
          <w:lang w:eastAsia="ca-ES"/>
        </w:rPr>
        <w:t>: Tot el personal actiu, en torns rotatius.</w:t>
      </w:r>
    </w:p>
    <w:p w:rsidR="003E55F8" w:rsidRPr="003E55F8" w:rsidRDefault="003E55F8" w:rsidP="006D5244">
      <w:pPr>
        <w:numPr>
          <w:ilvl w:val="0"/>
          <w:numId w:val="36"/>
        </w:numPr>
        <w:spacing w:after="120" w:line="250" w:lineRule="auto"/>
        <w:jc w:val="both"/>
        <w:rPr>
          <w:rFonts w:ascii="Arial" w:eastAsia="Arial" w:hAnsi="Arial" w:cs="Arial"/>
          <w:lang w:eastAsia="ca-ES"/>
        </w:rPr>
      </w:pPr>
      <w:r w:rsidRPr="003E55F8">
        <w:rPr>
          <w:rFonts w:ascii="Arial" w:eastAsia="Arial" w:hAnsi="Arial" w:cs="Arial"/>
          <w:b/>
          <w:lang w:eastAsia="ca-ES"/>
        </w:rPr>
        <w:t>Servei d’Acció Social</w:t>
      </w:r>
      <w:r w:rsidRPr="003E55F8">
        <w:rPr>
          <w:rFonts w:ascii="Arial" w:eastAsia="Arial" w:hAnsi="Arial" w:cs="Arial"/>
          <w:lang w:eastAsia="ca-ES"/>
        </w:rPr>
        <w:t>: El personal necessari per garantir l’atenció bàsica a la ciutadania segons les mesures excepcionals i recomanacions en relació als Serveis Bàsics d’Atenció Social, dictades per la Direcció General de Serveis Socials del Departament de Treball, Afers Socials i Famílies de la Generalitat de Catalunya.</w:t>
      </w:r>
    </w:p>
    <w:p w:rsidR="003E55F8" w:rsidRPr="003E55F8" w:rsidRDefault="003E55F8" w:rsidP="003E55F8">
      <w:pPr>
        <w:spacing w:after="120" w:line="250" w:lineRule="auto"/>
        <w:jc w:val="both"/>
        <w:rPr>
          <w:rFonts w:ascii="Arial" w:eastAsia="Arial" w:hAnsi="Arial" w:cs="Arial"/>
          <w:lang w:eastAsia="ca-ES"/>
        </w:rPr>
      </w:pPr>
      <w:r w:rsidRPr="003E55F8">
        <w:rPr>
          <w:rFonts w:ascii="Arial" w:eastAsia="Arial" w:hAnsi="Arial" w:cs="Arial"/>
          <w:lang w:eastAsia="ca-ES"/>
        </w:rPr>
        <w:t>L’atenció serà no presencial i es garantirà la total disponibilitat dels professionals per a atendre eventuals necessitats que puguin sorgir.</w:t>
      </w:r>
    </w:p>
    <w:p w:rsidR="003E55F8" w:rsidRPr="003E55F8" w:rsidRDefault="00273A7C" w:rsidP="006D5244">
      <w:pPr>
        <w:numPr>
          <w:ilvl w:val="0"/>
          <w:numId w:val="36"/>
        </w:numPr>
        <w:spacing w:line="250" w:lineRule="auto"/>
        <w:jc w:val="both"/>
        <w:rPr>
          <w:rFonts w:ascii="Arial" w:eastAsia="Arial" w:hAnsi="Arial" w:cs="Arial"/>
          <w:lang w:eastAsia="ca-ES"/>
        </w:rPr>
      </w:pPr>
      <w:r>
        <w:rPr>
          <w:rFonts w:ascii="Arial" w:eastAsia="Arial" w:hAnsi="Arial" w:cs="Arial"/>
          <w:b/>
          <w:lang w:eastAsia="ca-ES"/>
        </w:rPr>
        <w:t xml:space="preserve"> </w:t>
      </w:r>
      <w:r w:rsidR="003E55F8" w:rsidRPr="003E55F8">
        <w:rPr>
          <w:rFonts w:ascii="Arial" w:eastAsia="Arial" w:hAnsi="Arial" w:cs="Arial"/>
          <w:b/>
          <w:lang w:eastAsia="ca-ES"/>
        </w:rPr>
        <w:t>Oficina d’atenció ciutadana</w:t>
      </w:r>
      <w:r w:rsidR="003E55F8" w:rsidRPr="003E55F8">
        <w:rPr>
          <w:rFonts w:ascii="Arial" w:eastAsia="Arial" w:hAnsi="Arial" w:cs="Arial"/>
          <w:lang w:eastAsia="ca-ES"/>
        </w:rPr>
        <w:t>: 2 persones de forma rotatòria de forma presencial a l’Ajuntament en torn de matí, per realitzar l’atenció telefònica i tràmits online.</w:t>
      </w:r>
    </w:p>
    <w:p w:rsidR="003E55F8" w:rsidRPr="003E55F8" w:rsidRDefault="00273A7C" w:rsidP="006D5244">
      <w:pPr>
        <w:numPr>
          <w:ilvl w:val="0"/>
          <w:numId w:val="36"/>
        </w:numPr>
        <w:spacing w:line="250" w:lineRule="auto"/>
        <w:jc w:val="both"/>
        <w:rPr>
          <w:rFonts w:ascii="Arial" w:eastAsia="Arial" w:hAnsi="Arial" w:cs="Arial"/>
          <w:lang w:eastAsia="ca-ES"/>
        </w:rPr>
      </w:pPr>
      <w:r>
        <w:rPr>
          <w:rFonts w:ascii="Arial" w:eastAsia="Arial" w:hAnsi="Arial" w:cs="Arial"/>
          <w:b/>
          <w:lang w:eastAsia="ca-ES"/>
        </w:rPr>
        <w:t xml:space="preserve"> </w:t>
      </w:r>
      <w:r w:rsidR="003E55F8" w:rsidRPr="003E55F8">
        <w:rPr>
          <w:rFonts w:ascii="Arial" w:eastAsia="Arial" w:hAnsi="Arial" w:cs="Arial"/>
          <w:b/>
          <w:lang w:eastAsia="ca-ES"/>
        </w:rPr>
        <w:t>Unitat de Serveis Municipals</w:t>
      </w:r>
      <w:r w:rsidR="003E55F8" w:rsidRPr="003E55F8">
        <w:rPr>
          <w:rFonts w:ascii="Arial" w:eastAsia="Arial" w:hAnsi="Arial" w:cs="Arial"/>
          <w:lang w:eastAsia="ca-ES"/>
        </w:rPr>
        <w:t xml:space="preserve">: El personal de guàrdia en la modalitat habitual. Tot el personal de la brigada i de jardineria resta a disponibilitat de l’ajuntament per cobrir necessitats d’iguals o similars característiques a les del seu lloc de treball, durant el seu horari habitual de la jornada. </w:t>
      </w:r>
    </w:p>
    <w:p w:rsidR="003E55F8" w:rsidRPr="003E55F8" w:rsidRDefault="00273A7C" w:rsidP="006D5244">
      <w:pPr>
        <w:numPr>
          <w:ilvl w:val="0"/>
          <w:numId w:val="36"/>
        </w:numPr>
        <w:spacing w:line="250" w:lineRule="auto"/>
        <w:jc w:val="both"/>
        <w:rPr>
          <w:rFonts w:ascii="Arial" w:eastAsia="Arial" w:hAnsi="Arial" w:cs="Arial"/>
          <w:lang w:eastAsia="ca-ES"/>
        </w:rPr>
      </w:pPr>
      <w:r>
        <w:rPr>
          <w:rFonts w:ascii="Arial" w:eastAsia="Arial" w:hAnsi="Arial" w:cs="Arial"/>
          <w:b/>
          <w:lang w:eastAsia="ca-ES"/>
        </w:rPr>
        <w:t xml:space="preserve"> </w:t>
      </w:r>
      <w:r w:rsidR="003E55F8" w:rsidRPr="003E55F8">
        <w:rPr>
          <w:rFonts w:ascii="Arial" w:eastAsia="Arial" w:hAnsi="Arial" w:cs="Arial"/>
          <w:b/>
          <w:lang w:eastAsia="ca-ES"/>
        </w:rPr>
        <w:t>Urbanisme</w:t>
      </w:r>
      <w:r w:rsidR="003E55F8" w:rsidRPr="003E55F8">
        <w:rPr>
          <w:rFonts w:ascii="Arial" w:eastAsia="Arial" w:hAnsi="Arial" w:cs="Arial"/>
          <w:lang w:eastAsia="ca-ES"/>
        </w:rPr>
        <w:t>: 1 arquitecte localitzable.</w:t>
      </w:r>
    </w:p>
    <w:p w:rsidR="003E55F8" w:rsidRPr="003E55F8" w:rsidRDefault="00273A7C" w:rsidP="006D5244">
      <w:pPr>
        <w:numPr>
          <w:ilvl w:val="0"/>
          <w:numId w:val="36"/>
        </w:numPr>
        <w:spacing w:line="250" w:lineRule="auto"/>
        <w:jc w:val="both"/>
        <w:rPr>
          <w:rFonts w:ascii="Arial" w:eastAsia="Arial" w:hAnsi="Arial" w:cs="Arial"/>
          <w:lang w:eastAsia="ca-ES"/>
        </w:rPr>
      </w:pPr>
      <w:r>
        <w:rPr>
          <w:rFonts w:ascii="Arial" w:eastAsia="Arial" w:hAnsi="Arial" w:cs="Arial"/>
          <w:b/>
          <w:lang w:eastAsia="ca-ES"/>
        </w:rPr>
        <w:t xml:space="preserve"> </w:t>
      </w:r>
      <w:r w:rsidR="003E55F8" w:rsidRPr="003E55F8">
        <w:rPr>
          <w:rFonts w:ascii="Arial" w:eastAsia="Arial" w:hAnsi="Arial" w:cs="Arial"/>
          <w:b/>
          <w:lang w:eastAsia="ca-ES"/>
        </w:rPr>
        <w:t>VNG APARCAMENTS</w:t>
      </w:r>
      <w:r w:rsidR="003E55F8" w:rsidRPr="003E55F8">
        <w:rPr>
          <w:rFonts w:ascii="Arial" w:eastAsia="Arial" w:hAnsi="Arial" w:cs="Arial"/>
          <w:lang w:eastAsia="ca-ES"/>
        </w:rPr>
        <w:t xml:space="preserve">: El personal de vigilància de zones d’aparcament, resta a disponibilitat de l’ajuntament per cobrir necessitats d’iguals o similars característiques a les del seu lloc de treball, durant el seu horari habitual de la jornada. </w:t>
      </w:r>
    </w:p>
    <w:p w:rsidR="003E55F8" w:rsidRPr="003E55F8" w:rsidRDefault="00273A7C" w:rsidP="006D5244">
      <w:pPr>
        <w:numPr>
          <w:ilvl w:val="0"/>
          <w:numId w:val="36"/>
        </w:numPr>
        <w:spacing w:line="250" w:lineRule="auto"/>
        <w:jc w:val="both"/>
        <w:rPr>
          <w:rFonts w:ascii="Arial" w:eastAsia="Arial" w:hAnsi="Arial" w:cs="Arial"/>
          <w:lang w:eastAsia="ca-ES"/>
        </w:rPr>
      </w:pPr>
      <w:r>
        <w:rPr>
          <w:rFonts w:ascii="Arial" w:eastAsia="Arial" w:hAnsi="Arial" w:cs="Arial"/>
          <w:b/>
          <w:lang w:eastAsia="ca-ES"/>
        </w:rPr>
        <w:t xml:space="preserve"> </w:t>
      </w:r>
      <w:r w:rsidR="003E55F8" w:rsidRPr="003E55F8">
        <w:rPr>
          <w:rFonts w:ascii="Arial" w:eastAsia="Arial" w:hAnsi="Arial" w:cs="Arial"/>
          <w:b/>
          <w:lang w:eastAsia="ca-ES"/>
        </w:rPr>
        <w:t>CANAL BLAU</w:t>
      </w:r>
      <w:r w:rsidR="003E55F8" w:rsidRPr="003E55F8">
        <w:rPr>
          <w:rFonts w:ascii="Arial" w:eastAsia="Arial" w:hAnsi="Arial" w:cs="Arial"/>
          <w:lang w:eastAsia="ca-ES"/>
        </w:rPr>
        <w:t>: El personal necessari per cobrir la comunicació a la ciutadania.</w:t>
      </w:r>
    </w:p>
    <w:p w:rsidR="003E55F8" w:rsidRPr="003E55F8" w:rsidRDefault="003E55F8" w:rsidP="006D5244">
      <w:pPr>
        <w:numPr>
          <w:ilvl w:val="0"/>
          <w:numId w:val="36"/>
        </w:numPr>
        <w:spacing w:line="250" w:lineRule="auto"/>
        <w:jc w:val="both"/>
        <w:rPr>
          <w:rFonts w:ascii="Arial" w:eastAsia="Arial" w:hAnsi="Arial" w:cs="Arial"/>
          <w:lang w:eastAsia="ca-ES"/>
        </w:rPr>
      </w:pPr>
      <w:r w:rsidRPr="003E55F8">
        <w:rPr>
          <w:rFonts w:ascii="Arial" w:eastAsia="Arial" w:hAnsi="Arial" w:cs="Arial"/>
          <w:b/>
          <w:lang w:eastAsia="ca-ES"/>
        </w:rPr>
        <w:t>COMPANYIA D’AIGÜES</w:t>
      </w:r>
      <w:r w:rsidRPr="003E55F8">
        <w:rPr>
          <w:rFonts w:ascii="Arial" w:eastAsia="Arial" w:hAnsi="Arial" w:cs="Arial"/>
          <w:lang w:eastAsia="ca-ES"/>
        </w:rPr>
        <w:t>: El personal necessari per a garantir l’atenció telefònica estricta per al manteniment de l’abastament d’aigua de municipi, així com els serveis mínims de brigada en els torns establerts.</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VUITÈ.</w:t>
      </w:r>
      <w:r w:rsidRPr="003E55F8">
        <w:rPr>
          <w:rFonts w:ascii="Arial" w:eastAsia="Arial" w:hAnsi="Arial" w:cs="Arial"/>
          <w:lang w:eastAsia="ca-ES"/>
        </w:rPr>
        <w:t xml:space="preserve"> L'Ajuntament es reserva la facultat de requerir el personal de la Policia Local que es trobi en situació de segona activitat en altres departaments, per tal de que realitzi tasques de col·laboració policial, sempre que les seves circumstàncies personals no ho desaconsellin.</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NOVÈ. </w:t>
      </w:r>
      <w:r w:rsidRPr="003E55F8">
        <w:rPr>
          <w:rFonts w:ascii="Arial" w:eastAsia="Arial" w:hAnsi="Arial" w:cs="Arial"/>
          <w:lang w:eastAsia="ca-ES"/>
        </w:rPr>
        <w:t>Aquest decret entrarà en vigor el dia 16 de març de 2020 i es mantindrà vigent fins el dia 29 de març, sempre que no existeixi una pròrroga en l’estat d’alarma o canviïn les circumstàncies que el justifiquen.</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spacing w:line="259" w:lineRule="auto"/>
        <w:rPr>
          <w:rFonts w:ascii="Arial" w:eastAsia="Arial" w:hAnsi="Arial" w:cs="Arial"/>
          <w:b/>
          <w:lang w:eastAsia="ca-ES"/>
        </w:rPr>
      </w:pPr>
      <w:r w:rsidRPr="003E55F8">
        <w:rPr>
          <w:rFonts w:ascii="Arial" w:eastAsia="Arial" w:hAnsi="Arial" w:cs="Arial"/>
          <w:b/>
          <w:lang w:eastAsia="ca-ES"/>
        </w:rPr>
        <w:t>DESÈ. Peu de recursos</w:t>
      </w:r>
    </w:p>
    <w:p w:rsidR="003E55F8" w:rsidRPr="003E55F8" w:rsidRDefault="003E55F8" w:rsidP="003E55F8">
      <w:pPr>
        <w:spacing w:line="259" w:lineRule="auto"/>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lastRenderedPageBreak/>
        <w:t>Contra aquest acte, que exhaureix la via administrativa i és immediatament executiu, podeu interposar els següents recursos: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Amb caràcter potestatiu, recurs de reposició davant el mateix òrgan que ha dictat l’acte, dins el termini d’un mes, a comptar des del dia següent al de la seva notificació, o en el seu defecte, des de la seva data de publicació.</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 xml:space="preserve">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 </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i/>
          <w:lang w:eastAsia="ca-ES"/>
        </w:rPr>
        <w:t>També podeu interposar qualsevol altre r</w:t>
      </w:r>
      <w:r w:rsidR="007F11CA">
        <w:rPr>
          <w:rFonts w:ascii="Arial" w:eastAsia="Arial" w:hAnsi="Arial" w:cs="Arial"/>
          <w:i/>
          <w:lang w:eastAsia="ca-ES"/>
        </w:rPr>
        <w:t>ecurs que considereu procedent.</w:t>
      </w:r>
    </w:p>
    <w:p w:rsidR="003E55F8" w:rsidRPr="003E55F8" w:rsidRDefault="003E55F8" w:rsidP="003E55F8">
      <w:pPr>
        <w:spacing w:line="259" w:lineRule="auto"/>
        <w:rPr>
          <w:rFonts w:ascii="Arial" w:eastAsia="Arial" w:hAnsi="Arial" w:cs="Arial"/>
          <w:lang w:eastAsia="ca-ES"/>
        </w:rPr>
      </w:pPr>
      <w:r w:rsidRPr="003E55F8">
        <w:rPr>
          <w:rFonts w:ascii="Arial" w:eastAsia="Times New Roman" w:hAnsi="Arial" w:cs="Arial"/>
          <w:lang w:eastAsia="ca-ES"/>
        </w:rPr>
        <w:t xml:space="preserve"> </w:t>
      </w:r>
    </w:p>
    <w:p w:rsidR="003E55F8" w:rsidRPr="003E55F8" w:rsidRDefault="00273A7C" w:rsidP="003E55F8">
      <w:pPr>
        <w:autoSpaceDE w:val="0"/>
        <w:autoSpaceDN w:val="0"/>
        <w:adjustRightInd w:val="0"/>
        <w:jc w:val="both"/>
        <w:rPr>
          <w:rFonts w:ascii="Arial" w:hAnsi="Arial" w:cs="Arial"/>
          <w:i/>
        </w:rPr>
      </w:pPr>
      <w:r>
        <w:rPr>
          <w:rFonts w:ascii="Arial" w:hAnsi="Arial" w:cs="Arial"/>
          <w:i/>
        </w:rPr>
        <w:t>El Ple de l'Ajuntament se'n dona per assabentat.</w:t>
      </w:r>
    </w:p>
    <w:p w:rsidR="003E55F8" w:rsidRDefault="003E55F8" w:rsidP="003E55F8">
      <w:pPr>
        <w:autoSpaceDE w:val="0"/>
        <w:autoSpaceDN w:val="0"/>
        <w:adjustRightInd w:val="0"/>
        <w:jc w:val="both"/>
        <w:rPr>
          <w:rFonts w:ascii="Arial" w:hAnsi="Arial" w:cs="Arial"/>
          <w:b/>
          <w:i/>
        </w:rPr>
      </w:pPr>
    </w:p>
    <w:p w:rsidR="007F11CA" w:rsidRPr="003E55F8" w:rsidRDefault="007F11CA" w:rsidP="003E55F8">
      <w:pPr>
        <w:autoSpaceDE w:val="0"/>
        <w:autoSpaceDN w:val="0"/>
        <w:adjustRightInd w:val="0"/>
        <w:jc w:val="both"/>
        <w:rPr>
          <w:rFonts w:ascii="Arial" w:hAnsi="Arial" w:cs="Arial"/>
          <w:b/>
          <w:i/>
        </w:rPr>
      </w:pPr>
    </w:p>
    <w:p w:rsidR="003E55F8" w:rsidRPr="003E55F8" w:rsidRDefault="003E55F8" w:rsidP="00273A7C">
      <w:pPr>
        <w:autoSpaceDE w:val="0"/>
        <w:autoSpaceDN w:val="0"/>
        <w:adjustRightInd w:val="0"/>
        <w:ind w:left="1134" w:hanging="567"/>
        <w:jc w:val="both"/>
        <w:rPr>
          <w:rFonts w:ascii="Arial" w:hAnsi="Arial" w:cs="Arial"/>
          <w:b/>
          <w:i/>
        </w:rPr>
      </w:pPr>
      <w:r w:rsidRPr="003E55F8">
        <w:rPr>
          <w:rFonts w:ascii="Arial" w:hAnsi="Arial" w:cs="Arial"/>
          <w:b/>
        </w:rPr>
        <w:t xml:space="preserve">11.3. </w:t>
      </w:r>
      <w:r w:rsidRPr="003E55F8">
        <w:rPr>
          <w:rFonts w:ascii="Arial" w:hAnsi="Arial" w:cs="Arial"/>
          <w:b/>
          <w:u w:val="single"/>
        </w:rPr>
        <w:t xml:space="preserve">DECRET NÚM. 1241, DE 16.03.2020, DE MESURES EXCEPCIONALS ADREÇADES ALS ÒRGANS COL·LEGIATS DE L'AJUNTAMENT DE VILANOVA I LA GELTRÚ I TOT EL SEU SECTOR PÚBLIC LOCAL, DERIVAT DEL DECRET 463/2020, DE 14 DE MARÇ, DE DECLARACIÓ D'ESTAT D'ALARMA PER A LA GESTIÓ DE LA SITUACIÓ DE CRISI SANITÀRIA OCASIONADA PEL </w:t>
      </w:r>
      <w:proofErr w:type="spellStart"/>
      <w:r w:rsidRPr="003E55F8">
        <w:rPr>
          <w:rFonts w:ascii="Arial" w:hAnsi="Arial" w:cs="Arial"/>
          <w:b/>
          <w:u w:val="single"/>
        </w:rPr>
        <w:t>COVID</w:t>
      </w:r>
      <w:proofErr w:type="spellEnd"/>
      <w:r w:rsidRPr="003E55F8">
        <w:rPr>
          <w:rFonts w:ascii="Arial" w:hAnsi="Arial" w:cs="Arial"/>
          <w:b/>
          <w:u w:val="single"/>
        </w:rPr>
        <w:t>-19.</w:t>
      </w:r>
      <w:r w:rsidRPr="003E55F8">
        <w:rPr>
          <w:rFonts w:ascii="Arial" w:hAnsi="Arial" w:cs="Arial"/>
          <w:b/>
        </w:rPr>
        <w:t xml:space="preserve"> </w:t>
      </w:r>
      <w:r w:rsidRPr="003E55F8">
        <w:rPr>
          <w:rFonts w:ascii="Arial" w:hAnsi="Arial" w:cs="Arial"/>
          <w:b/>
          <w:i/>
        </w:rPr>
        <w:t>(Exp. 30/2020-</w:t>
      </w:r>
      <w:proofErr w:type="spellStart"/>
      <w:r w:rsidRPr="003E55F8">
        <w:rPr>
          <w:rFonts w:ascii="Arial" w:hAnsi="Arial" w:cs="Arial"/>
          <w:b/>
          <w:i/>
        </w:rPr>
        <w:t>eSEC</w:t>
      </w:r>
      <w:proofErr w:type="spellEnd"/>
      <w:r w:rsidRPr="003E55F8">
        <w:rPr>
          <w:rFonts w:ascii="Arial" w:hAnsi="Arial" w:cs="Arial"/>
          <w:b/>
          <w:i/>
        </w:rPr>
        <w:t>)</w:t>
      </w:r>
    </w:p>
    <w:p w:rsidR="003E55F8" w:rsidRPr="003E55F8" w:rsidRDefault="003E55F8" w:rsidP="00273A7C">
      <w:pPr>
        <w:autoSpaceDE w:val="0"/>
        <w:autoSpaceDN w:val="0"/>
        <w:adjustRightInd w:val="0"/>
        <w:ind w:left="1134"/>
        <w:jc w:val="both"/>
        <w:rPr>
          <w:rFonts w:ascii="Arial" w:hAnsi="Arial" w:cs="Arial"/>
          <w:b/>
          <w:i/>
        </w:rPr>
      </w:pP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t xml:space="preserve">Decret de mesures excepcionals adreçades  en relació als òrgans col·legiats de l’Ajuntament de Vilanova i la Geltrú  i tot el seu sector públic local derivat del Real Decret 463/2020, de 14 de març, de declaració d’estat d’alarma per la gestió de la situació de crisis sanitària ocasionada pel </w:t>
      </w:r>
      <w:proofErr w:type="spellStart"/>
      <w:r w:rsidRPr="003E55F8">
        <w:rPr>
          <w:rFonts w:ascii="Arial" w:eastAsia="Arial" w:hAnsi="Arial" w:cs="Arial"/>
          <w:b/>
          <w:lang w:eastAsia="ca-ES"/>
        </w:rPr>
        <w:t>COVID</w:t>
      </w:r>
      <w:proofErr w:type="spellEnd"/>
      <w:r w:rsidRPr="003E55F8">
        <w:rPr>
          <w:rFonts w:ascii="Arial" w:eastAsia="Arial" w:hAnsi="Arial" w:cs="Arial"/>
          <w:b/>
          <w:lang w:eastAsia="ca-ES"/>
        </w:rPr>
        <w:t>-19.</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spacing w:line="250" w:lineRule="auto"/>
        <w:jc w:val="both"/>
        <w:rPr>
          <w:rFonts w:ascii="Arial" w:eastAsia="Arial" w:hAnsi="Arial" w:cs="Arial"/>
          <w:b/>
          <w:i/>
          <w:lang w:eastAsia="ca-ES"/>
        </w:rPr>
      </w:pPr>
      <w:r w:rsidRPr="003E55F8">
        <w:rPr>
          <w:rFonts w:ascii="Arial" w:eastAsia="Arial" w:hAnsi="Arial" w:cs="Arial"/>
          <w:b/>
          <w:i/>
          <w:lang w:eastAsia="ca-ES"/>
        </w:rPr>
        <w:t>Relació de fets</w:t>
      </w:r>
    </w:p>
    <w:p w:rsidR="003E55F8" w:rsidRPr="003E55F8" w:rsidRDefault="003E55F8" w:rsidP="003E55F8">
      <w:pPr>
        <w:spacing w:line="250" w:lineRule="auto"/>
        <w:jc w:val="both"/>
        <w:rPr>
          <w:rFonts w:ascii="Arial" w:eastAsia="Arial" w:hAnsi="Arial" w:cs="Arial"/>
          <w:b/>
          <w:i/>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El dia 30 de gener de 2020, l’OMS va declarar que la situació en relació amb la malaltia del coronavirus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 suposava una emergència de salut pública d’importància internacional, que exigia l’adopció de mesures orientades a protegir la seguretat i la salut de la ciutadania, amb la finalitat de contenir la progressió de la malaltia i reforçar el sistema de salut pública.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El dia 11 de març de 2020, l’OMS va declarar el coronavirus </w:t>
      </w:r>
      <w:proofErr w:type="spellStart"/>
      <w:r w:rsidRPr="003E55F8">
        <w:rPr>
          <w:rFonts w:ascii="Arial" w:eastAsia="Arial" w:hAnsi="Arial" w:cs="Arial"/>
          <w:lang w:eastAsia="ca-ES"/>
        </w:rPr>
        <w:t>COV</w:t>
      </w:r>
      <w:proofErr w:type="spellEnd"/>
      <w:r w:rsidRPr="003E55F8">
        <w:rPr>
          <w:rFonts w:ascii="Arial" w:eastAsia="Arial" w:hAnsi="Arial" w:cs="Arial"/>
          <w:lang w:eastAsia="ca-ES"/>
        </w:rPr>
        <w:t>-19 com a pandèmia.</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La Secretaria General de Funció Pública de l’Estat, en data 10 de març de 2020, va adoptar una sèrie de mesures de caràcter organitzatiu, extraordinàries, pel personal al servei de l’Administració General de l'Estat.</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La Secretaria d’Administració i Funció Pública de la Generalitat de Catalunya, en data 11 de març de 2020, va dictar la Instrucció 2/2020, de mesures preventives, de protecció i organitzatives d’aplicació al personal al servei del ‘Administració de la Generalitat de Catalunya, amb motiu del coronavirus.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En el mateix sentit, l’Ajuntament de Vilanova i la Geltrú va aprovar un Decret amb el Pla de Contingència Intern de l'Ajuntament de Vilanova pel nou coronavirus.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El Departament de Salut de la Generalitat de Catalunya, òrgan competent en matèria de salut de les persones a tota Catalunya, ha dictat la resolució </w:t>
      </w:r>
      <w:proofErr w:type="spellStart"/>
      <w:r w:rsidRPr="003E55F8">
        <w:rPr>
          <w:rFonts w:ascii="Arial" w:eastAsia="Arial" w:hAnsi="Arial" w:cs="Arial"/>
          <w:lang w:eastAsia="ca-ES"/>
        </w:rPr>
        <w:t>SLT</w:t>
      </w:r>
      <w:proofErr w:type="spellEnd"/>
      <w:r w:rsidRPr="003E55F8">
        <w:rPr>
          <w:rFonts w:ascii="Arial" w:eastAsia="Arial" w:hAnsi="Arial" w:cs="Arial"/>
          <w:lang w:eastAsia="ca-ES"/>
        </w:rPr>
        <w:t xml:space="preserve">/720/2020, de 13 de març, per la qual s’adopten mesures addicionals per a la prevenció i control de la infecció pel </w:t>
      </w:r>
      <w:proofErr w:type="spellStart"/>
      <w:r w:rsidRPr="003E55F8">
        <w:rPr>
          <w:rFonts w:ascii="Arial" w:eastAsia="Arial" w:hAnsi="Arial" w:cs="Arial"/>
          <w:lang w:eastAsia="ca-ES"/>
        </w:rPr>
        <w:t>SARS</w:t>
      </w:r>
      <w:proofErr w:type="spellEnd"/>
      <w:r w:rsidRPr="003E55F8">
        <w:rPr>
          <w:rFonts w:ascii="Arial" w:eastAsia="Arial" w:hAnsi="Arial" w:cs="Arial"/>
          <w:lang w:eastAsia="ca-ES"/>
        </w:rPr>
        <w:t>-</w:t>
      </w:r>
      <w:proofErr w:type="spellStart"/>
      <w:r w:rsidRPr="003E55F8">
        <w:rPr>
          <w:rFonts w:ascii="Arial" w:eastAsia="Arial" w:hAnsi="Arial" w:cs="Arial"/>
          <w:lang w:eastAsia="ca-ES"/>
        </w:rPr>
        <w:t>CoV</w:t>
      </w:r>
      <w:proofErr w:type="spellEnd"/>
      <w:r w:rsidRPr="003E55F8">
        <w:rPr>
          <w:rFonts w:ascii="Arial" w:eastAsia="Arial" w:hAnsi="Arial" w:cs="Arial"/>
          <w:lang w:eastAsia="ca-ES"/>
        </w:rPr>
        <w:t>-2 (coronavirus).</w:t>
      </w:r>
    </w:p>
    <w:p w:rsidR="003E55F8" w:rsidRPr="003E55F8" w:rsidRDefault="003E55F8" w:rsidP="003E55F8">
      <w:pPr>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En data 14 de març de 2020 es publica al BOE </w:t>
      </w:r>
      <w:r w:rsidRPr="003E55F8">
        <w:rPr>
          <w:rFonts w:ascii="Arial" w:eastAsia="Arial" w:hAnsi="Arial" w:cs="Arial"/>
          <w:i/>
          <w:lang w:eastAsia="ca-ES"/>
        </w:rPr>
        <w:t xml:space="preserve">Real Decreto 463/2020, por el que se declara el </w:t>
      </w:r>
      <w:proofErr w:type="spellStart"/>
      <w:r w:rsidRPr="003E55F8">
        <w:rPr>
          <w:rFonts w:ascii="Arial" w:eastAsia="Arial" w:hAnsi="Arial" w:cs="Arial"/>
          <w:i/>
          <w:lang w:eastAsia="ca-ES"/>
        </w:rPr>
        <w:t>estado</w:t>
      </w:r>
      <w:proofErr w:type="spellEnd"/>
      <w:r w:rsidRPr="003E55F8">
        <w:rPr>
          <w:rFonts w:ascii="Arial" w:eastAsia="Arial" w:hAnsi="Arial" w:cs="Arial"/>
          <w:i/>
          <w:lang w:eastAsia="ca-ES"/>
        </w:rPr>
        <w:t xml:space="preserve"> de alarma para la </w:t>
      </w:r>
      <w:proofErr w:type="spellStart"/>
      <w:r w:rsidRPr="003E55F8">
        <w:rPr>
          <w:rFonts w:ascii="Arial" w:eastAsia="Arial" w:hAnsi="Arial" w:cs="Arial"/>
          <w:i/>
          <w:lang w:eastAsia="ca-ES"/>
        </w:rPr>
        <w:t>gestión</w:t>
      </w:r>
      <w:proofErr w:type="spellEnd"/>
      <w:r w:rsidRPr="003E55F8">
        <w:rPr>
          <w:rFonts w:ascii="Arial" w:eastAsia="Arial" w:hAnsi="Arial" w:cs="Arial"/>
          <w:i/>
          <w:lang w:eastAsia="ca-ES"/>
        </w:rPr>
        <w:t xml:space="preserve"> de la </w:t>
      </w:r>
      <w:proofErr w:type="spellStart"/>
      <w:r w:rsidRPr="003E55F8">
        <w:rPr>
          <w:rFonts w:ascii="Arial" w:eastAsia="Arial" w:hAnsi="Arial" w:cs="Arial"/>
          <w:i/>
          <w:lang w:eastAsia="ca-ES"/>
        </w:rPr>
        <w:t>situación</w:t>
      </w:r>
      <w:proofErr w:type="spellEnd"/>
      <w:r w:rsidRPr="003E55F8">
        <w:rPr>
          <w:rFonts w:ascii="Arial" w:eastAsia="Arial" w:hAnsi="Arial" w:cs="Arial"/>
          <w:i/>
          <w:lang w:eastAsia="ca-ES"/>
        </w:rPr>
        <w:t xml:space="preserve"> de crisis </w:t>
      </w:r>
      <w:proofErr w:type="spellStart"/>
      <w:r w:rsidRPr="003E55F8">
        <w:rPr>
          <w:rFonts w:ascii="Arial" w:eastAsia="Arial" w:hAnsi="Arial" w:cs="Arial"/>
          <w:i/>
          <w:lang w:eastAsia="ca-ES"/>
        </w:rPr>
        <w:t>sanitaria</w:t>
      </w:r>
      <w:proofErr w:type="spellEnd"/>
      <w:r w:rsidRPr="003E55F8">
        <w:rPr>
          <w:rFonts w:ascii="Arial" w:eastAsia="Arial" w:hAnsi="Arial" w:cs="Arial"/>
          <w:i/>
          <w:lang w:eastAsia="ca-ES"/>
        </w:rPr>
        <w:t xml:space="preserve"> ocasionada por el </w:t>
      </w:r>
      <w:proofErr w:type="spellStart"/>
      <w:r w:rsidRPr="003E55F8">
        <w:rPr>
          <w:rFonts w:ascii="Arial" w:eastAsia="Arial" w:hAnsi="Arial" w:cs="Arial"/>
          <w:i/>
          <w:lang w:eastAsia="ca-ES"/>
        </w:rPr>
        <w:t>COVID</w:t>
      </w:r>
      <w:proofErr w:type="spellEnd"/>
      <w:r w:rsidRPr="003E55F8">
        <w:rPr>
          <w:rFonts w:ascii="Arial" w:eastAsia="Arial" w:hAnsi="Arial" w:cs="Arial"/>
          <w:i/>
          <w:lang w:eastAsia="ca-ES"/>
        </w:rPr>
        <w:t>-19</w:t>
      </w:r>
      <w:r w:rsidRPr="003E55F8">
        <w:rPr>
          <w:rFonts w:ascii="Arial" w:eastAsia="Arial" w:hAnsi="Arial" w:cs="Arial"/>
          <w:lang w:eastAsia="ca-ES"/>
        </w:rPr>
        <w:t>.</w:t>
      </w:r>
    </w:p>
    <w:p w:rsidR="003E55F8" w:rsidRPr="003E55F8" w:rsidRDefault="003E55F8" w:rsidP="003E55F8">
      <w:pPr>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Es preveu que en els pròxims dies i setmanes hi hagi un increment del nombre de casos que pugui dur al col·lapse el sistema sanitari de Catalunya, es considera necessari i imprescindible, per part d’aquesta Alcaldia, dictar una resolució per mitigar els efectes ascendents de la taxa de transmissibilitat de la infecció, amb la finalitat de reduir al màxim els moviments i les concentracions de la ciutadania en la seva vida quotidiana i, en especial, en la protecció general de la població, i dins d’aquests, en els grups socials més vulnerables. </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Ateses aquestes circumstàncies, s’ha considerat, no només necessari, sinó també imprescindible, evitar la circulació de les persones i per tant la suspensió de tots els òrgans </w:t>
      </w:r>
      <w:proofErr w:type="spellStart"/>
      <w:r w:rsidRPr="003E55F8">
        <w:rPr>
          <w:rFonts w:ascii="Arial" w:eastAsia="Arial" w:hAnsi="Arial" w:cs="Arial"/>
          <w:lang w:eastAsia="ca-ES"/>
        </w:rPr>
        <w:t>col.legiats</w:t>
      </w:r>
      <w:proofErr w:type="spellEnd"/>
      <w:r w:rsidRPr="003E55F8">
        <w:rPr>
          <w:rFonts w:ascii="Arial" w:eastAsia="Arial" w:hAnsi="Arial" w:cs="Arial"/>
          <w:lang w:eastAsia="ca-ES"/>
        </w:rPr>
        <w:t xml:space="preserve">  representatius, tècnics o de qualsevol tipus per evitar la propagació de la crisis sanitària del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 xml:space="preserve"> 19. </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Vist que el RD 463/2020, de 14 de març, en la seva disposició addicional tercera acorda la suspensió del terminis administratius.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Vist el Pla d’Actuació </w:t>
      </w:r>
      <w:proofErr w:type="spellStart"/>
      <w:r w:rsidRPr="003E55F8">
        <w:rPr>
          <w:rFonts w:ascii="Arial" w:eastAsia="Arial" w:hAnsi="Arial" w:cs="Arial"/>
          <w:lang w:eastAsia="ca-ES"/>
        </w:rPr>
        <w:t>PROCICAT</w:t>
      </w:r>
      <w:proofErr w:type="spellEnd"/>
      <w:r w:rsidRPr="003E55F8">
        <w:rPr>
          <w:rFonts w:ascii="Arial" w:eastAsia="Arial" w:hAnsi="Arial" w:cs="Arial"/>
          <w:lang w:eastAsia="ca-ES"/>
        </w:rPr>
        <w:t xml:space="preserve"> per a emergències associades a malalties transmissibles emergents amb potencial alt risc, aprovat per Acord del Govern de la Generalitat, número 30, de 26 de febrer de 2010 i la normativa posterior fins a la declaració de l’estat d’alarma mitjançant en Real Decreto 463/2020 referit anteriorment. </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Vist l’art </w:t>
      </w:r>
      <w:proofErr w:type="spellStart"/>
      <w:r w:rsidRPr="003E55F8">
        <w:rPr>
          <w:rFonts w:ascii="Arial" w:eastAsia="Arial" w:hAnsi="Arial" w:cs="Arial"/>
          <w:lang w:eastAsia="ca-ES"/>
        </w:rPr>
        <w:t>21.m</w:t>
      </w:r>
      <w:proofErr w:type="spellEnd"/>
      <w:r w:rsidRPr="003E55F8">
        <w:rPr>
          <w:rFonts w:ascii="Arial" w:eastAsia="Arial" w:hAnsi="Arial" w:cs="Arial"/>
          <w:lang w:eastAsia="ca-ES"/>
        </w:rPr>
        <w:t>)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i que el dit article seria d’aplicació supletòria a les presidències de les diputacions provincials.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La competència per a l’adopció d’aquest acord correspon a l’alcaldessa d’acord amb l’article </w:t>
      </w:r>
      <w:proofErr w:type="spellStart"/>
      <w:r w:rsidRPr="003E55F8">
        <w:rPr>
          <w:rFonts w:ascii="Arial" w:eastAsia="Arial" w:hAnsi="Arial" w:cs="Arial"/>
          <w:lang w:eastAsia="ca-ES"/>
        </w:rPr>
        <w:t>21.1.h</w:t>
      </w:r>
      <w:proofErr w:type="spellEnd"/>
      <w:r w:rsidRPr="003E55F8">
        <w:rPr>
          <w:rFonts w:ascii="Arial" w:eastAsia="Arial" w:hAnsi="Arial" w:cs="Arial"/>
          <w:lang w:eastAsia="ca-ES"/>
        </w:rPr>
        <w:t xml:space="preserve">) de la Llei 7/1995, de 2 d’abril, reguladora de les bases de règim local i </w:t>
      </w:r>
      <w:r w:rsidRPr="003E55F8">
        <w:rPr>
          <w:rFonts w:ascii="Arial" w:eastAsia="Arial" w:hAnsi="Arial" w:cs="Arial"/>
          <w:lang w:eastAsia="ca-ES"/>
        </w:rPr>
        <w:lastRenderedPageBreak/>
        <w:t xml:space="preserve">l’article </w:t>
      </w:r>
      <w:proofErr w:type="spellStart"/>
      <w:r w:rsidRPr="003E55F8">
        <w:rPr>
          <w:rFonts w:ascii="Arial" w:eastAsia="Arial" w:hAnsi="Arial" w:cs="Arial"/>
          <w:lang w:eastAsia="ca-ES"/>
        </w:rPr>
        <w:t>53.1.i</w:t>
      </w:r>
      <w:proofErr w:type="spellEnd"/>
      <w:r w:rsidRPr="003E55F8">
        <w:rPr>
          <w:rFonts w:ascii="Arial" w:eastAsia="Arial" w:hAnsi="Arial" w:cs="Arial"/>
          <w:lang w:eastAsia="ca-ES"/>
        </w:rPr>
        <w:t>) del Decret legislatiu 2/2003, de 28 d’abril, pel qual s’aprova el Text refós de la Llei municipal i de règim local de Catalunya.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keepNext/>
        <w:keepLines/>
        <w:spacing w:line="259" w:lineRule="auto"/>
        <w:outlineLvl w:val="0"/>
        <w:rPr>
          <w:rFonts w:ascii="Arial" w:eastAsia="Arial" w:hAnsi="Arial" w:cs="Arial"/>
          <w:b/>
          <w:lang w:eastAsia="ca-ES"/>
        </w:rPr>
      </w:pPr>
      <w:r w:rsidRPr="003E55F8">
        <w:rPr>
          <w:rFonts w:ascii="Arial" w:eastAsia="Arial" w:hAnsi="Arial" w:cs="Arial"/>
          <w:b/>
          <w:lang w:eastAsia="ca-ES"/>
        </w:rPr>
        <w:t>RESOLC:</w:t>
      </w:r>
    </w:p>
    <w:p w:rsidR="003E55F8" w:rsidRPr="003E55F8" w:rsidRDefault="003E55F8" w:rsidP="003E55F8">
      <w:pPr>
        <w:keepNext/>
        <w:keepLines/>
        <w:spacing w:line="259" w:lineRule="auto"/>
        <w:outlineLvl w:val="0"/>
        <w:rPr>
          <w:rFonts w:ascii="Arial" w:eastAsia="Arial" w:hAnsi="Arial" w:cs="Arial"/>
          <w:b/>
          <w:lang w:eastAsia="ca-ES"/>
        </w:rPr>
      </w:pPr>
      <w:r w:rsidRPr="003E55F8">
        <w:rPr>
          <w:rFonts w:ascii="Arial" w:eastAsia="Arial" w:hAnsi="Arial" w:cs="Arial"/>
          <w:b/>
          <w:lang w:eastAsia="ca-ES"/>
        </w:rPr>
        <w:t xml:space="preserve"> </w:t>
      </w: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PRIMER.</w:t>
      </w:r>
      <w:r w:rsidRPr="003E55F8">
        <w:rPr>
          <w:rFonts w:ascii="Arial" w:eastAsia="Arial" w:hAnsi="Arial" w:cs="Arial"/>
          <w:lang w:eastAsia="ca-ES"/>
        </w:rPr>
        <w:t xml:space="preserve"> Acordar la suspensió de la celebració del ple ordinari del dia 16-3-2020, la junta de govern del proper dia 17-3-2020, revocant-se els decrets de convocatòria d’ambdós òrgans col·legiats.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SEGON. </w:t>
      </w:r>
      <w:r w:rsidRPr="003E55F8">
        <w:rPr>
          <w:rFonts w:ascii="Arial" w:eastAsia="Arial" w:hAnsi="Arial" w:cs="Arial"/>
          <w:lang w:eastAsia="ca-ES"/>
        </w:rPr>
        <w:t xml:space="preserve">Acordar la suspensió de convocatòries de reunions d’òrgans col·legiats de tot tipus tant de  l’Ajuntament com de tots els ens del seu sector públic local (organismes autònoms locals, </w:t>
      </w:r>
      <w:proofErr w:type="spellStart"/>
      <w:r w:rsidRPr="003E55F8">
        <w:rPr>
          <w:rFonts w:ascii="Arial" w:eastAsia="Arial" w:hAnsi="Arial" w:cs="Arial"/>
          <w:lang w:eastAsia="ca-ES"/>
        </w:rPr>
        <w:t>epel</w:t>
      </w:r>
      <w:proofErr w:type="spellEnd"/>
      <w:r w:rsidRPr="003E55F8">
        <w:rPr>
          <w:rFonts w:ascii="Arial" w:eastAsia="Arial" w:hAnsi="Arial" w:cs="Arial"/>
          <w:lang w:eastAsia="ca-ES"/>
        </w:rPr>
        <w:t>, i societats municipals) durant el termini de la declaració de l’estat d’alarma.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TERCER. </w:t>
      </w:r>
      <w:r w:rsidRPr="003E55F8">
        <w:rPr>
          <w:rFonts w:ascii="Arial" w:eastAsia="Arial" w:hAnsi="Arial" w:cs="Arial"/>
          <w:lang w:eastAsia="ca-ES"/>
        </w:rPr>
        <w:t xml:space="preserve"> Establir que les reunions d’òrgans col·legiats previstes legalment per la seva celebració durant el termini de declaració d’estat d’alarma s’efectuaran en tot cas posteriorment un cop finalitzada dita declaració. En tot cas i durant aquest termini l’alcaldia presidència o l’òrgan competent dels ens del sector públic local podrà adoptar les resolucions oportunes per tal de portar a terme les actuacions necessàries i urgents, donat compte de dites resolucions als membres del òrgans col·legiats i efectuant-se si s’escau la convalidació de dits acords.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QUART. </w:t>
      </w:r>
      <w:r w:rsidRPr="003E55F8">
        <w:rPr>
          <w:rFonts w:ascii="Arial" w:eastAsia="Arial" w:hAnsi="Arial" w:cs="Arial"/>
          <w:lang w:eastAsia="ca-ES"/>
        </w:rPr>
        <w:t xml:space="preserve"> Comunicar el present acord a tots els membres del ple i junta de govern, cap de Servei municipals i gerents i responsables dels diferents ens municipal pel seu coneixement i efectes oportuns.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b/>
          <w:lang w:eastAsia="ca-ES"/>
        </w:rPr>
      </w:pPr>
      <w:r w:rsidRPr="003E55F8">
        <w:rPr>
          <w:rFonts w:ascii="Arial" w:eastAsia="Arial" w:hAnsi="Arial" w:cs="Arial"/>
          <w:b/>
          <w:lang w:eastAsia="ca-ES"/>
        </w:rPr>
        <w:t xml:space="preserve">CINQUÈ. Peu de recursos. </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 xml:space="preserve">Contra aquest acte, que exhaureix la via administrativa i </w:t>
      </w:r>
      <w:r w:rsidRPr="003E55F8">
        <w:rPr>
          <w:rFonts w:ascii="Arial" w:eastAsia="Times New Roman" w:hAnsi="Arial" w:cs="Arial"/>
          <w:i/>
          <w:lang w:eastAsia="ca-ES"/>
        </w:rPr>
        <w:t>é</w:t>
      </w:r>
      <w:r w:rsidRPr="003E55F8">
        <w:rPr>
          <w:rFonts w:ascii="Arial" w:eastAsia="Arial" w:hAnsi="Arial" w:cs="Arial"/>
          <w:i/>
          <w:lang w:eastAsia="ca-ES"/>
        </w:rPr>
        <w:t>s immediatament executiu, podeu interposar els seg</w:t>
      </w:r>
      <w:r w:rsidRPr="003E55F8">
        <w:rPr>
          <w:rFonts w:ascii="Arial" w:eastAsia="Times New Roman" w:hAnsi="Arial" w:cs="Arial"/>
          <w:i/>
          <w:lang w:eastAsia="ca-ES"/>
        </w:rPr>
        <w:t>ü</w:t>
      </w:r>
      <w:r w:rsidRPr="003E55F8">
        <w:rPr>
          <w:rFonts w:ascii="Arial" w:eastAsia="Arial" w:hAnsi="Arial" w:cs="Arial"/>
          <w:i/>
          <w:lang w:eastAsia="ca-ES"/>
        </w:rPr>
        <w:t>ents recursos: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Amb car</w:t>
      </w:r>
      <w:r w:rsidRPr="003E55F8">
        <w:rPr>
          <w:rFonts w:ascii="Arial" w:eastAsia="Times New Roman" w:hAnsi="Arial" w:cs="Arial"/>
          <w:i/>
          <w:lang w:eastAsia="ca-ES"/>
        </w:rPr>
        <w:t>à</w:t>
      </w:r>
      <w:r w:rsidRPr="003E55F8">
        <w:rPr>
          <w:rFonts w:ascii="Arial" w:eastAsia="Arial" w:hAnsi="Arial" w:cs="Arial"/>
          <w:i/>
          <w:lang w:eastAsia="ca-ES"/>
        </w:rPr>
        <w:t>cter potestatiu, recurs de reposici</w:t>
      </w:r>
      <w:r w:rsidRPr="003E55F8">
        <w:rPr>
          <w:rFonts w:ascii="Arial" w:eastAsia="Times New Roman" w:hAnsi="Arial" w:cs="Arial"/>
          <w:i/>
          <w:lang w:eastAsia="ca-ES"/>
        </w:rPr>
        <w:t>ó</w:t>
      </w:r>
      <w:r w:rsidRPr="003E55F8">
        <w:rPr>
          <w:rFonts w:ascii="Arial" w:eastAsia="Arial" w:hAnsi="Arial" w:cs="Arial"/>
          <w:i/>
          <w:lang w:eastAsia="ca-ES"/>
        </w:rPr>
        <w:t xml:space="preserve"> davant el mateix </w:t>
      </w:r>
      <w:r w:rsidRPr="003E55F8">
        <w:rPr>
          <w:rFonts w:ascii="Arial" w:eastAsia="Times New Roman" w:hAnsi="Arial" w:cs="Arial"/>
          <w:i/>
          <w:lang w:eastAsia="ca-ES"/>
        </w:rPr>
        <w:t>ò</w:t>
      </w:r>
      <w:r w:rsidRPr="003E55F8">
        <w:rPr>
          <w:rFonts w:ascii="Arial" w:eastAsia="Arial" w:hAnsi="Arial" w:cs="Arial"/>
          <w:i/>
          <w:lang w:eastAsia="ca-ES"/>
        </w:rPr>
        <w:t>rgan que ha dictat l</w:t>
      </w:r>
      <w:r w:rsidRPr="003E55F8">
        <w:rPr>
          <w:rFonts w:ascii="Arial" w:eastAsia="Times New Roman" w:hAnsi="Arial" w:cs="Arial"/>
          <w:i/>
          <w:lang w:eastAsia="ca-ES"/>
        </w:rPr>
        <w:t>’</w:t>
      </w:r>
      <w:r w:rsidRPr="003E55F8">
        <w:rPr>
          <w:rFonts w:ascii="Arial" w:eastAsia="Arial" w:hAnsi="Arial" w:cs="Arial"/>
          <w:i/>
          <w:lang w:eastAsia="ca-ES"/>
        </w:rPr>
        <w:t>acte, dins el termini d</w:t>
      </w:r>
      <w:r w:rsidRPr="003E55F8">
        <w:rPr>
          <w:rFonts w:ascii="Arial" w:eastAsia="Times New Roman" w:hAnsi="Arial" w:cs="Arial"/>
          <w:i/>
          <w:lang w:eastAsia="ca-ES"/>
        </w:rPr>
        <w:t>’</w:t>
      </w:r>
      <w:r w:rsidRPr="003E55F8">
        <w:rPr>
          <w:rFonts w:ascii="Arial" w:eastAsia="Arial" w:hAnsi="Arial" w:cs="Arial"/>
          <w:i/>
          <w:lang w:eastAsia="ca-ES"/>
        </w:rPr>
        <w:t>un mes,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la seva notificació, o en el seu defecte, des de la seva data de publicaci</w:t>
      </w:r>
      <w:r w:rsidRPr="003E55F8">
        <w:rPr>
          <w:rFonts w:ascii="Arial" w:eastAsia="Times New Roman" w:hAnsi="Arial" w:cs="Arial"/>
          <w:i/>
          <w:lang w:eastAsia="ca-ES"/>
        </w:rPr>
        <w:t>ó</w:t>
      </w:r>
      <w:r w:rsidRPr="003E55F8">
        <w:rPr>
          <w:rFonts w:ascii="Arial" w:eastAsia="Arial" w:hAnsi="Arial" w:cs="Arial"/>
          <w:i/>
          <w:lang w:eastAsia="ca-ES"/>
        </w:rPr>
        <w:t>.</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Alternativament, recurs contenci</w:t>
      </w:r>
      <w:r w:rsidRPr="003E55F8">
        <w:rPr>
          <w:rFonts w:ascii="Arial" w:eastAsia="Times New Roman" w:hAnsi="Arial" w:cs="Arial"/>
          <w:i/>
          <w:lang w:eastAsia="ca-ES"/>
        </w:rPr>
        <w:t>ó</w:t>
      </w:r>
      <w:r w:rsidRPr="003E55F8">
        <w:rPr>
          <w:rFonts w:ascii="Arial" w:eastAsia="Arial" w:hAnsi="Arial" w:cs="Arial"/>
          <w:i/>
          <w:lang w:eastAsia="ca-ES"/>
        </w:rPr>
        <w:t>s administratiu davant els jutjats del Contenci</w:t>
      </w:r>
      <w:r w:rsidRPr="003E55F8">
        <w:rPr>
          <w:rFonts w:ascii="Arial" w:eastAsia="Times New Roman" w:hAnsi="Arial" w:cs="Arial"/>
          <w:i/>
          <w:lang w:eastAsia="ca-ES"/>
        </w:rPr>
        <w:t>ó</w:t>
      </w:r>
      <w:r w:rsidRPr="003E55F8">
        <w:rPr>
          <w:rFonts w:ascii="Arial" w:eastAsia="Arial" w:hAnsi="Arial" w:cs="Arial"/>
          <w:i/>
          <w:lang w:eastAsia="ca-ES"/>
        </w:rPr>
        <w:t>s Administratiu de Barcelona, dins el termini de dos mesos,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la notificació, o en el seu defecte, des de la seva data de publicaci</w:t>
      </w:r>
      <w:r w:rsidRPr="003E55F8">
        <w:rPr>
          <w:rFonts w:ascii="Arial" w:eastAsia="Times New Roman" w:hAnsi="Arial" w:cs="Arial"/>
          <w:i/>
          <w:lang w:eastAsia="ca-ES"/>
        </w:rPr>
        <w:t>ó</w:t>
      </w:r>
      <w:r w:rsidRPr="003E55F8">
        <w:rPr>
          <w:rFonts w:ascii="Arial" w:eastAsia="Arial" w:hAnsi="Arial" w:cs="Arial"/>
          <w:i/>
          <w:lang w:eastAsia="ca-ES"/>
        </w:rPr>
        <w:t>.</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i/>
          <w:lang w:eastAsia="ca-ES"/>
        </w:rPr>
      </w:pPr>
      <w:r w:rsidRPr="003E55F8">
        <w:rPr>
          <w:rFonts w:ascii="Arial" w:eastAsia="Arial" w:hAnsi="Arial" w:cs="Arial"/>
          <w:i/>
          <w:lang w:eastAsia="ca-ES"/>
        </w:rPr>
        <w:t>Contra la resoluci</w:t>
      </w:r>
      <w:r w:rsidRPr="003E55F8">
        <w:rPr>
          <w:rFonts w:ascii="Arial" w:eastAsia="Times New Roman" w:hAnsi="Arial" w:cs="Arial"/>
          <w:i/>
          <w:lang w:eastAsia="ca-ES"/>
        </w:rPr>
        <w:t>ó</w:t>
      </w:r>
      <w:r w:rsidRPr="003E55F8">
        <w:rPr>
          <w:rFonts w:ascii="Arial" w:eastAsia="Arial" w:hAnsi="Arial" w:cs="Arial"/>
          <w:i/>
          <w:lang w:eastAsia="ca-ES"/>
        </w:rPr>
        <w:t xml:space="preserve"> del recurs de reposici</w:t>
      </w:r>
      <w:r w:rsidRPr="003E55F8">
        <w:rPr>
          <w:rFonts w:ascii="Arial" w:eastAsia="Times New Roman" w:hAnsi="Arial" w:cs="Arial"/>
          <w:i/>
          <w:lang w:eastAsia="ca-ES"/>
        </w:rPr>
        <w:t>ó</w:t>
      </w:r>
      <w:r w:rsidRPr="003E55F8">
        <w:rPr>
          <w:rFonts w:ascii="Arial" w:eastAsia="Arial" w:hAnsi="Arial" w:cs="Arial"/>
          <w:i/>
          <w:lang w:eastAsia="ca-ES"/>
        </w:rPr>
        <w:t>, podeu interposar recurs contenci</w:t>
      </w:r>
      <w:r w:rsidRPr="003E55F8">
        <w:rPr>
          <w:rFonts w:ascii="Arial" w:eastAsia="Times New Roman" w:hAnsi="Arial" w:cs="Arial"/>
          <w:i/>
          <w:lang w:eastAsia="ca-ES"/>
        </w:rPr>
        <w:t>ó</w:t>
      </w:r>
      <w:r w:rsidRPr="003E55F8">
        <w:rPr>
          <w:rFonts w:ascii="Arial" w:eastAsia="Arial" w:hAnsi="Arial" w:cs="Arial"/>
          <w:i/>
          <w:lang w:eastAsia="ca-ES"/>
        </w:rPr>
        <w:t>s administratiu, davant els jutjats del Contenci</w:t>
      </w:r>
      <w:r w:rsidRPr="003E55F8">
        <w:rPr>
          <w:rFonts w:ascii="Arial" w:eastAsia="Times New Roman" w:hAnsi="Arial" w:cs="Arial"/>
          <w:i/>
          <w:lang w:eastAsia="ca-ES"/>
        </w:rPr>
        <w:t>ó</w:t>
      </w:r>
      <w:r w:rsidRPr="003E55F8">
        <w:rPr>
          <w:rFonts w:ascii="Arial" w:eastAsia="Arial" w:hAnsi="Arial" w:cs="Arial"/>
          <w:i/>
          <w:lang w:eastAsia="ca-ES"/>
        </w:rPr>
        <w:t>s Administratiu de Barcelona, dins el termini de dos mesos,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recepci</w:t>
      </w:r>
      <w:r w:rsidRPr="003E55F8">
        <w:rPr>
          <w:rFonts w:ascii="Arial" w:eastAsia="Times New Roman" w:hAnsi="Arial" w:cs="Arial"/>
          <w:i/>
          <w:lang w:eastAsia="ca-ES"/>
        </w:rPr>
        <w:t>ó</w:t>
      </w:r>
      <w:r w:rsidRPr="003E55F8">
        <w:rPr>
          <w:rFonts w:ascii="Arial" w:eastAsia="Arial" w:hAnsi="Arial" w:cs="Arial"/>
          <w:i/>
          <w:lang w:eastAsia="ca-ES"/>
        </w:rPr>
        <w:t xml:space="preserve"> de la notificaci</w:t>
      </w:r>
      <w:r w:rsidRPr="003E55F8">
        <w:rPr>
          <w:rFonts w:ascii="Arial" w:eastAsia="Times New Roman" w:hAnsi="Arial" w:cs="Arial"/>
          <w:i/>
          <w:lang w:eastAsia="ca-ES"/>
        </w:rPr>
        <w:t>ó</w:t>
      </w:r>
      <w:r w:rsidRPr="003E55F8">
        <w:rPr>
          <w:rFonts w:ascii="Arial" w:eastAsia="Arial" w:hAnsi="Arial" w:cs="Arial"/>
          <w:i/>
          <w:lang w:eastAsia="ca-ES"/>
        </w:rPr>
        <w:t xml:space="preserve"> o publicació de la seva resoluci</w:t>
      </w:r>
      <w:r w:rsidRPr="003E55F8">
        <w:rPr>
          <w:rFonts w:ascii="Arial" w:eastAsia="Times New Roman" w:hAnsi="Arial" w:cs="Arial"/>
          <w:i/>
          <w:lang w:eastAsia="ca-ES"/>
        </w:rPr>
        <w:t>ó</w:t>
      </w:r>
      <w:r w:rsidRPr="003E55F8">
        <w:rPr>
          <w:rFonts w:ascii="Arial" w:eastAsia="Arial" w:hAnsi="Arial" w:cs="Arial"/>
          <w:i/>
          <w:lang w:eastAsia="ca-ES"/>
        </w:rPr>
        <w:t>, si aquesta fos expressa; si no ho fos, el termini ser</w:t>
      </w:r>
      <w:r w:rsidRPr="003E55F8">
        <w:rPr>
          <w:rFonts w:ascii="Arial" w:eastAsia="Times New Roman" w:hAnsi="Arial" w:cs="Arial"/>
          <w:i/>
          <w:lang w:eastAsia="ca-ES"/>
        </w:rPr>
        <w:t>à</w:t>
      </w:r>
      <w:r w:rsidRPr="003E55F8">
        <w:rPr>
          <w:rFonts w:ascii="Arial" w:eastAsia="Arial" w:hAnsi="Arial" w:cs="Arial"/>
          <w:i/>
          <w:lang w:eastAsia="ca-ES"/>
        </w:rPr>
        <w:t xml:space="preserve"> de sis mesos, comptats a partir del dia seg</w:t>
      </w:r>
      <w:r w:rsidRPr="003E55F8">
        <w:rPr>
          <w:rFonts w:ascii="Arial" w:eastAsia="Times New Roman" w:hAnsi="Arial" w:cs="Arial"/>
          <w:i/>
          <w:lang w:eastAsia="ca-ES"/>
        </w:rPr>
        <w:t>ü</w:t>
      </w:r>
      <w:r w:rsidRPr="003E55F8">
        <w:rPr>
          <w:rFonts w:ascii="Arial" w:eastAsia="Arial" w:hAnsi="Arial" w:cs="Arial"/>
          <w:i/>
          <w:lang w:eastAsia="ca-ES"/>
        </w:rPr>
        <w:t>ent al qu</w:t>
      </w:r>
      <w:r w:rsidRPr="003E55F8">
        <w:rPr>
          <w:rFonts w:ascii="Arial" w:eastAsia="Times New Roman" w:hAnsi="Arial" w:cs="Arial"/>
          <w:i/>
          <w:lang w:eastAsia="ca-ES"/>
        </w:rPr>
        <w:t>è</w:t>
      </w:r>
      <w:r w:rsidRPr="003E55F8">
        <w:rPr>
          <w:rFonts w:ascii="Arial" w:eastAsia="Arial" w:hAnsi="Arial" w:cs="Arial"/>
          <w:i/>
          <w:lang w:eastAsia="ca-ES"/>
        </w:rPr>
        <w:t xml:space="preserve"> es produ</w:t>
      </w:r>
      <w:r w:rsidRPr="003E55F8">
        <w:rPr>
          <w:rFonts w:ascii="Arial" w:eastAsia="Times New Roman" w:hAnsi="Arial" w:cs="Arial"/>
          <w:i/>
          <w:lang w:eastAsia="ca-ES"/>
        </w:rPr>
        <w:t>í</w:t>
      </w:r>
      <w:r w:rsidRPr="003E55F8">
        <w:rPr>
          <w:rFonts w:ascii="Arial" w:eastAsia="Arial" w:hAnsi="Arial" w:cs="Arial"/>
          <w:i/>
          <w:lang w:eastAsia="ca-ES"/>
        </w:rPr>
        <w:t>s la desestimaci</w:t>
      </w:r>
      <w:r w:rsidRPr="003E55F8">
        <w:rPr>
          <w:rFonts w:ascii="Arial" w:eastAsia="Times New Roman" w:hAnsi="Arial" w:cs="Arial"/>
          <w:i/>
          <w:lang w:eastAsia="ca-ES"/>
        </w:rPr>
        <w:t>ó</w:t>
      </w:r>
      <w:r w:rsidRPr="003E55F8">
        <w:rPr>
          <w:rFonts w:ascii="Arial" w:eastAsia="Arial" w:hAnsi="Arial" w:cs="Arial"/>
          <w:i/>
          <w:lang w:eastAsia="ca-ES"/>
        </w:rPr>
        <w:t xml:space="preserve"> presumpta del recurs. </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i/>
          <w:lang w:eastAsia="ca-ES"/>
        </w:rPr>
        <w:t>Tamb</w:t>
      </w:r>
      <w:r w:rsidRPr="003E55F8">
        <w:rPr>
          <w:rFonts w:ascii="Arial" w:eastAsia="Times New Roman" w:hAnsi="Arial" w:cs="Arial"/>
          <w:i/>
          <w:lang w:eastAsia="ca-ES"/>
        </w:rPr>
        <w:t>é</w:t>
      </w:r>
      <w:r w:rsidRPr="003E55F8">
        <w:rPr>
          <w:rFonts w:ascii="Arial" w:eastAsia="Arial" w:hAnsi="Arial" w:cs="Arial"/>
          <w:i/>
          <w:lang w:eastAsia="ca-ES"/>
        </w:rPr>
        <w:t xml:space="preserve"> podeu interposar qualsevol altre recurs que considereu procedent.</w:t>
      </w:r>
    </w:p>
    <w:p w:rsidR="003E55F8" w:rsidRDefault="003E55F8" w:rsidP="003E55F8">
      <w:pPr>
        <w:autoSpaceDE w:val="0"/>
        <w:autoSpaceDN w:val="0"/>
        <w:adjustRightInd w:val="0"/>
        <w:jc w:val="both"/>
        <w:rPr>
          <w:rFonts w:ascii="Arial" w:hAnsi="Arial" w:cs="Arial"/>
          <w:b/>
          <w:i/>
        </w:rPr>
      </w:pPr>
    </w:p>
    <w:p w:rsidR="00273A7C" w:rsidRPr="003E55F8" w:rsidRDefault="00273A7C" w:rsidP="00273A7C">
      <w:pPr>
        <w:autoSpaceDE w:val="0"/>
        <w:autoSpaceDN w:val="0"/>
        <w:adjustRightInd w:val="0"/>
        <w:jc w:val="both"/>
        <w:rPr>
          <w:rFonts w:ascii="Arial" w:hAnsi="Arial" w:cs="Arial"/>
          <w:i/>
        </w:rPr>
      </w:pPr>
      <w:r>
        <w:rPr>
          <w:rFonts w:ascii="Arial" w:hAnsi="Arial" w:cs="Arial"/>
          <w:i/>
        </w:rPr>
        <w:t>El Ple de l'Ajuntament se'n dona per assabentat.</w:t>
      </w:r>
    </w:p>
    <w:p w:rsidR="00273A7C" w:rsidRPr="003E55F8" w:rsidRDefault="00273A7C" w:rsidP="003E55F8">
      <w:pPr>
        <w:autoSpaceDE w:val="0"/>
        <w:autoSpaceDN w:val="0"/>
        <w:adjustRightInd w:val="0"/>
        <w:jc w:val="both"/>
        <w:rPr>
          <w:rFonts w:ascii="Arial" w:hAnsi="Arial" w:cs="Arial"/>
          <w:b/>
          <w:i/>
        </w:rPr>
      </w:pP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273A7C">
      <w:pPr>
        <w:autoSpaceDE w:val="0"/>
        <w:autoSpaceDN w:val="0"/>
        <w:adjustRightInd w:val="0"/>
        <w:ind w:left="1134" w:hanging="567"/>
        <w:jc w:val="both"/>
        <w:rPr>
          <w:rFonts w:ascii="Arial" w:hAnsi="Arial" w:cs="Arial"/>
          <w:b/>
          <w:i/>
        </w:rPr>
      </w:pPr>
      <w:r w:rsidRPr="003E55F8">
        <w:rPr>
          <w:rFonts w:ascii="Arial" w:hAnsi="Arial" w:cs="Arial"/>
          <w:b/>
        </w:rPr>
        <w:t>11.4.</w:t>
      </w:r>
      <w:r w:rsidRPr="003E55F8">
        <w:rPr>
          <w:rFonts w:ascii="Arial" w:hAnsi="Arial" w:cs="Arial"/>
          <w:b/>
        </w:rPr>
        <w:tab/>
      </w:r>
      <w:r w:rsidRPr="003E55F8">
        <w:rPr>
          <w:rFonts w:ascii="Arial" w:hAnsi="Arial" w:cs="Arial"/>
          <w:b/>
          <w:u w:val="single"/>
        </w:rPr>
        <w:t>DECRET NÚM. 1254, DE 17.03.2020, DE DECLARACIÓ DE LA SUSPENSIÓ DELS TERMINIS D'EXECUCIÓ DE LES OBRES DE PROMOCIÓ PRIVADA, ESTABLERTS A LES HABILITACIONS MUNICIPALS DE QUALSEVOL TIPUS DURANT EL TERMINI DE VIGÈNCIA DE L'ESTAT D'ALARMA I, SI ESCAU, DE LES PRÒRROGUES QUE ES PUGUIN ADOPTAR.</w:t>
      </w:r>
      <w:r w:rsidRPr="003E55F8">
        <w:rPr>
          <w:rFonts w:ascii="Arial" w:hAnsi="Arial" w:cs="Arial"/>
          <w:b/>
        </w:rPr>
        <w:t xml:space="preserve"> </w:t>
      </w:r>
      <w:r w:rsidRPr="003E55F8">
        <w:rPr>
          <w:rFonts w:ascii="Arial" w:hAnsi="Arial" w:cs="Arial"/>
          <w:b/>
          <w:i/>
        </w:rPr>
        <w:t>(Exp. 156/2020-</w:t>
      </w:r>
      <w:proofErr w:type="spellStart"/>
      <w:r w:rsidRPr="003E55F8">
        <w:rPr>
          <w:rFonts w:ascii="Arial" w:hAnsi="Arial" w:cs="Arial"/>
          <w:b/>
          <w:i/>
        </w:rPr>
        <w:t>eOBR</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spacing w:line="250" w:lineRule="auto"/>
        <w:jc w:val="both"/>
        <w:rPr>
          <w:rFonts w:ascii="Arial" w:eastAsia="Arial" w:hAnsi="Arial" w:cs="Arial"/>
          <w:color w:val="000000"/>
          <w:lang w:eastAsia="ca-ES"/>
        </w:rPr>
      </w:pPr>
      <w:r w:rsidRPr="003E55F8">
        <w:rPr>
          <w:rFonts w:ascii="Arial" w:eastAsia="Arial" w:hAnsi="Arial" w:cs="Arial"/>
          <w:b/>
          <w:color w:val="000000"/>
          <w:lang w:eastAsia="ca-ES"/>
        </w:rPr>
        <w:t>Decret de declaració de la suspensió dels terminis d'execució de les obres de promoció privada establerts a les habilitacions municipals de qualsevol tipus durant el termini de vigència de l'estat d'alarma i, en el seu cas, de les pròrrogues que es puguin adoptar.</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keepNext/>
        <w:keepLines/>
        <w:spacing w:line="259" w:lineRule="auto"/>
        <w:outlineLvl w:val="0"/>
        <w:rPr>
          <w:rFonts w:ascii="Arial" w:eastAsia="Arial" w:hAnsi="Arial" w:cs="Arial"/>
          <w:b/>
          <w:i/>
          <w:lang w:eastAsia="ca-ES"/>
        </w:rPr>
      </w:pPr>
      <w:r w:rsidRPr="003E55F8">
        <w:rPr>
          <w:rFonts w:ascii="Arial" w:eastAsia="Arial" w:hAnsi="Arial" w:cs="Arial"/>
          <w:b/>
          <w:i/>
          <w:lang w:eastAsia="ca-ES"/>
        </w:rPr>
        <w:t>Relació de fets</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I. </w:t>
      </w:r>
      <w:r w:rsidRPr="003E55F8">
        <w:rPr>
          <w:rFonts w:ascii="Arial" w:eastAsia="Arial" w:hAnsi="Arial" w:cs="Arial"/>
          <w:lang w:eastAsia="ca-ES"/>
        </w:rPr>
        <w:t xml:space="preserve">Vistes les mesures aprovades en el Reial decret 463/2020, de 14 de març, pel que es declara l’estat d’alarma per la gestió de la situació de crisis sanitària ocasionada pel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II. </w:t>
      </w:r>
      <w:r w:rsidRPr="003E55F8">
        <w:rPr>
          <w:rFonts w:ascii="Arial" w:eastAsia="Arial" w:hAnsi="Arial" w:cs="Arial"/>
          <w:lang w:eastAsia="ca-ES"/>
        </w:rPr>
        <w:t>Vistes les recomanacions formulades per l'Organització Mundial de la Salut, les autoritats sanitàries estatals i autonòmiques i l'Agència de Salut Pública de Barcelona, per les quals s'estableixen mesures de protecció bàsiques per evitar la propagació per contagi consistents en la separació entre persones, higiene, restriccions en els desplaçaments i d'altres que incideixen en tots els aspectes de l'activitat econòmica.</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III. </w:t>
      </w:r>
      <w:r w:rsidRPr="003E55F8">
        <w:rPr>
          <w:rFonts w:ascii="Arial" w:eastAsia="Arial" w:hAnsi="Arial" w:cs="Arial"/>
          <w:lang w:eastAsia="ca-ES"/>
        </w:rPr>
        <w:t>Atès que l’article 6 del Reial decret 463/2020, de 14 de març, manté per cada Administració la competència que li atorga la legislació vigent en la gestió ordinària dels seus serveis per a adoptar les mesures que estimi necessàries en el marc de les ordres directes de l’autoritat competent als efectes de l’estat d’alarma i sense perjudici d’allò establert als articles 4 i 5 de l’esmentat Reial Decret.</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IV. </w:t>
      </w:r>
      <w:r w:rsidRPr="003E55F8">
        <w:rPr>
          <w:rFonts w:ascii="Arial" w:eastAsia="Arial" w:hAnsi="Arial" w:cs="Arial"/>
          <w:lang w:eastAsia="ca-ES"/>
        </w:rPr>
        <w:t>Tenint en compte que la disposició addicional quarta del Reial decret 463/2020, de 14 de març, preveu que els terminis de caducitat de les accions i drets resten suspesos durant el termini de vigència de l'estat d'alarma i, en el seu cas, de les pròrrogues que es puguin adoptar; i que aquesta previsió es pot considerar aplicable als terminis d'execució de les obres emparades en les habilitacions municipals corresponents.</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V. </w:t>
      </w:r>
      <w:r w:rsidRPr="003E55F8">
        <w:rPr>
          <w:rFonts w:ascii="Arial" w:eastAsia="Arial" w:hAnsi="Arial" w:cs="Arial"/>
          <w:lang w:eastAsia="ca-ES"/>
        </w:rPr>
        <w:t xml:space="preserve">Tenint en compte, també, que el decret de d’Alcaldia de l’Ajuntament de Vilanova i la Geltrú, de 16 de març de 2020, estableix mesures preventives, de protecció i organitzatives amb motiu del virus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 xml:space="preserve">-19 durant el període de vigència de la declaració d’alarma, amb l’objectiu de combatre la propagació del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VI.</w:t>
      </w:r>
      <w:r w:rsidRPr="003E55F8">
        <w:rPr>
          <w:rFonts w:ascii="Arial" w:eastAsia="Arial" w:hAnsi="Arial" w:cs="Arial"/>
          <w:lang w:eastAsia="ca-ES"/>
        </w:rPr>
        <w:t xml:space="preserve"> Ateses les competències de l’Ajuntament en matèria de salut pública i els articles 55 i concordants de la Llei 18/2009, del 22 d'octubre, de salut pública; així com les </w:t>
      </w:r>
      <w:r w:rsidRPr="003E55F8">
        <w:rPr>
          <w:rFonts w:ascii="Arial" w:eastAsia="Arial" w:hAnsi="Arial" w:cs="Arial"/>
          <w:lang w:eastAsia="ca-ES"/>
        </w:rPr>
        <w:lastRenderedPageBreak/>
        <w:t xml:space="preserve">competències en intervenció en matèria d’obres, construccions i instal·lacions que li atribueixen l'article 14 del text refós de la Llei d'urbanisme de Catalunya i l'article 12 del Decret 64/2014, de 13 de maig, pel qual s'aprova el Reglament sobre protecció de la legalitat urbanística. </w:t>
      </w:r>
    </w:p>
    <w:p w:rsidR="003E55F8" w:rsidRPr="003E55F8" w:rsidRDefault="003E55F8" w:rsidP="003E55F8">
      <w:pPr>
        <w:keepNext/>
        <w:keepLines/>
        <w:spacing w:line="259" w:lineRule="auto"/>
        <w:outlineLvl w:val="0"/>
        <w:rPr>
          <w:rFonts w:ascii="Arial" w:eastAsia="Arial" w:hAnsi="Arial" w:cs="Arial"/>
          <w:b/>
          <w:i/>
          <w:lang w:eastAsia="ca-ES"/>
        </w:rPr>
      </w:pPr>
    </w:p>
    <w:p w:rsidR="003E55F8" w:rsidRPr="003E55F8" w:rsidRDefault="003E55F8" w:rsidP="003E55F8">
      <w:pPr>
        <w:keepNext/>
        <w:keepLines/>
        <w:spacing w:line="259" w:lineRule="auto"/>
        <w:outlineLvl w:val="0"/>
        <w:rPr>
          <w:rFonts w:ascii="Arial" w:eastAsia="Arial" w:hAnsi="Arial" w:cs="Arial"/>
          <w:b/>
          <w:i/>
          <w:lang w:eastAsia="ca-ES"/>
        </w:rPr>
      </w:pPr>
      <w:r w:rsidRPr="003E55F8">
        <w:rPr>
          <w:rFonts w:ascii="Arial" w:eastAsia="Arial" w:hAnsi="Arial" w:cs="Arial"/>
          <w:b/>
          <w:i/>
          <w:lang w:eastAsia="ca-ES"/>
        </w:rPr>
        <w:t>Fonaments de dret</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1. </w:t>
      </w:r>
      <w:r w:rsidRPr="003E55F8">
        <w:rPr>
          <w:rFonts w:ascii="Arial" w:eastAsia="Arial" w:hAnsi="Arial" w:cs="Arial"/>
          <w:lang w:eastAsia="ca-ES"/>
        </w:rPr>
        <w:t xml:space="preserve">Vist el Pla d’Actuació </w:t>
      </w:r>
      <w:proofErr w:type="spellStart"/>
      <w:r w:rsidRPr="003E55F8">
        <w:rPr>
          <w:rFonts w:ascii="Arial" w:eastAsia="Arial" w:hAnsi="Arial" w:cs="Arial"/>
          <w:lang w:eastAsia="ca-ES"/>
        </w:rPr>
        <w:t>PROCICAT</w:t>
      </w:r>
      <w:proofErr w:type="spellEnd"/>
      <w:r w:rsidRPr="003E55F8">
        <w:rPr>
          <w:rFonts w:ascii="Arial" w:eastAsia="Arial" w:hAnsi="Arial" w:cs="Arial"/>
          <w:lang w:eastAsia="ca-ES"/>
        </w:rPr>
        <w:t xml:space="preserve"> per a emergències associades a malalties transmissibles emergents amb potencial alt risc, aprovat per Acord de Govern de la Generalitat, número 30, de 26 de febrer de 2010 i la normativa posterior fins a la declaració de l’estat d’alarma mitjançant el Real Decreto 463/2020 referit anteriorment.</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2. </w:t>
      </w:r>
      <w:r w:rsidRPr="003E55F8">
        <w:rPr>
          <w:rFonts w:ascii="Arial" w:eastAsia="Arial" w:hAnsi="Arial" w:cs="Arial"/>
          <w:lang w:eastAsia="ca-ES"/>
        </w:rPr>
        <w:t xml:space="preserve">Article </w:t>
      </w:r>
      <w:proofErr w:type="spellStart"/>
      <w:r w:rsidRPr="003E55F8">
        <w:rPr>
          <w:rFonts w:ascii="Arial" w:eastAsia="Arial" w:hAnsi="Arial" w:cs="Arial"/>
          <w:lang w:eastAsia="ca-ES"/>
        </w:rPr>
        <w:t>21.m</w:t>
      </w:r>
      <w:proofErr w:type="spellEnd"/>
      <w:r w:rsidRPr="003E55F8">
        <w:rPr>
          <w:rFonts w:ascii="Arial" w:eastAsia="Arial" w:hAnsi="Arial" w:cs="Arial"/>
          <w:lang w:eastAsia="ca-ES"/>
        </w:rPr>
        <w:t>) de la Llei 7/1985 de 2 d’abril, reguladora de les bases del règim local, que atribueix a l’alcaldessa, entre d’altres, la competència per adoptar personalment i sota la seva responsabilitat, en cas de catàstrofe o d’infortunis públics o riscos greus d’aquests, les mesures necessàries i adequades, donant compte de forma immediata al Ple.</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3.</w:t>
      </w:r>
      <w:r w:rsidRPr="003E55F8">
        <w:rPr>
          <w:rFonts w:ascii="Arial" w:eastAsia="Arial" w:hAnsi="Arial" w:cs="Arial"/>
          <w:lang w:eastAsia="ca-ES"/>
        </w:rPr>
        <w:t xml:space="preserve"> La competència per a l’adopció d’aquest acord correspon a l’alcaldessa d’acord amb l’article 21.1 q) de la Llei 7/1995, de 2 d’abril, reguladora de les bases de règim local i l’article 53.1 r) del Decret legislatiu 2/2003, de 28 d’abril, pel qual s’aprova el Text refós de règim local de Catalunya.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lang w:eastAsia="ca-ES"/>
        </w:rPr>
        <w:t xml:space="preserve">Per tot això, </w:t>
      </w:r>
      <w:r w:rsidRPr="003E55F8">
        <w:rPr>
          <w:rFonts w:ascii="Arial" w:eastAsia="Arial" w:hAnsi="Arial" w:cs="Arial"/>
          <w:b/>
          <w:lang w:eastAsia="ca-ES"/>
        </w:rPr>
        <w:t>RESOLC:</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PRIMER. </w:t>
      </w:r>
      <w:r w:rsidRPr="003E55F8">
        <w:rPr>
          <w:rFonts w:ascii="Arial" w:eastAsia="Arial" w:hAnsi="Arial" w:cs="Arial"/>
          <w:lang w:eastAsia="ca-ES"/>
        </w:rPr>
        <w:t>Declarar la suspensió dels terminis d'execució de les obres de promoció privada establerts a les habilitacions municipals de qualsevol tipus durant el termini de vigència de l'estat d'alarma i, en el seu cas, de les pròrrogues que es puguin adoptar.</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SEGON. </w:t>
      </w:r>
      <w:r w:rsidRPr="003E55F8">
        <w:rPr>
          <w:rFonts w:ascii="Arial" w:eastAsia="Arial" w:hAnsi="Arial" w:cs="Arial"/>
          <w:lang w:eastAsia="ca-ES"/>
        </w:rPr>
        <w:t xml:space="preserve">Advertir a les persones promotores d’obres, instal·lacions i construccions que s’estiguin executant al terme municipal de Vilanova i la Geltrú de la PROHIBICIÓ de l’execució de les obres, instal·lacions i construccions, sempre i quan no puguin garantir les mesures aprovades per l’Organització Mundial de la Salut, les autoritats sanitàries estatals i autonòmiques i l'Agència de Salut Pública en matèria de prevenció i protecció contra el </w:t>
      </w:r>
      <w:proofErr w:type="spellStart"/>
      <w:r w:rsidRPr="003E55F8">
        <w:rPr>
          <w:rFonts w:ascii="Arial" w:eastAsia="Arial" w:hAnsi="Arial" w:cs="Arial"/>
          <w:lang w:eastAsia="ca-ES"/>
        </w:rPr>
        <w:t>COVID19</w:t>
      </w:r>
      <w:proofErr w:type="spellEnd"/>
      <w:r w:rsidRPr="003E55F8">
        <w:rPr>
          <w:rFonts w:ascii="Arial" w:eastAsia="Arial" w:hAnsi="Arial" w:cs="Arial"/>
          <w:lang w:eastAsia="ca-ES"/>
        </w:rPr>
        <w:t>, així com els requeriments imposats al Reial decret 463/2020.</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TERCER.</w:t>
      </w:r>
      <w:r w:rsidRPr="003E55F8">
        <w:rPr>
          <w:rFonts w:ascii="Arial" w:eastAsia="Arial" w:hAnsi="Arial" w:cs="Arial"/>
          <w:lang w:eastAsia="ca-ES"/>
        </w:rPr>
        <w:t xml:space="preserve"> Recomanar la suspensió de totes les obres de promoció privada que comportin desplaçaments per la via pública.</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QUART.</w:t>
      </w:r>
      <w:r w:rsidRPr="003E55F8">
        <w:rPr>
          <w:rFonts w:ascii="Arial" w:eastAsia="Arial" w:hAnsi="Arial" w:cs="Arial"/>
          <w:lang w:eastAsia="ca-ES"/>
        </w:rPr>
        <w:t xml:space="preserve"> Excloure de l'àmbit d'aplicació d'aquest decret les actuacions que calgui dur a terme de manera urgent durant la vigència del Reial decret 463/2020, quan estiguin justificades per motiu de seguretat de les persones.</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CINQUÈ. </w:t>
      </w:r>
      <w:r w:rsidRPr="003E55F8">
        <w:rPr>
          <w:rFonts w:ascii="Arial" w:eastAsia="Arial" w:hAnsi="Arial" w:cs="Arial"/>
          <w:lang w:eastAsia="ca-ES"/>
        </w:rPr>
        <w:t>Publicar el present Decret  al Butlletí Oficial de la Província de Barcelona, sense perjudici de la seva difusió al web municipal i a qualsevol altre mitjà idoni.</w:t>
      </w:r>
    </w:p>
    <w:p w:rsidR="003E55F8" w:rsidRPr="003E55F8" w:rsidRDefault="003E55F8" w:rsidP="003E55F8">
      <w:pPr>
        <w:spacing w:line="250" w:lineRule="auto"/>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 xml:space="preserve">SISÈ. </w:t>
      </w:r>
      <w:r w:rsidRPr="003E55F8">
        <w:rPr>
          <w:rFonts w:ascii="Arial" w:eastAsia="Arial" w:hAnsi="Arial" w:cs="Arial"/>
          <w:lang w:eastAsia="ca-ES"/>
        </w:rPr>
        <w:t xml:space="preserve">Donar compte d’aquest decret al proper Ple de la Corporació que se celebri. </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SETÈ. Peu de recursos.</w:t>
      </w:r>
    </w:p>
    <w:p w:rsidR="003E55F8" w:rsidRPr="003E55F8" w:rsidRDefault="003E55F8" w:rsidP="003E55F8">
      <w:pPr>
        <w:spacing w:line="250" w:lineRule="auto"/>
        <w:ind w:right="154"/>
        <w:jc w:val="both"/>
        <w:rPr>
          <w:rFonts w:ascii="Arial" w:eastAsia="Times New Roman" w:hAnsi="Arial" w:cs="Arial"/>
          <w:i/>
          <w:lang w:eastAsia="ca-ES"/>
        </w:rPr>
      </w:pPr>
    </w:p>
    <w:p w:rsidR="003E55F8" w:rsidRPr="003E55F8" w:rsidRDefault="003E55F8" w:rsidP="003E55F8">
      <w:pPr>
        <w:spacing w:line="250" w:lineRule="auto"/>
        <w:ind w:right="154"/>
        <w:jc w:val="both"/>
        <w:rPr>
          <w:rFonts w:ascii="Arial" w:eastAsia="Arial" w:hAnsi="Arial" w:cs="Arial"/>
          <w:lang w:eastAsia="ca-ES"/>
        </w:rPr>
      </w:pPr>
      <w:r w:rsidRPr="003E55F8">
        <w:rPr>
          <w:rFonts w:ascii="Arial" w:eastAsia="Arial" w:hAnsi="Arial" w:cs="Arial"/>
          <w:i/>
          <w:lang w:eastAsia="ca-ES"/>
        </w:rPr>
        <w:t xml:space="preserve">Contra aquest acte, que exhaureix la via administrativa i </w:t>
      </w:r>
      <w:r w:rsidRPr="003E55F8">
        <w:rPr>
          <w:rFonts w:ascii="Arial" w:eastAsia="Times New Roman" w:hAnsi="Arial" w:cs="Arial"/>
          <w:i/>
          <w:lang w:eastAsia="ca-ES"/>
        </w:rPr>
        <w:t>é</w:t>
      </w:r>
      <w:r w:rsidRPr="003E55F8">
        <w:rPr>
          <w:rFonts w:ascii="Arial" w:eastAsia="Arial" w:hAnsi="Arial" w:cs="Arial"/>
          <w:i/>
          <w:lang w:eastAsia="ca-ES"/>
        </w:rPr>
        <w:t>s immediatament executiu, podeu interposar els seg</w:t>
      </w:r>
      <w:r w:rsidRPr="003E55F8">
        <w:rPr>
          <w:rFonts w:ascii="Arial" w:eastAsia="Times New Roman" w:hAnsi="Arial" w:cs="Arial"/>
          <w:i/>
          <w:lang w:eastAsia="ca-ES"/>
        </w:rPr>
        <w:t>ü</w:t>
      </w:r>
      <w:r w:rsidRPr="003E55F8">
        <w:rPr>
          <w:rFonts w:ascii="Arial" w:eastAsia="Arial" w:hAnsi="Arial" w:cs="Arial"/>
          <w:i/>
          <w:lang w:eastAsia="ca-ES"/>
        </w:rPr>
        <w:t>ents recursos:</w:t>
      </w:r>
    </w:p>
    <w:p w:rsidR="003E55F8" w:rsidRPr="003E55F8" w:rsidRDefault="003E55F8" w:rsidP="003E55F8">
      <w:pPr>
        <w:spacing w:line="250" w:lineRule="auto"/>
        <w:ind w:right="154"/>
        <w:jc w:val="both"/>
        <w:rPr>
          <w:rFonts w:ascii="Arial" w:eastAsia="Arial" w:hAnsi="Arial" w:cs="Arial"/>
          <w:i/>
          <w:lang w:eastAsia="ca-ES"/>
        </w:rPr>
      </w:pPr>
    </w:p>
    <w:p w:rsidR="003E55F8" w:rsidRPr="003E55F8" w:rsidRDefault="003E55F8" w:rsidP="003E55F8">
      <w:pPr>
        <w:spacing w:line="250" w:lineRule="auto"/>
        <w:ind w:right="154"/>
        <w:jc w:val="both"/>
        <w:rPr>
          <w:rFonts w:ascii="Arial" w:eastAsia="Arial" w:hAnsi="Arial" w:cs="Arial"/>
          <w:i/>
          <w:lang w:eastAsia="ca-ES"/>
        </w:rPr>
      </w:pPr>
      <w:r w:rsidRPr="003E55F8">
        <w:rPr>
          <w:rFonts w:ascii="Arial" w:eastAsia="Arial" w:hAnsi="Arial" w:cs="Arial"/>
          <w:i/>
          <w:lang w:eastAsia="ca-ES"/>
        </w:rPr>
        <w:t>Amb car</w:t>
      </w:r>
      <w:r w:rsidRPr="003E55F8">
        <w:rPr>
          <w:rFonts w:ascii="Arial" w:eastAsia="Times New Roman" w:hAnsi="Arial" w:cs="Arial"/>
          <w:i/>
          <w:lang w:eastAsia="ca-ES"/>
        </w:rPr>
        <w:t>à</w:t>
      </w:r>
      <w:r w:rsidRPr="003E55F8">
        <w:rPr>
          <w:rFonts w:ascii="Arial" w:eastAsia="Arial" w:hAnsi="Arial" w:cs="Arial"/>
          <w:i/>
          <w:lang w:eastAsia="ca-ES"/>
        </w:rPr>
        <w:t>cter potestatiu, recurs de reposici</w:t>
      </w:r>
      <w:r w:rsidRPr="003E55F8">
        <w:rPr>
          <w:rFonts w:ascii="Arial" w:eastAsia="Times New Roman" w:hAnsi="Arial" w:cs="Arial"/>
          <w:i/>
          <w:lang w:eastAsia="ca-ES"/>
        </w:rPr>
        <w:t>ó</w:t>
      </w:r>
      <w:r w:rsidRPr="003E55F8">
        <w:rPr>
          <w:rFonts w:ascii="Arial" w:eastAsia="Arial" w:hAnsi="Arial" w:cs="Arial"/>
          <w:i/>
          <w:lang w:eastAsia="ca-ES"/>
        </w:rPr>
        <w:t xml:space="preserve"> davant el mateix </w:t>
      </w:r>
      <w:r w:rsidRPr="003E55F8">
        <w:rPr>
          <w:rFonts w:ascii="Arial" w:eastAsia="Times New Roman" w:hAnsi="Arial" w:cs="Arial"/>
          <w:i/>
          <w:lang w:eastAsia="ca-ES"/>
        </w:rPr>
        <w:t>ò</w:t>
      </w:r>
      <w:r w:rsidRPr="003E55F8">
        <w:rPr>
          <w:rFonts w:ascii="Arial" w:eastAsia="Arial" w:hAnsi="Arial" w:cs="Arial"/>
          <w:i/>
          <w:lang w:eastAsia="ca-ES"/>
        </w:rPr>
        <w:t>rgan que ha dictat l</w:t>
      </w:r>
      <w:r w:rsidRPr="003E55F8">
        <w:rPr>
          <w:rFonts w:ascii="Arial" w:eastAsia="Times New Roman" w:hAnsi="Arial" w:cs="Arial"/>
          <w:i/>
          <w:lang w:eastAsia="ca-ES"/>
        </w:rPr>
        <w:t>’</w:t>
      </w:r>
      <w:r w:rsidRPr="003E55F8">
        <w:rPr>
          <w:rFonts w:ascii="Arial" w:eastAsia="Arial" w:hAnsi="Arial" w:cs="Arial"/>
          <w:i/>
          <w:lang w:eastAsia="ca-ES"/>
        </w:rPr>
        <w:t>acte, dins el termini d</w:t>
      </w:r>
      <w:r w:rsidRPr="003E55F8">
        <w:rPr>
          <w:rFonts w:ascii="Arial" w:eastAsia="Times New Roman" w:hAnsi="Arial" w:cs="Arial"/>
          <w:i/>
          <w:lang w:eastAsia="ca-ES"/>
        </w:rPr>
        <w:t>’</w:t>
      </w:r>
      <w:r w:rsidRPr="003E55F8">
        <w:rPr>
          <w:rFonts w:ascii="Arial" w:eastAsia="Arial" w:hAnsi="Arial" w:cs="Arial"/>
          <w:i/>
          <w:lang w:eastAsia="ca-ES"/>
        </w:rPr>
        <w:t>un mes,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la seva notificació, o en el seu defecte, des de la seva data de publicaci</w:t>
      </w:r>
      <w:r w:rsidRPr="003E55F8">
        <w:rPr>
          <w:rFonts w:ascii="Arial" w:eastAsia="Times New Roman" w:hAnsi="Arial" w:cs="Arial"/>
          <w:i/>
          <w:lang w:eastAsia="ca-ES"/>
        </w:rPr>
        <w:t>ó</w:t>
      </w:r>
      <w:r w:rsidRPr="003E55F8">
        <w:rPr>
          <w:rFonts w:ascii="Arial" w:eastAsia="Arial" w:hAnsi="Arial" w:cs="Arial"/>
          <w:i/>
          <w:lang w:eastAsia="ca-ES"/>
        </w:rPr>
        <w:t>.</w:t>
      </w:r>
    </w:p>
    <w:p w:rsidR="003E55F8" w:rsidRPr="003E55F8" w:rsidRDefault="003E55F8" w:rsidP="003E55F8">
      <w:pPr>
        <w:spacing w:line="250" w:lineRule="auto"/>
        <w:ind w:right="154"/>
        <w:jc w:val="both"/>
        <w:rPr>
          <w:rFonts w:ascii="Arial" w:eastAsia="Arial" w:hAnsi="Arial" w:cs="Arial"/>
          <w:lang w:eastAsia="ca-ES"/>
        </w:rPr>
      </w:pPr>
    </w:p>
    <w:p w:rsidR="003E55F8" w:rsidRPr="003E55F8" w:rsidRDefault="003E55F8" w:rsidP="003E55F8">
      <w:pPr>
        <w:spacing w:line="250" w:lineRule="auto"/>
        <w:ind w:right="154"/>
        <w:jc w:val="both"/>
        <w:rPr>
          <w:rFonts w:ascii="Arial" w:eastAsia="Arial" w:hAnsi="Arial" w:cs="Arial"/>
          <w:i/>
          <w:lang w:eastAsia="ca-ES"/>
        </w:rPr>
      </w:pPr>
      <w:r w:rsidRPr="003E55F8">
        <w:rPr>
          <w:rFonts w:ascii="Arial" w:eastAsia="Arial" w:hAnsi="Arial" w:cs="Arial"/>
          <w:i/>
          <w:lang w:eastAsia="ca-ES"/>
        </w:rPr>
        <w:t>Alternativament, recurs contenci</w:t>
      </w:r>
      <w:r w:rsidRPr="003E55F8">
        <w:rPr>
          <w:rFonts w:ascii="Arial" w:eastAsia="Times New Roman" w:hAnsi="Arial" w:cs="Arial"/>
          <w:i/>
          <w:lang w:eastAsia="ca-ES"/>
        </w:rPr>
        <w:t>ó</w:t>
      </w:r>
      <w:r w:rsidRPr="003E55F8">
        <w:rPr>
          <w:rFonts w:ascii="Arial" w:eastAsia="Arial" w:hAnsi="Arial" w:cs="Arial"/>
          <w:i/>
          <w:lang w:eastAsia="ca-ES"/>
        </w:rPr>
        <w:t>s administratiu davant els jutjats del Contenci</w:t>
      </w:r>
      <w:r w:rsidRPr="003E55F8">
        <w:rPr>
          <w:rFonts w:ascii="Arial" w:eastAsia="Times New Roman" w:hAnsi="Arial" w:cs="Arial"/>
          <w:i/>
          <w:lang w:eastAsia="ca-ES"/>
        </w:rPr>
        <w:t>ó</w:t>
      </w:r>
      <w:r w:rsidRPr="003E55F8">
        <w:rPr>
          <w:rFonts w:ascii="Arial" w:eastAsia="Arial" w:hAnsi="Arial" w:cs="Arial"/>
          <w:i/>
          <w:lang w:eastAsia="ca-ES"/>
        </w:rPr>
        <w:t>s Administratiu de Barcelona, dins el termini de dos mesos,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la notificació, o en el seu defecte, des de la seva data de publicaci</w:t>
      </w:r>
      <w:r w:rsidRPr="003E55F8">
        <w:rPr>
          <w:rFonts w:ascii="Arial" w:eastAsia="Times New Roman" w:hAnsi="Arial" w:cs="Arial"/>
          <w:i/>
          <w:lang w:eastAsia="ca-ES"/>
        </w:rPr>
        <w:t>ó</w:t>
      </w:r>
      <w:r w:rsidRPr="003E55F8">
        <w:rPr>
          <w:rFonts w:ascii="Arial" w:eastAsia="Arial" w:hAnsi="Arial" w:cs="Arial"/>
          <w:i/>
          <w:lang w:eastAsia="ca-ES"/>
        </w:rPr>
        <w:t>.</w:t>
      </w:r>
    </w:p>
    <w:p w:rsidR="003E55F8" w:rsidRPr="003E55F8" w:rsidRDefault="003E55F8" w:rsidP="003E55F8">
      <w:pPr>
        <w:spacing w:line="250" w:lineRule="auto"/>
        <w:ind w:right="154"/>
        <w:jc w:val="both"/>
        <w:rPr>
          <w:rFonts w:ascii="Arial" w:eastAsia="Arial" w:hAnsi="Arial" w:cs="Arial"/>
          <w:lang w:eastAsia="ca-ES"/>
        </w:rPr>
      </w:pPr>
    </w:p>
    <w:p w:rsidR="003E55F8" w:rsidRPr="003E55F8" w:rsidRDefault="003E55F8" w:rsidP="003E55F8">
      <w:pPr>
        <w:spacing w:line="250" w:lineRule="auto"/>
        <w:ind w:right="154"/>
        <w:jc w:val="both"/>
        <w:rPr>
          <w:rFonts w:ascii="Arial" w:eastAsia="Arial" w:hAnsi="Arial" w:cs="Arial"/>
          <w:i/>
          <w:lang w:eastAsia="ca-ES"/>
        </w:rPr>
      </w:pPr>
      <w:r w:rsidRPr="003E55F8">
        <w:rPr>
          <w:rFonts w:ascii="Arial" w:eastAsia="Arial" w:hAnsi="Arial" w:cs="Arial"/>
          <w:i/>
          <w:lang w:eastAsia="ca-ES"/>
        </w:rPr>
        <w:t>Contra la resoluci</w:t>
      </w:r>
      <w:r w:rsidRPr="003E55F8">
        <w:rPr>
          <w:rFonts w:ascii="Arial" w:eastAsia="Times New Roman" w:hAnsi="Arial" w:cs="Arial"/>
          <w:i/>
          <w:lang w:eastAsia="ca-ES"/>
        </w:rPr>
        <w:t>ó</w:t>
      </w:r>
      <w:r w:rsidRPr="003E55F8">
        <w:rPr>
          <w:rFonts w:ascii="Arial" w:eastAsia="Arial" w:hAnsi="Arial" w:cs="Arial"/>
          <w:i/>
          <w:lang w:eastAsia="ca-ES"/>
        </w:rPr>
        <w:t xml:space="preserve"> del recurs de reposici</w:t>
      </w:r>
      <w:r w:rsidRPr="003E55F8">
        <w:rPr>
          <w:rFonts w:ascii="Arial" w:eastAsia="Times New Roman" w:hAnsi="Arial" w:cs="Arial"/>
          <w:i/>
          <w:lang w:eastAsia="ca-ES"/>
        </w:rPr>
        <w:t>ó</w:t>
      </w:r>
      <w:r w:rsidRPr="003E55F8">
        <w:rPr>
          <w:rFonts w:ascii="Arial" w:eastAsia="Arial" w:hAnsi="Arial" w:cs="Arial"/>
          <w:i/>
          <w:lang w:eastAsia="ca-ES"/>
        </w:rPr>
        <w:t>, podeu interposar recurs contenci</w:t>
      </w:r>
      <w:r w:rsidRPr="003E55F8">
        <w:rPr>
          <w:rFonts w:ascii="Arial" w:eastAsia="Times New Roman" w:hAnsi="Arial" w:cs="Arial"/>
          <w:i/>
          <w:lang w:eastAsia="ca-ES"/>
        </w:rPr>
        <w:t>ó</w:t>
      </w:r>
      <w:r w:rsidRPr="003E55F8">
        <w:rPr>
          <w:rFonts w:ascii="Arial" w:eastAsia="Arial" w:hAnsi="Arial" w:cs="Arial"/>
          <w:i/>
          <w:lang w:eastAsia="ca-ES"/>
        </w:rPr>
        <w:t>s administratiu, davant els jutjats del Contenci</w:t>
      </w:r>
      <w:r w:rsidRPr="003E55F8">
        <w:rPr>
          <w:rFonts w:ascii="Arial" w:eastAsia="Times New Roman" w:hAnsi="Arial" w:cs="Arial"/>
          <w:i/>
          <w:lang w:eastAsia="ca-ES"/>
        </w:rPr>
        <w:t>ó</w:t>
      </w:r>
      <w:r w:rsidRPr="003E55F8">
        <w:rPr>
          <w:rFonts w:ascii="Arial" w:eastAsia="Arial" w:hAnsi="Arial" w:cs="Arial"/>
          <w:i/>
          <w:lang w:eastAsia="ca-ES"/>
        </w:rPr>
        <w:t>s Administratiu de Barcelona, dins el termini de dos mesos, a comptar des del dia seg</w:t>
      </w:r>
      <w:r w:rsidRPr="003E55F8">
        <w:rPr>
          <w:rFonts w:ascii="Arial" w:eastAsia="Times New Roman" w:hAnsi="Arial" w:cs="Arial"/>
          <w:i/>
          <w:lang w:eastAsia="ca-ES"/>
        </w:rPr>
        <w:t>ü</w:t>
      </w:r>
      <w:r w:rsidRPr="003E55F8">
        <w:rPr>
          <w:rFonts w:ascii="Arial" w:eastAsia="Arial" w:hAnsi="Arial" w:cs="Arial"/>
          <w:i/>
          <w:lang w:eastAsia="ca-ES"/>
        </w:rPr>
        <w:t>ent al de recepci</w:t>
      </w:r>
      <w:r w:rsidRPr="003E55F8">
        <w:rPr>
          <w:rFonts w:ascii="Arial" w:eastAsia="Times New Roman" w:hAnsi="Arial" w:cs="Arial"/>
          <w:i/>
          <w:lang w:eastAsia="ca-ES"/>
        </w:rPr>
        <w:t>ó</w:t>
      </w:r>
      <w:r w:rsidRPr="003E55F8">
        <w:rPr>
          <w:rFonts w:ascii="Arial" w:eastAsia="Arial" w:hAnsi="Arial" w:cs="Arial"/>
          <w:i/>
          <w:lang w:eastAsia="ca-ES"/>
        </w:rPr>
        <w:t xml:space="preserve"> de la notificaci</w:t>
      </w:r>
      <w:r w:rsidRPr="003E55F8">
        <w:rPr>
          <w:rFonts w:ascii="Arial" w:eastAsia="Times New Roman" w:hAnsi="Arial" w:cs="Arial"/>
          <w:i/>
          <w:lang w:eastAsia="ca-ES"/>
        </w:rPr>
        <w:t>ó</w:t>
      </w:r>
      <w:r w:rsidRPr="003E55F8">
        <w:rPr>
          <w:rFonts w:ascii="Arial" w:eastAsia="Arial" w:hAnsi="Arial" w:cs="Arial"/>
          <w:i/>
          <w:lang w:eastAsia="ca-ES"/>
        </w:rPr>
        <w:t xml:space="preserve"> o publicació de la seva resoluci</w:t>
      </w:r>
      <w:r w:rsidRPr="003E55F8">
        <w:rPr>
          <w:rFonts w:ascii="Arial" w:eastAsia="Times New Roman" w:hAnsi="Arial" w:cs="Arial"/>
          <w:i/>
          <w:lang w:eastAsia="ca-ES"/>
        </w:rPr>
        <w:t>ó</w:t>
      </w:r>
      <w:r w:rsidRPr="003E55F8">
        <w:rPr>
          <w:rFonts w:ascii="Arial" w:eastAsia="Arial" w:hAnsi="Arial" w:cs="Arial"/>
          <w:i/>
          <w:lang w:eastAsia="ca-ES"/>
        </w:rPr>
        <w:t>, si aquesta fos expressa; si no ho fos, el termini ser</w:t>
      </w:r>
      <w:r w:rsidRPr="003E55F8">
        <w:rPr>
          <w:rFonts w:ascii="Arial" w:eastAsia="Times New Roman" w:hAnsi="Arial" w:cs="Arial"/>
          <w:i/>
          <w:lang w:eastAsia="ca-ES"/>
        </w:rPr>
        <w:t>à</w:t>
      </w:r>
      <w:r w:rsidRPr="003E55F8">
        <w:rPr>
          <w:rFonts w:ascii="Arial" w:eastAsia="Arial" w:hAnsi="Arial" w:cs="Arial"/>
          <w:i/>
          <w:lang w:eastAsia="ca-ES"/>
        </w:rPr>
        <w:t xml:space="preserve"> de sis mesos, comptats a partir del dia seg</w:t>
      </w:r>
      <w:r w:rsidRPr="003E55F8">
        <w:rPr>
          <w:rFonts w:ascii="Arial" w:eastAsia="Times New Roman" w:hAnsi="Arial" w:cs="Arial"/>
          <w:i/>
          <w:lang w:eastAsia="ca-ES"/>
        </w:rPr>
        <w:t>ü</w:t>
      </w:r>
      <w:r w:rsidRPr="003E55F8">
        <w:rPr>
          <w:rFonts w:ascii="Arial" w:eastAsia="Arial" w:hAnsi="Arial" w:cs="Arial"/>
          <w:i/>
          <w:lang w:eastAsia="ca-ES"/>
        </w:rPr>
        <w:t>ent al qu</w:t>
      </w:r>
      <w:r w:rsidRPr="003E55F8">
        <w:rPr>
          <w:rFonts w:ascii="Arial" w:eastAsia="Times New Roman" w:hAnsi="Arial" w:cs="Arial"/>
          <w:i/>
          <w:lang w:eastAsia="ca-ES"/>
        </w:rPr>
        <w:t>è</w:t>
      </w:r>
      <w:r w:rsidRPr="003E55F8">
        <w:rPr>
          <w:rFonts w:ascii="Arial" w:eastAsia="Arial" w:hAnsi="Arial" w:cs="Arial"/>
          <w:i/>
          <w:lang w:eastAsia="ca-ES"/>
        </w:rPr>
        <w:t xml:space="preserve"> es produ</w:t>
      </w:r>
      <w:r w:rsidRPr="003E55F8">
        <w:rPr>
          <w:rFonts w:ascii="Arial" w:eastAsia="Times New Roman" w:hAnsi="Arial" w:cs="Arial"/>
          <w:i/>
          <w:lang w:eastAsia="ca-ES"/>
        </w:rPr>
        <w:t>í</w:t>
      </w:r>
      <w:r w:rsidRPr="003E55F8">
        <w:rPr>
          <w:rFonts w:ascii="Arial" w:eastAsia="Arial" w:hAnsi="Arial" w:cs="Arial"/>
          <w:i/>
          <w:lang w:eastAsia="ca-ES"/>
        </w:rPr>
        <w:t>s la desestimaci</w:t>
      </w:r>
      <w:r w:rsidRPr="003E55F8">
        <w:rPr>
          <w:rFonts w:ascii="Arial" w:eastAsia="Times New Roman" w:hAnsi="Arial" w:cs="Arial"/>
          <w:i/>
          <w:lang w:eastAsia="ca-ES"/>
        </w:rPr>
        <w:t>ó</w:t>
      </w:r>
      <w:r w:rsidRPr="003E55F8">
        <w:rPr>
          <w:rFonts w:ascii="Arial" w:eastAsia="Arial" w:hAnsi="Arial" w:cs="Arial"/>
          <w:i/>
          <w:lang w:eastAsia="ca-ES"/>
        </w:rPr>
        <w:t xml:space="preserve"> presumpta del recurs.</w:t>
      </w:r>
    </w:p>
    <w:p w:rsidR="003E55F8" w:rsidRPr="003E55F8" w:rsidRDefault="003E55F8" w:rsidP="003E55F8">
      <w:pPr>
        <w:spacing w:line="250" w:lineRule="auto"/>
        <w:ind w:right="154"/>
        <w:jc w:val="both"/>
        <w:rPr>
          <w:rFonts w:ascii="Arial" w:eastAsia="Arial" w:hAnsi="Arial" w:cs="Arial"/>
          <w:lang w:eastAsia="ca-ES"/>
        </w:rPr>
      </w:pPr>
    </w:p>
    <w:p w:rsidR="003E55F8" w:rsidRPr="003E55F8" w:rsidRDefault="003E55F8" w:rsidP="003E55F8">
      <w:pPr>
        <w:spacing w:line="250" w:lineRule="auto"/>
        <w:ind w:right="154"/>
        <w:jc w:val="both"/>
        <w:rPr>
          <w:rFonts w:ascii="Arial" w:eastAsia="Arial" w:hAnsi="Arial" w:cs="Arial"/>
          <w:lang w:eastAsia="ca-ES"/>
        </w:rPr>
      </w:pPr>
      <w:r w:rsidRPr="003E55F8">
        <w:rPr>
          <w:rFonts w:ascii="Arial" w:eastAsia="Arial" w:hAnsi="Arial" w:cs="Arial"/>
          <w:i/>
          <w:lang w:eastAsia="ca-ES"/>
        </w:rPr>
        <w:t>Tamb</w:t>
      </w:r>
      <w:r w:rsidRPr="003E55F8">
        <w:rPr>
          <w:rFonts w:ascii="Arial" w:eastAsia="Times New Roman" w:hAnsi="Arial" w:cs="Arial"/>
          <w:i/>
          <w:lang w:eastAsia="ca-ES"/>
        </w:rPr>
        <w:t>é</w:t>
      </w:r>
      <w:r w:rsidRPr="003E55F8">
        <w:rPr>
          <w:rFonts w:ascii="Arial" w:eastAsia="Arial" w:hAnsi="Arial" w:cs="Arial"/>
          <w:i/>
          <w:lang w:eastAsia="ca-ES"/>
        </w:rPr>
        <w:t xml:space="preserve"> podeu interposar qualsevol altre recurs que considereu procedent.</w:t>
      </w:r>
    </w:p>
    <w:p w:rsidR="003E55F8" w:rsidRPr="003E55F8" w:rsidRDefault="003E55F8" w:rsidP="003E55F8">
      <w:pPr>
        <w:spacing w:line="259" w:lineRule="auto"/>
        <w:rPr>
          <w:rFonts w:ascii="Arial" w:eastAsia="Arial" w:hAnsi="Arial" w:cs="Arial"/>
          <w:lang w:eastAsia="ca-ES"/>
        </w:rPr>
      </w:pPr>
      <w:r w:rsidRPr="003E55F8">
        <w:rPr>
          <w:rFonts w:ascii="Arial" w:eastAsia="Times New Roman" w:hAnsi="Arial" w:cs="Arial"/>
          <w:lang w:eastAsia="ca-ES"/>
        </w:rPr>
        <w:t xml:space="preserve"> </w:t>
      </w:r>
    </w:p>
    <w:p w:rsidR="007F11CA" w:rsidRDefault="007F11CA" w:rsidP="00FA26C0">
      <w:pPr>
        <w:autoSpaceDE w:val="0"/>
        <w:autoSpaceDN w:val="0"/>
        <w:adjustRightInd w:val="0"/>
        <w:jc w:val="both"/>
        <w:rPr>
          <w:rFonts w:ascii="Arial" w:hAnsi="Arial" w:cs="Arial"/>
          <w:i/>
        </w:rPr>
      </w:pPr>
    </w:p>
    <w:p w:rsidR="00FA26C0" w:rsidRPr="003E55F8" w:rsidRDefault="00FA26C0" w:rsidP="00FA26C0">
      <w:pPr>
        <w:autoSpaceDE w:val="0"/>
        <w:autoSpaceDN w:val="0"/>
        <w:adjustRightInd w:val="0"/>
        <w:jc w:val="both"/>
        <w:rPr>
          <w:rFonts w:ascii="Arial" w:hAnsi="Arial" w:cs="Arial"/>
          <w:i/>
        </w:rPr>
      </w:pPr>
      <w:r>
        <w:rPr>
          <w:rFonts w:ascii="Arial" w:hAnsi="Arial" w:cs="Arial"/>
          <w:i/>
        </w:rPr>
        <w:t>El Ple de l'Ajuntament se'n dona per assabentat.</w:t>
      </w:r>
    </w:p>
    <w:p w:rsidR="003E55F8" w:rsidRDefault="003E55F8" w:rsidP="003E55F8">
      <w:pPr>
        <w:autoSpaceDE w:val="0"/>
        <w:autoSpaceDN w:val="0"/>
        <w:adjustRightInd w:val="0"/>
        <w:jc w:val="both"/>
        <w:rPr>
          <w:rFonts w:ascii="Arial" w:hAnsi="Arial" w:cs="Arial"/>
          <w:b/>
          <w:i/>
        </w:rPr>
      </w:pPr>
    </w:p>
    <w:p w:rsidR="007F11CA" w:rsidRPr="003E55F8" w:rsidRDefault="007F11CA" w:rsidP="003E55F8">
      <w:pPr>
        <w:autoSpaceDE w:val="0"/>
        <w:autoSpaceDN w:val="0"/>
        <w:adjustRightInd w:val="0"/>
        <w:jc w:val="both"/>
        <w:rPr>
          <w:rFonts w:ascii="Arial" w:hAnsi="Arial" w:cs="Arial"/>
          <w:b/>
          <w:i/>
        </w:rPr>
      </w:pPr>
    </w:p>
    <w:p w:rsidR="003E55F8" w:rsidRPr="003E55F8" w:rsidRDefault="003E55F8" w:rsidP="00FA26C0">
      <w:pPr>
        <w:autoSpaceDE w:val="0"/>
        <w:autoSpaceDN w:val="0"/>
        <w:adjustRightInd w:val="0"/>
        <w:ind w:left="1134" w:hanging="567"/>
        <w:jc w:val="both"/>
        <w:rPr>
          <w:rFonts w:ascii="Arial" w:hAnsi="Arial" w:cs="Arial"/>
          <w:b/>
          <w:i/>
        </w:rPr>
      </w:pPr>
      <w:r w:rsidRPr="003E55F8">
        <w:rPr>
          <w:rFonts w:ascii="Arial" w:hAnsi="Arial" w:cs="Arial"/>
          <w:b/>
        </w:rPr>
        <w:t>11.5.</w:t>
      </w:r>
      <w:r w:rsidRPr="003E55F8">
        <w:rPr>
          <w:rFonts w:ascii="Arial" w:hAnsi="Arial" w:cs="Arial"/>
          <w:b/>
        </w:rPr>
        <w:tab/>
      </w:r>
      <w:r w:rsidRPr="003E55F8">
        <w:rPr>
          <w:rFonts w:ascii="Arial" w:hAnsi="Arial" w:cs="Arial"/>
          <w:b/>
          <w:u w:val="single"/>
        </w:rPr>
        <w:t>DECRET NÚM. 1281, DE 24.03.2020, D'APROVACIÓ D'UNA MORATÒRIA EN EL COBRAMENT DELS REBUTS DE LLOGUER MENSUAL DELS HABITATGES DEL PARC PÚBLIC MUNICIPAL.</w:t>
      </w:r>
      <w:r w:rsidRPr="003E55F8">
        <w:rPr>
          <w:rFonts w:ascii="Arial" w:hAnsi="Arial" w:cs="Arial"/>
          <w:b/>
        </w:rPr>
        <w:t xml:space="preserve"> </w:t>
      </w:r>
      <w:r w:rsidRPr="003E55F8">
        <w:rPr>
          <w:rFonts w:ascii="Arial" w:hAnsi="Arial" w:cs="Arial"/>
          <w:b/>
          <w:i/>
        </w:rPr>
        <w:t>(Exp. 332/2020-</w:t>
      </w:r>
      <w:proofErr w:type="spellStart"/>
      <w:r w:rsidRPr="003E55F8">
        <w:rPr>
          <w:rFonts w:ascii="Arial" w:hAnsi="Arial" w:cs="Arial"/>
          <w:b/>
          <w:i/>
        </w:rPr>
        <w:t>eHAB</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Aprovar una moratòria en el cobrament dels rebuts de lloguer mensual dels habitatges del parc públic municipal.</w:t>
      </w:r>
    </w:p>
    <w:p w:rsidR="003E55F8" w:rsidRPr="003E55F8" w:rsidRDefault="003E55F8" w:rsidP="003E55F8">
      <w:pPr>
        <w:spacing w:line="259" w:lineRule="auto"/>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keepNext/>
        <w:keepLines/>
        <w:spacing w:line="250" w:lineRule="auto"/>
        <w:outlineLvl w:val="0"/>
        <w:rPr>
          <w:rFonts w:ascii="Arial" w:eastAsia="Arial" w:hAnsi="Arial" w:cs="Arial"/>
          <w:b/>
          <w:i/>
          <w:lang w:eastAsia="ca-ES"/>
        </w:rPr>
      </w:pPr>
      <w:r w:rsidRPr="003E55F8">
        <w:rPr>
          <w:rFonts w:ascii="Arial" w:eastAsia="Arial" w:hAnsi="Arial" w:cs="Arial"/>
          <w:b/>
          <w:i/>
          <w:lang w:eastAsia="ca-ES"/>
        </w:rPr>
        <w:t>Antecedents de fet</w:t>
      </w:r>
    </w:p>
    <w:p w:rsidR="003E55F8" w:rsidRPr="003E55F8" w:rsidRDefault="003E55F8" w:rsidP="003E55F8">
      <w:pPr>
        <w:keepNext/>
        <w:keepLines/>
        <w:spacing w:line="250" w:lineRule="auto"/>
        <w:outlineLvl w:val="0"/>
        <w:rPr>
          <w:rFonts w:ascii="Arial" w:eastAsia="Arial" w:hAnsi="Arial" w:cs="Arial"/>
          <w:b/>
          <w:i/>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 xml:space="preserve">L’actual situació d’emergència de salut pública i de pandèmia internacional generada per l’evolució del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 està suposant limitacions temporals a la lliure circulació de les persones,  a la prestació de serveis i subministraments i a l’execució de contractes; fets, tots ells, que estan conduint a la reducció de l’oferta laboral degut a les mesures de quarantena i contenció.</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Les mesures de contenció extraordinàries adoptades estan causant un impacte econòmic i social en determinats sectors empresarials, de serveis, subministraments de tot l’Estat, afectant directament a l’esfera patrimonial i personal de la ciutadania.</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L’Ajuntament de Vilanova i la Geltrú disposa d’un parc públic de 70 habitatges  destinats a l’allotjament de persones i col·lectius en risc d’exclusió residencial.</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Les persones i famílies usuàries dels habitatges del parc públic municipal formen part d’un col·lectiu especialment vulnerable i amb recursos econòmics molt limitats, motiu pel qual la situació generada per aquesta crisi sanitària pot afectar-los de forma molt acusada i greu.</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Per aquest motiu, es fa necessari aprovar mesures per evitar els efectes negatius derivats d’aquesta situació i fer front a l’impacte econòmic i social que està causant en els col·lectius i persones més vulnerables.</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6D5244">
      <w:pPr>
        <w:numPr>
          <w:ilvl w:val="0"/>
          <w:numId w:val="37"/>
        </w:numPr>
        <w:spacing w:line="250" w:lineRule="auto"/>
        <w:ind w:left="284" w:right="57" w:hanging="349"/>
        <w:jc w:val="both"/>
        <w:rPr>
          <w:rFonts w:ascii="Arial" w:eastAsia="Arial" w:hAnsi="Arial" w:cs="Arial"/>
          <w:lang w:eastAsia="ca-ES"/>
        </w:rPr>
      </w:pPr>
      <w:r w:rsidRPr="003E55F8">
        <w:rPr>
          <w:rFonts w:ascii="Arial" w:eastAsia="Arial" w:hAnsi="Arial" w:cs="Arial"/>
          <w:lang w:eastAsia="ca-ES"/>
        </w:rPr>
        <w:t>Davant aquestes excepcionals circumstàncies, la cap del servei d’Habitatge ha emès un informe en data 24 de març de 2020  proposant establir una moratòria en el pagament del lloguer per a tots els arrendataris d’habitatges del parc públic municipal, amb l’objectiu de protegir les famílies i els col·lectius amb menys recursos davant la situació d’excepcionalitat i emergència provocada per la pandèmia del coronavirus.</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3E55F8">
      <w:pPr>
        <w:keepNext/>
        <w:keepLines/>
        <w:spacing w:line="250" w:lineRule="auto"/>
        <w:ind w:right="57"/>
        <w:outlineLvl w:val="0"/>
        <w:rPr>
          <w:rFonts w:ascii="Arial" w:eastAsia="Arial" w:hAnsi="Arial" w:cs="Arial"/>
          <w:b/>
          <w:i/>
          <w:lang w:eastAsia="ca-ES"/>
        </w:rPr>
      </w:pPr>
      <w:r w:rsidRPr="003E55F8">
        <w:rPr>
          <w:rFonts w:ascii="Arial" w:eastAsia="Arial" w:hAnsi="Arial" w:cs="Arial"/>
          <w:b/>
          <w:i/>
          <w:lang w:eastAsia="ca-ES"/>
        </w:rPr>
        <w:t>Fonaments de dret</w:t>
      </w:r>
    </w:p>
    <w:p w:rsidR="003E55F8" w:rsidRPr="003E55F8" w:rsidRDefault="003E55F8" w:rsidP="003E55F8">
      <w:pPr>
        <w:keepNext/>
        <w:keepLines/>
        <w:spacing w:line="250" w:lineRule="auto"/>
        <w:ind w:right="57"/>
        <w:outlineLvl w:val="0"/>
        <w:rPr>
          <w:rFonts w:ascii="Arial" w:eastAsia="Arial" w:hAnsi="Arial" w:cs="Arial"/>
          <w:b/>
          <w:i/>
          <w:lang w:eastAsia="ca-ES"/>
        </w:rPr>
      </w:pPr>
    </w:p>
    <w:p w:rsidR="003E55F8" w:rsidRPr="003E55F8" w:rsidRDefault="003E55F8" w:rsidP="003E55F8">
      <w:pPr>
        <w:spacing w:line="250" w:lineRule="auto"/>
        <w:ind w:right="57"/>
        <w:jc w:val="both"/>
        <w:rPr>
          <w:rFonts w:ascii="Arial" w:eastAsia="Arial" w:hAnsi="Arial" w:cs="Arial"/>
          <w:lang w:eastAsia="ca-ES"/>
        </w:rPr>
      </w:pPr>
      <w:r w:rsidRPr="003E55F8">
        <w:rPr>
          <w:rFonts w:ascii="Arial" w:eastAsia="Arial" w:hAnsi="Arial" w:cs="Arial"/>
          <w:b/>
          <w:lang w:eastAsia="ca-ES"/>
        </w:rPr>
        <w:t>I.</w:t>
      </w:r>
      <w:r w:rsidRPr="003E55F8">
        <w:rPr>
          <w:rFonts w:ascii="Arial" w:eastAsia="Arial" w:hAnsi="Arial" w:cs="Arial"/>
          <w:lang w:eastAsia="ca-ES"/>
        </w:rPr>
        <w:t xml:space="preserve">  Reial Decret 463/2020, de 14 de març, pel qual es declara l’estat d’alarma per a la gestió de la situació de crisis sanitària ocasionada por 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3E55F8">
      <w:pPr>
        <w:spacing w:line="250" w:lineRule="auto"/>
        <w:ind w:right="57"/>
        <w:jc w:val="both"/>
        <w:rPr>
          <w:rFonts w:ascii="Arial" w:eastAsia="Arial" w:hAnsi="Arial" w:cs="Arial"/>
          <w:lang w:eastAsia="ca-ES"/>
        </w:rPr>
      </w:pPr>
      <w:r w:rsidRPr="003E55F8">
        <w:rPr>
          <w:rFonts w:ascii="Arial" w:eastAsia="Arial" w:hAnsi="Arial" w:cs="Arial"/>
          <w:b/>
          <w:lang w:eastAsia="ca-ES"/>
        </w:rPr>
        <w:t>II.</w:t>
      </w:r>
      <w:r w:rsidRPr="003E55F8">
        <w:rPr>
          <w:rFonts w:ascii="Arial" w:eastAsia="Arial" w:hAnsi="Arial" w:cs="Arial"/>
          <w:lang w:eastAsia="ca-ES"/>
        </w:rPr>
        <w:t xml:space="preserve"> Reial Decret-llei 8/2020, de 17 de març, de mesures urgents extraordinàries per fer front a l’impacte econòmic i social del </w:t>
      </w:r>
      <w:proofErr w:type="spellStart"/>
      <w:r w:rsidRPr="003E55F8">
        <w:rPr>
          <w:rFonts w:ascii="Arial" w:eastAsia="Arial" w:hAnsi="Arial" w:cs="Arial"/>
          <w:lang w:eastAsia="ca-ES"/>
        </w:rPr>
        <w:t>COVID</w:t>
      </w:r>
      <w:proofErr w:type="spellEnd"/>
      <w:r w:rsidRPr="003E55F8">
        <w:rPr>
          <w:rFonts w:ascii="Arial" w:eastAsia="Arial" w:hAnsi="Arial" w:cs="Arial"/>
          <w:lang w:eastAsia="ca-ES"/>
        </w:rPr>
        <w:t>-19</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3E55F8">
      <w:pPr>
        <w:spacing w:line="250" w:lineRule="auto"/>
        <w:ind w:right="57"/>
        <w:jc w:val="both"/>
        <w:rPr>
          <w:rFonts w:ascii="Arial" w:eastAsia="Arial" w:hAnsi="Arial" w:cs="Arial"/>
          <w:lang w:eastAsia="ca-ES"/>
        </w:rPr>
      </w:pPr>
      <w:r w:rsidRPr="003E55F8">
        <w:rPr>
          <w:rFonts w:ascii="Arial" w:eastAsia="Arial" w:hAnsi="Arial" w:cs="Arial"/>
          <w:b/>
          <w:lang w:eastAsia="ca-ES"/>
        </w:rPr>
        <w:t>III.</w:t>
      </w:r>
      <w:r w:rsidRPr="003E55F8">
        <w:rPr>
          <w:rFonts w:ascii="Arial" w:eastAsia="Arial" w:hAnsi="Arial" w:cs="Arial"/>
          <w:lang w:eastAsia="ca-ES"/>
        </w:rPr>
        <w:t xml:space="preserve"> </w:t>
      </w:r>
      <w:proofErr w:type="spellStart"/>
      <w:r w:rsidRPr="003E55F8">
        <w:rPr>
          <w:rFonts w:ascii="Arial" w:eastAsia="Arial" w:hAnsi="Arial" w:cs="Arial"/>
          <w:lang w:eastAsia="ca-ES"/>
        </w:rPr>
        <w:t>LLei</w:t>
      </w:r>
      <w:proofErr w:type="spellEnd"/>
      <w:r w:rsidRPr="003E55F8">
        <w:rPr>
          <w:rFonts w:ascii="Arial" w:eastAsia="Arial" w:hAnsi="Arial" w:cs="Arial"/>
          <w:lang w:eastAsia="ca-ES"/>
        </w:rPr>
        <w:t xml:space="preserve"> 18/2007, del dret a l’habitatge</w:t>
      </w:r>
    </w:p>
    <w:p w:rsidR="003E55F8" w:rsidRPr="003E55F8" w:rsidRDefault="003E55F8" w:rsidP="003E55F8">
      <w:pPr>
        <w:spacing w:line="250" w:lineRule="auto"/>
        <w:ind w:right="57"/>
        <w:jc w:val="both"/>
        <w:rPr>
          <w:rFonts w:ascii="Arial" w:eastAsia="Arial" w:hAnsi="Arial" w:cs="Arial"/>
          <w:lang w:eastAsia="ca-ES"/>
        </w:rPr>
      </w:pPr>
    </w:p>
    <w:p w:rsidR="003E55F8" w:rsidRPr="003E55F8" w:rsidRDefault="003E55F8" w:rsidP="003E55F8">
      <w:pPr>
        <w:spacing w:line="720" w:lineRule="auto"/>
        <w:ind w:right="57"/>
        <w:jc w:val="both"/>
        <w:rPr>
          <w:rFonts w:ascii="Arial" w:eastAsia="Arial" w:hAnsi="Arial" w:cs="Arial"/>
          <w:lang w:eastAsia="ca-ES"/>
        </w:rPr>
      </w:pPr>
      <w:r w:rsidRPr="003E55F8">
        <w:rPr>
          <w:rFonts w:ascii="Arial" w:eastAsia="Arial" w:hAnsi="Arial" w:cs="Arial"/>
          <w:b/>
          <w:lang w:eastAsia="ca-ES"/>
        </w:rPr>
        <w:t>IV.</w:t>
      </w:r>
      <w:r w:rsidRPr="003E55F8">
        <w:rPr>
          <w:rFonts w:ascii="Arial" w:eastAsia="Arial" w:hAnsi="Arial" w:cs="Arial"/>
          <w:lang w:eastAsia="ca-ES"/>
        </w:rPr>
        <w:t xml:space="preserve"> Decret 75/2014, del pla per al dret a l'habitatge.</w:t>
      </w:r>
    </w:p>
    <w:p w:rsidR="003E55F8" w:rsidRPr="003E55F8" w:rsidRDefault="007F11CA" w:rsidP="003E55F8">
      <w:pPr>
        <w:ind w:right="57"/>
        <w:jc w:val="both"/>
        <w:rPr>
          <w:rFonts w:ascii="Arial" w:eastAsia="Arial" w:hAnsi="Arial" w:cs="Arial"/>
          <w:b/>
          <w:lang w:eastAsia="ca-ES"/>
        </w:rPr>
      </w:pPr>
      <w:r>
        <w:rPr>
          <w:rFonts w:ascii="Arial" w:eastAsia="Arial" w:hAnsi="Arial" w:cs="Arial"/>
          <w:lang w:eastAsia="ca-ES"/>
        </w:rPr>
        <w:t>P</w:t>
      </w:r>
      <w:r w:rsidR="003E55F8" w:rsidRPr="003E55F8">
        <w:rPr>
          <w:rFonts w:ascii="Arial" w:eastAsia="Arial" w:hAnsi="Arial" w:cs="Arial"/>
          <w:lang w:eastAsia="ca-ES"/>
        </w:rPr>
        <w:t>er tot això,</w:t>
      </w:r>
      <w:r w:rsidR="003E55F8" w:rsidRPr="003E55F8">
        <w:rPr>
          <w:rFonts w:ascii="Arial" w:eastAsia="Arial" w:hAnsi="Arial" w:cs="Arial"/>
          <w:b/>
          <w:lang w:eastAsia="ca-ES"/>
        </w:rPr>
        <w:t xml:space="preserve"> RESOLC:</w:t>
      </w:r>
    </w:p>
    <w:p w:rsidR="003E55F8" w:rsidRPr="003E55F8" w:rsidRDefault="003E55F8" w:rsidP="003E55F8">
      <w:pPr>
        <w:ind w:right="57"/>
        <w:jc w:val="both"/>
        <w:rPr>
          <w:rFonts w:ascii="Arial" w:eastAsia="Arial" w:hAnsi="Arial" w:cs="Arial"/>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PRIMER.</w:t>
      </w:r>
      <w:r w:rsidRPr="003E55F8">
        <w:rPr>
          <w:rFonts w:ascii="Arial" w:eastAsia="Arial" w:hAnsi="Arial" w:cs="Arial"/>
          <w:lang w:eastAsia="ca-ES"/>
        </w:rPr>
        <w:t xml:space="preserve"> Acordar la suspensió de la facturació corresponent al mes d’abril dels contractes de lloguer i de cessió d’us vigents de tots els habitatges del parc públic municipal, amb l’objectiu de protegir les famílies i els col·lectius amb menys recursos davant la situació d’excepcionalitat i emergència provocada per la pandèmia del coronavirus.</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SEGON.</w:t>
      </w:r>
      <w:r w:rsidRPr="003E55F8">
        <w:rPr>
          <w:rFonts w:ascii="Arial" w:eastAsia="Arial" w:hAnsi="Arial" w:cs="Arial"/>
          <w:lang w:eastAsia="ca-ES"/>
        </w:rPr>
        <w:t xml:space="preserve"> Establir que aquesta moratòria s’aplicarà per a la mensualitat d’abril, sens perjudici que pugui ser ampliada a d’altres mensualitats, en cas que es mantingui la situació d’excepcionalitat, i que, en funció de com evolucioni la pandèmia i de quina sigui la situació social i econòmica que se’n derivi, es pugui detallar en un nou acord el desplegament d’aquesta mesura per la resta de les mensualitats.</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lastRenderedPageBreak/>
        <w:t>TERCER.</w:t>
      </w:r>
      <w:r w:rsidRPr="003E55F8">
        <w:rPr>
          <w:rFonts w:ascii="Arial" w:eastAsia="Arial" w:hAnsi="Arial" w:cs="Arial"/>
          <w:lang w:eastAsia="ca-ES"/>
        </w:rPr>
        <w:t xml:space="preserve"> Determinar que les rendes no satisfetes mentre duri la moratòria, es facturaran de manera prorratejada en les dotze mensualitats de l’any 2021, com un concepte més dels corresponents rebuts mensuals.</w:t>
      </w:r>
    </w:p>
    <w:p w:rsidR="003E55F8" w:rsidRPr="003E55F8" w:rsidRDefault="003E55F8" w:rsidP="003E55F8">
      <w:pPr>
        <w:spacing w:line="250" w:lineRule="auto"/>
        <w:jc w:val="both"/>
        <w:rPr>
          <w:rFonts w:ascii="Arial" w:eastAsia="Arial" w:hAnsi="Arial" w:cs="Arial"/>
          <w:b/>
          <w:lang w:eastAsia="ca-ES"/>
        </w:rPr>
      </w:pPr>
    </w:p>
    <w:p w:rsidR="003E55F8" w:rsidRPr="003E55F8" w:rsidRDefault="003E55F8" w:rsidP="003E55F8">
      <w:pPr>
        <w:spacing w:line="250" w:lineRule="auto"/>
        <w:jc w:val="both"/>
        <w:rPr>
          <w:rFonts w:ascii="Arial" w:eastAsia="Arial" w:hAnsi="Arial" w:cs="Arial"/>
          <w:lang w:eastAsia="ca-ES"/>
        </w:rPr>
      </w:pPr>
      <w:r w:rsidRPr="003E55F8">
        <w:rPr>
          <w:rFonts w:ascii="Arial" w:eastAsia="Arial" w:hAnsi="Arial" w:cs="Arial"/>
          <w:b/>
          <w:lang w:eastAsia="ca-ES"/>
        </w:rPr>
        <w:t>QUART.</w:t>
      </w:r>
      <w:r w:rsidRPr="003E55F8">
        <w:rPr>
          <w:rFonts w:ascii="Arial" w:eastAsia="Arial" w:hAnsi="Arial" w:cs="Arial"/>
          <w:lang w:eastAsia="ca-ES"/>
        </w:rPr>
        <w:t xml:space="preserve"> Comunicar l’acord als interessats.</w:t>
      </w:r>
    </w:p>
    <w:p w:rsidR="003E55F8" w:rsidRPr="003E55F8" w:rsidRDefault="003E55F8" w:rsidP="003E55F8">
      <w:pPr>
        <w:keepNext/>
        <w:keepLines/>
        <w:spacing w:line="250" w:lineRule="auto"/>
        <w:outlineLvl w:val="0"/>
        <w:rPr>
          <w:rFonts w:ascii="Arial" w:eastAsia="Arial" w:hAnsi="Arial" w:cs="Arial"/>
          <w:b/>
          <w:lang w:eastAsia="ca-ES"/>
        </w:rPr>
      </w:pPr>
    </w:p>
    <w:p w:rsidR="003E55F8" w:rsidRPr="003E55F8" w:rsidRDefault="003E55F8" w:rsidP="003E55F8">
      <w:pPr>
        <w:keepNext/>
        <w:keepLines/>
        <w:spacing w:line="250" w:lineRule="auto"/>
        <w:outlineLvl w:val="0"/>
        <w:rPr>
          <w:rFonts w:ascii="Arial" w:eastAsia="Arial" w:hAnsi="Arial" w:cs="Arial"/>
          <w:b/>
          <w:lang w:eastAsia="ca-ES"/>
        </w:rPr>
      </w:pPr>
      <w:r w:rsidRPr="003E55F8">
        <w:rPr>
          <w:rFonts w:ascii="Arial" w:eastAsia="Arial" w:hAnsi="Arial" w:cs="Arial"/>
          <w:b/>
          <w:lang w:eastAsia="ca-ES"/>
        </w:rPr>
        <w:t>CINQUÈ. Peu de recurs.</w:t>
      </w:r>
    </w:p>
    <w:p w:rsidR="003E55F8" w:rsidRPr="003E55F8" w:rsidRDefault="003E55F8" w:rsidP="003E55F8">
      <w:pPr>
        <w:keepNext/>
        <w:keepLines/>
        <w:spacing w:line="250" w:lineRule="auto"/>
        <w:outlineLvl w:val="0"/>
        <w:rPr>
          <w:rFonts w:ascii="Arial" w:eastAsia="Arial" w:hAnsi="Arial" w:cs="Arial"/>
          <w:b/>
          <w:lang w:eastAsia="ca-ES"/>
        </w:rPr>
      </w:pPr>
    </w:p>
    <w:p w:rsidR="003E55F8" w:rsidRPr="003E55F8" w:rsidRDefault="003E55F8" w:rsidP="003E55F8">
      <w:pPr>
        <w:ind w:right="101"/>
        <w:jc w:val="both"/>
        <w:rPr>
          <w:rFonts w:ascii="Arial" w:eastAsia="Arial" w:hAnsi="Arial" w:cs="Arial"/>
          <w:i/>
          <w:lang w:eastAsia="ca-ES"/>
        </w:rPr>
      </w:pPr>
      <w:r w:rsidRPr="003E55F8">
        <w:rPr>
          <w:rFonts w:ascii="Arial" w:eastAsia="Arial" w:hAnsi="Arial" w:cs="Arial"/>
          <w:i/>
          <w:lang w:eastAsia="ca-ES"/>
        </w:rPr>
        <w:t>Contra aquest acte, que exhaureix la via administrativa i és immediatament executiu, podeu interposar els següents recursos:</w:t>
      </w:r>
    </w:p>
    <w:p w:rsidR="003E55F8" w:rsidRPr="003E55F8" w:rsidRDefault="003E55F8" w:rsidP="003E55F8">
      <w:pPr>
        <w:ind w:right="101"/>
        <w:jc w:val="both"/>
        <w:rPr>
          <w:rFonts w:ascii="Arial" w:eastAsia="Arial" w:hAnsi="Arial" w:cs="Arial"/>
          <w:lang w:eastAsia="ca-ES"/>
        </w:rPr>
      </w:pPr>
    </w:p>
    <w:p w:rsidR="003E55F8" w:rsidRPr="003E55F8" w:rsidRDefault="003E55F8" w:rsidP="003E55F8">
      <w:pPr>
        <w:ind w:right="101"/>
        <w:jc w:val="both"/>
        <w:rPr>
          <w:rFonts w:ascii="Arial" w:eastAsia="Arial" w:hAnsi="Arial" w:cs="Arial"/>
          <w:i/>
          <w:lang w:eastAsia="ca-ES"/>
        </w:rPr>
      </w:pPr>
      <w:r w:rsidRPr="003E55F8">
        <w:rPr>
          <w:rFonts w:ascii="Arial" w:eastAsia="Arial" w:hAnsi="Arial" w:cs="Arial"/>
          <w:i/>
          <w:lang w:eastAsia="ca-ES"/>
        </w:rPr>
        <w:t>Amb caràcter potestatiu, recurs de reposició davant el mateix òrgan que ha dictat l’acte, dins el termini d’un mes, a comptar des del dia següent al de la seva notificació, o en el seu defecte, des de la seva data de publicació.</w:t>
      </w:r>
    </w:p>
    <w:p w:rsidR="003E55F8" w:rsidRPr="003E55F8" w:rsidRDefault="003E55F8" w:rsidP="003E55F8">
      <w:pPr>
        <w:ind w:right="101"/>
        <w:jc w:val="both"/>
        <w:rPr>
          <w:rFonts w:ascii="Arial" w:eastAsia="Arial" w:hAnsi="Arial" w:cs="Arial"/>
          <w:lang w:eastAsia="ca-ES"/>
        </w:rPr>
      </w:pPr>
    </w:p>
    <w:p w:rsidR="003E55F8" w:rsidRPr="003E55F8" w:rsidRDefault="003E55F8" w:rsidP="003E55F8">
      <w:pPr>
        <w:ind w:right="101"/>
        <w:jc w:val="both"/>
        <w:rPr>
          <w:rFonts w:ascii="Arial" w:eastAsia="Arial" w:hAnsi="Arial" w:cs="Arial"/>
          <w:i/>
          <w:lang w:eastAsia="ca-ES"/>
        </w:rPr>
      </w:pPr>
      <w:r w:rsidRPr="003E55F8">
        <w:rPr>
          <w:rFonts w:ascii="Arial" w:eastAsia="Arial" w:hAnsi="Arial" w:cs="Arial"/>
          <w:i/>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3E55F8" w:rsidRPr="003E55F8" w:rsidRDefault="003E55F8" w:rsidP="003E55F8">
      <w:pPr>
        <w:ind w:right="101"/>
        <w:jc w:val="both"/>
        <w:rPr>
          <w:rFonts w:ascii="Arial" w:eastAsia="Arial" w:hAnsi="Arial" w:cs="Arial"/>
          <w:lang w:eastAsia="ca-ES"/>
        </w:rPr>
      </w:pPr>
    </w:p>
    <w:p w:rsidR="003E55F8" w:rsidRPr="003E55F8" w:rsidRDefault="003E55F8" w:rsidP="003E55F8">
      <w:pPr>
        <w:ind w:right="101"/>
        <w:jc w:val="both"/>
        <w:rPr>
          <w:rFonts w:ascii="Arial" w:eastAsia="Arial" w:hAnsi="Arial" w:cs="Arial"/>
          <w:i/>
          <w:lang w:eastAsia="ca-ES"/>
        </w:rPr>
      </w:pPr>
      <w:r w:rsidRPr="003E55F8">
        <w:rPr>
          <w:rFonts w:ascii="Arial" w:eastAsia="Arial" w:hAnsi="Arial" w:cs="Arial"/>
          <w:i/>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w:t>
      </w:r>
      <w:r w:rsidR="007F11CA">
        <w:rPr>
          <w:rFonts w:ascii="Arial" w:eastAsia="Arial" w:hAnsi="Arial" w:cs="Arial"/>
          <w:i/>
          <w:lang w:eastAsia="ca-ES"/>
        </w:rPr>
        <w:t>estimació presumpta del recurs.</w:t>
      </w:r>
    </w:p>
    <w:p w:rsidR="003E55F8" w:rsidRPr="003E55F8" w:rsidRDefault="003E55F8" w:rsidP="003E55F8">
      <w:pPr>
        <w:ind w:right="101"/>
        <w:jc w:val="both"/>
        <w:rPr>
          <w:rFonts w:ascii="Arial" w:eastAsia="Arial" w:hAnsi="Arial" w:cs="Arial"/>
          <w:lang w:eastAsia="ca-ES"/>
        </w:rPr>
      </w:pPr>
    </w:p>
    <w:p w:rsidR="00FA26C0" w:rsidRPr="003E55F8" w:rsidRDefault="00FA26C0" w:rsidP="00FA26C0">
      <w:pPr>
        <w:autoSpaceDE w:val="0"/>
        <w:autoSpaceDN w:val="0"/>
        <w:adjustRightInd w:val="0"/>
        <w:jc w:val="both"/>
        <w:rPr>
          <w:rFonts w:ascii="Arial" w:hAnsi="Arial" w:cs="Arial"/>
          <w:i/>
        </w:rPr>
      </w:pPr>
      <w:r>
        <w:rPr>
          <w:rFonts w:ascii="Arial" w:hAnsi="Arial" w:cs="Arial"/>
          <w:i/>
        </w:rPr>
        <w:t>El Ple de l'Ajuntament se'n dona per assabentat.</w:t>
      </w:r>
    </w:p>
    <w:p w:rsidR="003E55F8" w:rsidRDefault="003E55F8" w:rsidP="003E55F8">
      <w:pPr>
        <w:autoSpaceDE w:val="0"/>
        <w:autoSpaceDN w:val="0"/>
        <w:adjustRightInd w:val="0"/>
        <w:jc w:val="both"/>
        <w:rPr>
          <w:rFonts w:ascii="Arial" w:hAnsi="Arial" w:cs="Arial"/>
          <w:b/>
          <w:i/>
        </w:rPr>
      </w:pPr>
    </w:p>
    <w:p w:rsidR="00FA26C0" w:rsidRPr="003E55F8" w:rsidRDefault="00FA26C0" w:rsidP="003E55F8">
      <w:pPr>
        <w:autoSpaceDE w:val="0"/>
        <w:autoSpaceDN w:val="0"/>
        <w:adjustRightInd w:val="0"/>
        <w:jc w:val="both"/>
        <w:rPr>
          <w:rFonts w:ascii="Arial" w:hAnsi="Arial" w:cs="Arial"/>
          <w:b/>
          <w:i/>
        </w:rPr>
      </w:pPr>
    </w:p>
    <w:p w:rsidR="003E55F8" w:rsidRPr="003E55F8" w:rsidRDefault="003E55F8" w:rsidP="00FA26C0">
      <w:pPr>
        <w:autoSpaceDE w:val="0"/>
        <w:autoSpaceDN w:val="0"/>
        <w:adjustRightInd w:val="0"/>
        <w:ind w:left="1134" w:hanging="567"/>
        <w:jc w:val="both"/>
        <w:rPr>
          <w:rFonts w:ascii="Arial" w:hAnsi="Arial" w:cs="Arial"/>
          <w:b/>
          <w:i/>
        </w:rPr>
      </w:pPr>
      <w:r w:rsidRPr="003E55F8">
        <w:rPr>
          <w:rFonts w:ascii="Arial" w:hAnsi="Arial" w:cs="Arial"/>
          <w:b/>
        </w:rPr>
        <w:t>11.6.</w:t>
      </w:r>
      <w:r w:rsidRPr="003E55F8">
        <w:rPr>
          <w:rFonts w:ascii="Arial" w:hAnsi="Arial" w:cs="Arial"/>
          <w:b/>
        </w:rPr>
        <w:tab/>
      </w:r>
      <w:r w:rsidRPr="003E55F8">
        <w:rPr>
          <w:rFonts w:ascii="Arial" w:hAnsi="Arial" w:cs="Arial"/>
          <w:b/>
          <w:u w:val="single"/>
        </w:rPr>
        <w:t>DECRET NÚM. 1282, DE 24.03.2020, DE PRESTACIÓ EN ESTAT D'ALARMA DEL SERVEI DE RECOLLIDA DE RESIDUS I NETEJA VIÀRIA DEL MUNICIPI DE VILANOVA I LA GELTRÚ.</w:t>
      </w:r>
      <w:r w:rsidRPr="003E55F8">
        <w:rPr>
          <w:rFonts w:ascii="Arial" w:hAnsi="Arial" w:cs="Arial"/>
          <w:b/>
        </w:rPr>
        <w:t xml:space="preserve"> </w:t>
      </w:r>
      <w:r w:rsidRPr="003E55F8">
        <w:rPr>
          <w:rFonts w:ascii="Arial" w:hAnsi="Arial" w:cs="Arial"/>
          <w:b/>
          <w:i/>
        </w:rPr>
        <w:t>(Exp. 317/2020-</w:t>
      </w:r>
      <w:proofErr w:type="spellStart"/>
      <w:r w:rsidRPr="003E55F8">
        <w:rPr>
          <w:rFonts w:ascii="Arial" w:hAnsi="Arial" w:cs="Arial"/>
          <w:b/>
          <w:i/>
        </w:rPr>
        <w:t>eAJT</w:t>
      </w:r>
      <w:proofErr w:type="spellEnd"/>
      <w:r w:rsidRPr="003E55F8">
        <w:rPr>
          <w:rFonts w:ascii="Arial" w:hAnsi="Arial" w:cs="Arial"/>
          <w:b/>
          <w:i/>
        </w:rPr>
        <w: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b/>
          <w:color w:val="000000"/>
          <w:lang w:eastAsia="ca-ES"/>
        </w:rPr>
      </w:pPr>
      <w:r w:rsidRPr="003E55F8">
        <w:rPr>
          <w:rFonts w:ascii="Arial" w:eastAsia="Arial" w:hAnsi="Arial" w:cs="Arial"/>
          <w:b/>
          <w:color w:val="000000"/>
          <w:lang w:eastAsia="ca-ES"/>
        </w:rPr>
        <w:t>Prestació, en estat d'alarma, del servei de recollida de residus i neteja viària del municipi de Vilanova i la Geltrú.</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keepNext/>
        <w:keepLines/>
        <w:jc w:val="both"/>
        <w:outlineLvl w:val="0"/>
        <w:rPr>
          <w:rFonts w:ascii="Arial" w:eastAsia="Arial" w:hAnsi="Arial" w:cs="Arial"/>
          <w:b/>
          <w:i/>
          <w:color w:val="000000"/>
          <w:lang w:eastAsia="ca-ES"/>
        </w:rPr>
      </w:pPr>
      <w:r w:rsidRPr="003E55F8">
        <w:rPr>
          <w:rFonts w:ascii="Arial" w:eastAsia="Arial" w:hAnsi="Arial" w:cs="Arial"/>
          <w:b/>
          <w:i/>
          <w:color w:val="000000"/>
          <w:lang w:eastAsia="ca-ES"/>
        </w:rPr>
        <w:t>Relació de fets</w:t>
      </w:r>
    </w:p>
    <w:p w:rsidR="003E55F8" w:rsidRPr="003E55F8" w:rsidRDefault="003E55F8" w:rsidP="003E55F8">
      <w:pPr>
        <w:keepNext/>
        <w:keepLines/>
        <w:jc w:val="both"/>
        <w:outlineLvl w:val="0"/>
        <w:rPr>
          <w:rFonts w:ascii="Arial" w:eastAsia="Arial" w:hAnsi="Arial" w:cs="Arial"/>
          <w:b/>
          <w:i/>
          <w:color w:val="000000"/>
          <w:lang w:eastAsia="ca-ES"/>
        </w:rPr>
      </w:pPr>
    </w:p>
    <w:p w:rsidR="003E55F8" w:rsidRPr="003E55F8" w:rsidRDefault="003E55F8" w:rsidP="006D5244">
      <w:pPr>
        <w:numPr>
          <w:ilvl w:val="0"/>
          <w:numId w:val="38"/>
        </w:numPr>
        <w:spacing w:after="120"/>
        <w:ind w:left="426"/>
        <w:jc w:val="both"/>
        <w:rPr>
          <w:rFonts w:ascii="Arial" w:eastAsia="Arial" w:hAnsi="Arial" w:cs="Arial"/>
          <w:color w:val="000000"/>
          <w:lang w:eastAsia="ca-ES"/>
        </w:rPr>
      </w:pPr>
      <w:r w:rsidRPr="003E55F8">
        <w:rPr>
          <w:rFonts w:ascii="Arial" w:eastAsia="Arial" w:hAnsi="Arial" w:cs="Arial"/>
          <w:color w:val="000000"/>
          <w:lang w:eastAsia="ca-ES"/>
        </w:rPr>
        <w:t xml:space="preserve">El dia 30 de gener de 2020, l’OMS va declarar que la situació en relació amb la malaltia del coronavirus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 suposava una emergència de salut pública d’importància internacional, que exigia l’adopció de mesures orientades a protegir la seguretat i la salut de la ciutadania, amb la finalitat de contenir la progressió de la malaltia i reforçar el sistema de salut pública.</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3E55F8">
        <w:rPr>
          <w:rFonts w:ascii="Arial" w:eastAsia="Arial" w:hAnsi="Arial" w:cs="Arial"/>
          <w:color w:val="000000"/>
          <w:lang w:eastAsia="ca-ES"/>
        </w:rPr>
        <w:t xml:space="preserve">El dia 11 de març de 2020, l’OMS va declarar el coronavirus </w:t>
      </w:r>
      <w:proofErr w:type="spellStart"/>
      <w:r w:rsidRPr="003E55F8">
        <w:rPr>
          <w:rFonts w:ascii="Arial" w:eastAsia="Arial" w:hAnsi="Arial" w:cs="Arial"/>
          <w:color w:val="000000"/>
          <w:lang w:eastAsia="ca-ES"/>
        </w:rPr>
        <w:t>COV</w:t>
      </w:r>
      <w:proofErr w:type="spellEnd"/>
      <w:r w:rsidRPr="003E55F8">
        <w:rPr>
          <w:rFonts w:ascii="Arial" w:eastAsia="Arial" w:hAnsi="Arial" w:cs="Arial"/>
          <w:color w:val="000000"/>
          <w:lang w:eastAsia="ca-ES"/>
        </w:rPr>
        <w:t>-19 com a pandèmia.</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lastRenderedPageBreak/>
        <w:t xml:space="preserve">La Secretaria General de Funció Pública de l’Estat, en data 10 de març de 2020, va adoptar una sèrie de mesures de caràcter organitzatiu, extraordinàries, pel personal al servei </w:t>
      </w:r>
      <w:r w:rsidR="008464C6">
        <w:rPr>
          <w:rFonts w:ascii="Arial" w:eastAsia="Arial" w:hAnsi="Arial" w:cs="Arial"/>
          <w:color w:val="000000"/>
          <w:lang w:eastAsia="ca-ES"/>
        </w:rPr>
        <w:t>de l’Administració General de l'</w:t>
      </w:r>
      <w:r w:rsidRPr="008464C6">
        <w:rPr>
          <w:rFonts w:ascii="Arial" w:eastAsia="Arial" w:hAnsi="Arial" w:cs="Arial"/>
          <w:color w:val="000000"/>
          <w:lang w:eastAsia="ca-ES"/>
        </w:rPr>
        <w:t>Estat.</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La Secretaria d’Administració i Funció Pública de la Generalitat de Catalunya, en data 11 de març de 2020, va dictar la Instrucció 2/2020, de mesures preventives, de protecció i organitzatives d’aplicació al personal al servei de</w:t>
      </w:r>
      <w:r w:rsidR="008464C6">
        <w:rPr>
          <w:rFonts w:ascii="Arial" w:eastAsia="Arial" w:hAnsi="Arial" w:cs="Arial"/>
          <w:color w:val="000000"/>
          <w:lang w:eastAsia="ca-ES"/>
        </w:rPr>
        <w:t xml:space="preserve"> l</w:t>
      </w:r>
      <w:r w:rsidRPr="008464C6">
        <w:rPr>
          <w:rFonts w:ascii="Arial" w:eastAsia="Arial" w:hAnsi="Arial" w:cs="Arial"/>
          <w:color w:val="000000"/>
          <w:lang w:eastAsia="ca-ES"/>
        </w:rPr>
        <w:t>‘Administració de la Generalitat de Catalunya, amb motiu del coronavirus.</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En el mateix sentit, l’Ajuntament de Vilanova i la Geltrú va aprovar un Decret amb el Pla de Contingència Intern de l'Ajuntament de Vilanova pel nou coronavirus.</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 xml:space="preserve">El Departament de Salut de la Generalitat de Catalunya, òrgan competent en matèria de salut de les persones a tota Catalunya, ha dictat la resolució </w:t>
      </w:r>
      <w:proofErr w:type="spellStart"/>
      <w:r w:rsidRPr="008464C6">
        <w:rPr>
          <w:rFonts w:ascii="Arial" w:eastAsia="Arial" w:hAnsi="Arial" w:cs="Arial"/>
          <w:color w:val="000000"/>
          <w:lang w:eastAsia="ca-ES"/>
        </w:rPr>
        <w:t>SLT</w:t>
      </w:r>
      <w:proofErr w:type="spellEnd"/>
      <w:r w:rsidRPr="008464C6">
        <w:rPr>
          <w:rFonts w:ascii="Arial" w:eastAsia="Arial" w:hAnsi="Arial" w:cs="Arial"/>
          <w:color w:val="000000"/>
          <w:lang w:eastAsia="ca-ES"/>
        </w:rPr>
        <w:t xml:space="preserve">/720/2020, de 13 de març, per la qual s’adopten mesures addicionals per a la prevenció i control de la infecció pel </w:t>
      </w:r>
      <w:proofErr w:type="spellStart"/>
      <w:r w:rsidRPr="008464C6">
        <w:rPr>
          <w:rFonts w:ascii="Arial" w:eastAsia="Arial" w:hAnsi="Arial" w:cs="Arial"/>
          <w:color w:val="000000"/>
          <w:lang w:eastAsia="ca-ES"/>
        </w:rPr>
        <w:t>SARS</w:t>
      </w:r>
      <w:proofErr w:type="spellEnd"/>
      <w:r w:rsidRPr="008464C6">
        <w:rPr>
          <w:rFonts w:ascii="Arial" w:eastAsia="Arial" w:hAnsi="Arial" w:cs="Arial"/>
          <w:color w:val="000000"/>
          <w:lang w:eastAsia="ca-ES"/>
        </w:rPr>
        <w:t>-</w:t>
      </w:r>
      <w:proofErr w:type="spellStart"/>
      <w:r w:rsidRPr="008464C6">
        <w:rPr>
          <w:rFonts w:ascii="Arial" w:eastAsia="Arial" w:hAnsi="Arial" w:cs="Arial"/>
          <w:color w:val="000000"/>
          <w:lang w:eastAsia="ca-ES"/>
        </w:rPr>
        <w:t>CoV</w:t>
      </w:r>
      <w:proofErr w:type="spellEnd"/>
      <w:r w:rsidRPr="008464C6">
        <w:rPr>
          <w:rFonts w:ascii="Arial" w:eastAsia="Arial" w:hAnsi="Arial" w:cs="Arial"/>
          <w:color w:val="000000"/>
          <w:lang w:eastAsia="ca-ES"/>
        </w:rPr>
        <w:t>-2 (coronavirus).</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 xml:space="preserve">En data 14 de març de 2020 es publica al BOE </w:t>
      </w:r>
      <w:r w:rsidRPr="008464C6">
        <w:rPr>
          <w:rFonts w:ascii="Arial" w:eastAsia="Arial" w:hAnsi="Arial" w:cs="Arial"/>
          <w:i/>
          <w:color w:val="000000"/>
          <w:lang w:eastAsia="ca-ES"/>
        </w:rPr>
        <w:t>Real Decreto 463/2020, por el que se</w:t>
      </w:r>
      <w:r w:rsidRPr="008464C6">
        <w:rPr>
          <w:rFonts w:ascii="Arial" w:eastAsia="Arial" w:hAnsi="Arial" w:cs="Arial"/>
          <w:color w:val="000000"/>
          <w:lang w:eastAsia="ca-ES"/>
        </w:rPr>
        <w:t xml:space="preserve"> </w:t>
      </w:r>
      <w:r w:rsidRPr="008464C6">
        <w:rPr>
          <w:rFonts w:ascii="Arial" w:eastAsia="Arial" w:hAnsi="Arial" w:cs="Arial"/>
          <w:i/>
          <w:color w:val="000000"/>
          <w:lang w:eastAsia="ca-ES"/>
        </w:rPr>
        <w:t xml:space="preserve">declara el </w:t>
      </w:r>
      <w:proofErr w:type="spellStart"/>
      <w:r w:rsidRPr="008464C6">
        <w:rPr>
          <w:rFonts w:ascii="Arial" w:eastAsia="Arial" w:hAnsi="Arial" w:cs="Arial"/>
          <w:i/>
          <w:color w:val="000000"/>
          <w:lang w:eastAsia="ca-ES"/>
        </w:rPr>
        <w:t>estado</w:t>
      </w:r>
      <w:proofErr w:type="spellEnd"/>
      <w:r w:rsidRPr="008464C6">
        <w:rPr>
          <w:rFonts w:ascii="Arial" w:eastAsia="Arial" w:hAnsi="Arial" w:cs="Arial"/>
          <w:i/>
          <w:color w:val="000000"/>
          <w:lang w:eastAsia="ca-ES"/>
        </w:rPr>
        <w:t xml:space="preserve"> de alarma para la </w:t>
      </w:r>
      <w:proofErr w:type="spellStart"/>
      <w:r w:rsidRPr="008464C6">
        <w:rPr>
          <w:rFonts w:ascii="Arial" w:eastAsia="Arial" w:hAnsi="Arial" w:cs="Arial"/>
          <w:i/>
          <w:color w:val="000000"/>
          <w:lang w:eastAsia="ca-ES"/>
        </w:rPr>
        <w:t>gestión</w:t>
      </w:r>
      <w:proofErr w:type="spellEnd"/>
      <w:r w:rsidRPr="008464C6">
        <w:rPr>
          <w:rFonts w:ascii="Arial" w:eastAsia="Arial" w:hAnsi="Arial" w:cs="Arial"/>
          <w:i/>
          <w:color w:val="000000"/>
          <w:lang w:eastAsia="ca-ES"/>
        </w:rPr>
        <w:t xml:space="preserve"> de la </w:t>
      </w:r>
      <w:proofErr w:type="spellStart"/>
      <w:r w:rsidRPr="008464C6">
        <w:rPr>
          <w:rFonts w:ascii="Arial" w:eastAsia="Arial" w:hAnsi="Arial" w:cs="Arial"/>
          <w:i/>
          <w:color w:val="000000"/>
          <w:lang w:eastAsia="ca-ES"/>
        </w:rPr>
        <w:t>situación</w:t>
      </w:r>
      <w:proofErr w:type="spellEnd"/>
      <w:r w:rsidRPr="008464C6">
        <w:rPr>
          <w:rFonts w:ascii="Arial" w:eastAsia="Arial" w:hAnsi="Arial" w:cs="Arial"/>
          <w:i/>
          <w:color w:val="000000"/>
          <w:lang w:eastAsia="ca-ES"/>
        </w:rPr>
        <w:t xml:space="preserve"> de crisis </w:t>
      </w:r>
      <w:proofErr w:type="spellStart"/>
      <w:r w:rsidRPr="008464C6">
        <w:rPr>
          <w:rFonts w:ascii="Arial" w:eastAsia="Arial" w:hAnsi="Arial" w:cs="Arial"/>
          <w:i/>
          <w:color w:val="000000"/>
          <w:lang w:eastAsia="ca-ES"/>
        </w:rPr>
        <w:t>sanitaria</w:t>
      </w:r>
      <w:proofErr w:type="spellEnd"/>
      <w:r w:rsidRPr="008464C6">
        <w:rPr>
          <w:rFonts w:ascii="Arial" w:eastAsia="Arial" w:hAnsi="Arial" w:cs="Arial"/>
          <w:i/>
          <w:color w:val="000000"/>
          <w:lang w:eastAsia="ca-ES"/>
        </w:rPr>
        <w:t xml:space="preserve"> ocasionada por el</w:t>
      </w:r>
      <w:r w:rsidRPr="008464C6">
        <w:rPr>
          <w:rFonts w:ascii="Arial" w:eastAsia="Arial" w:hAnsi="Arial" w:cs="Arial"/>
          <w:color w:val="000000"/>
          <w:lang w:eastAsia="ca-ES"/>
        </w:rPr>
        <w:t xml:space="preserve"> </w:t>
      </w:r>
      <w:proofErr w:type="spellStart"/>
      <w:r w:rsidRPr="008464C6">
        <w:rPr>
          <w:rFonts w:ascii="Arial" w:eastAsia="Arial" w:hAnsi="Arial" w:cs="Arial"/>
          <w:i/>
          <w:color w:val="000000"/>
          <w:lang w:eastAsia="ca-ES"/>
        </w:rPr>
        <w:t>COVID</w:t>
      </w:r>
      <w:proofErr w:type="spellEnd"/>
      <w:r w:rsidRPr="008464C6">
        <w:rPr>
          <w:rFonts w:ascii="Arial" w:eastAsia="Arial" w:hAnsi="Arial" w:cs="Arial"/>
          <w:i/>
          <w:color w:val="000000"/>
          <w:lang w:eastAsia="ca-ES"/>
        </w:rPr>
        <w:t>-19</w:t>
      </w:r>
      <w:r w:rsidRPr="008464C6">
        <w:rPr>
          <w:rFonts w:ascii="Arial" w:eastAsia="Arial" w:hAnsi="Arial" w:cs="Arial"/>
          <w:color w:val="000000"/>
          <w:lang w:eastAsia="ca-ES"/>
        </w:rPr>
        <w:t>.</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 xml:space="preserve">En data 16 de març de 2020, per part de l’Ajuntament de Vilanova i la Geltrú, es considera imprescindible, per raons de salut pública i de responsabilitat ciutadana, dictar un Decret en el qual es proposa limitar la prestació dels serveis públics de l’Ajuntament de Vilanova i la Geltrú, els seus organismes autònoms, </w:t>
      </w:r>
      <w:proofErr w:type="spellStart"/>
      <w:r w:rsidRPr="008464C6">
        <w:rPr>
          <w:rFonts w:ascii="Arial" w:eastAsia="Arial" w:hAnsi="Arial" w:cs="Arial"/>
          <w:color w:val="000000"/>
          <w:lang w:eastAsia="ca-ES"/>
        </w:rPr>
        <w:t>EPELs</w:t>
      </w:r>
      <w:proofErr w:type="spellEnd"/>
      <w:r w:rsidRPr="008464C6">
        <w:rPr>
          <w:rFonts w:ascii="Arial" w:eastAsia="Arial" w:hAnsi="Arial" w:cs="Arial"/>
          <w:color w:val="000000"/>
          <w:lang w:eastAsia="ca-ES"/>
        </w:rPr>
        <w:t xml:space="preserve"> i empreses vinculades, a aquells estrictament necessaris per garantir el correcte funcionament dels serveis bàsics o estratègics; així com restringir la mobilitat del personal al servei d’aquests ens, sens perjudici d’aquells desplaçaments que es considerin indispensables pel manteniment dels serve</w:t>
      </w:r>
      <w:r w:rsidR="008464C6">
        <w:rPr>
          <w:rFonts w:ascii="Arial" w:eastAsia="Arial" w:hAnsi="Arial" w:cs="Arial"/>
          <w:color w:val="000000"/>
          <w:lang w:eastAsia="ca-ES"/>
        </w:rPr>
        <w:t>is públics bàsics o estratègics.</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S’entenen com a serveis bàsics o estratègics aquells que tenen com a objectiu cobrir les necessitats de la ciutadania en allò referit a l’atenció social, a la cura de persones amb dependència, la seguretat ciutadana, la prevenció de la salut i tots aquells que sense ser d’atenció directa a les persones, són imprescindibles perquè el sistema funcioni amb les garanties necessàries d’un correcte servei públic i per garantir els drets de la ciutadania.</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S’entenen com a serveis mínims el personal que haurà de romandre actiu, ja sigui de forma presencial o no presencial, per atendre totes les necessitats que derivin de la prestació de serveis bàsics o estratègics, la coordinació dels serveis i el lideratge davant una situació de crisi de salut pública, que requereix d’un complex entramat de gestions, dins de l’Ajuntament i en la ciutat en general. Aquest personal no podrà gaudir de permisos, ni vacances durant la vigència del Decret d’Alcaldessa de data 16 de març de 2020.</w:t>
      </w:r>
    </w:p>
    <w:p w:rsidR="008464C6" w:rsidRDefault="003E55F8" w:rsidP="006D5244">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 xml:space="preserve">L’empresa </w:t>
      </w:r>
      <w:proofErr w:type="spellStart"/>
      <w:r w:rsidRPr="008464C6">
        <w:rPr>
          <w:rFonts w:ascii="Arial" w:eastAsia="Arial" w:hAnsi="Arial" w:cs="Arial"/>
          <w:color w:val="000000"/>
          <w:lang w:eastAsia="ca-ES"/>
        </w:rPr>
        <w:t>VALORIZA</w:t>
      </w:r>
      <w:proofErr w:type="spellEnd"/>
      <w:r w:rsidRPr="008464C6">
        <w:rPr>
          <w:rFonts w:ascii="Arial" w:eastAsia="Arial" w:hAnsi="Arial" w:cs="Arial"/>
          <w:color w:val="000000"/>
          <w:lang w:eastAsia="ca-ES"/>
        </w:rPr>
        <w:t xml:space="preserve"> SERVICIOS </w:t>
      </w:r>
      <w:proofErr w:type="spellStart"/>
      <w:r w:rsidRPr="008464C6">
        <w:rPr>
          <w:rFonts w:ascii="Arial" w:eastAsia="Arial" w:hAnsi="Arial" w:cs="Arial"/>
          <w:color w:val="000000"/>
          <w:lang w:eastAsia="ca-ES"/>
        </w:rPr>
        <w:t>MEDIOAMBIENTALES</w:t>
      </w:r>
      <w:proofErr w:type="spellEnd"/>
      <w:r w:rsidRPr="008464C6">
        <w:rPr>
          <w:rFonts w:ascii="Arial" w:eastAsia="Arial" w:hAnsi="Arial" w:cs="Arial"/>
          <w:color w:val="000000"/>
          <w:lang w:eastAsia="ca-ES"/>
        </w:rPr>
        <w:t>, presta el servei de neteja i recollida de residus de la ciutat des de l’1 de març de 2010, fruit del contracte de Gestió integrada del servei públic del municipi de Vilanova i la Geltrú, en règim de concessió administrativa.</w:t>
      </w:r>
    </w:p>
    <w:p w:rsidR="003E55F8" w:rsidRPr="008464C6" w:rsidRDefault="003E55F8" w:rsidP="007F11CA">
      <w:pPr>
        <w:numPr>
          <w:ilvl w:val="0"/>
          <w:numId w:val="38"/>
        </w:numPr>
        <w:spacing w:after="120"/>
        <w:ind w:left="426" w:hanging="426"/>
        <w:jc w:val="both"/>
        <w:rPr>
          <w:rFonts w:ascii="Arial" w:eastAsia="Arial" w:hAnsi="Arial" w:cs="Arial"/>
          <w:color w:val="000000"/>
          <w:lang w:eastAsia="ca-ES"/>
        </w:rPr>
      </w:pPr>
      <w:r w:rsidRPr="008464C6">
        <w:rPr>
          <w:rFonts w:ascii="Arial" w:eastAsia="Arial" w:hAnsi="Arial" w:cs="Arial"/>
          <w:color w:val="000000"/>
          <w:lang w:eastAsia="ca-ES"/>
        </w:rPr>
        <w:t xml:space="preserve">Atès que el servei de neteja i recollida de residus del municipi de Vilanova i la Geltrú, es considera bàsic i estratègic i, per tant, s’estableixen uns serveis mínims. </w:t>
      </w:r>
      <w:r w:rsidRPr="008464C6">
        <w:rPr>
          <w:rFonts w:ascii="Arial" w:eastAsia="Arial" w:hAnsi="Arial" w:cs="Arial"/>
          <w:color w:val="000000"/>
          <w:lang w:eastAsia="ca-ES"/>
        </w:rPr>
        <w:lastRenderedPageBreak/>
        <w:t xml:space="preserve">Tanmateix, el personal adscrit al referit servei que no conformi els serveis mínims, segons el Decret de l’Alcaldessa de data 16 de març de 2020, restarà en el seu domicili a disposició de les eventuals necessitats que puguin sorgir.  </w:t>
      </w:r>
    </w:p>
    <w:p w:rsidR="003E55F8" w:rsidRPr="003E55F8" w:rsidRDefault="003E55F8" w:rsidP="003E55F8">
      <w:pPr>
        <w:jc w:val="both"/>
        <w:rPr>
          <w:rFonts w:ascii="Arial" w:eastAsia="Arial" w:hAnsi="Arial" w:cs="Arial"/>
          <w:color w:val="000000"/>
          <w:lang w:eastAsia="ca-ES"/>
        </w:rPr>
      </w:pPr>
      <w:r w:rsidRPr="003E55F8">
        <w:rPr>
          <w:rFonts w:ascii="Arial" w:eastAsia="Times New Roman" w:hAnsi="Arial" w:cs="Arial"/>
          <w:color w:val="000000"/>
          <w:lang w:eastAsia="ca-ES"/>
        </w:rPr>
        <w:t xml:space="preserve"> </w:t>
      </w:r>
    </w:p>
    <w:p w:rsidR="003E55F8" w:rsidRPr="003E55F8" w:rsidRDefault="003E55F8" w:rsidP="003E55F8">
      <w:pPr>
        <w:keepNext/>
        <w:keepLines/>
        <w:jc w:val="both"/>
        <w:outlineLvl w:val="0"/>
        <w:rPr>
          <w:rFonts w:ascii="Arial" w:eastAsia="Arial" w:hAnsi="Arial" w:cs="Arial"/>
          <w:b/>
          <w:i/>
          <w:color w:val="000000"/>
          <w:lang w:eastAsia="ca-ES"/>
        </w:rPr>
      </w:pPr>
      <w:r w:rsidRPr="003E55F8">
        <w:rPr>
          <w:rFonts w:ascii="Arial" w:eastAsia="Arial" w:hAnsi="Arial" w:cs="Arial"/>
          <w:b/>
          <w:i/>
          <w:color w:val="000000"/>
          <w:lang w:eastAsia="ca-ES"/>
        </w:rPr>
        <w:t>Fonaments de dret</w:t>
      </w:r>
    </w:p>
    <w:p w:rsidR="003E55F8" w:rsidRPr="003E55F8" w:rsidRDefault="003E55F8" w:rsidP="003E55F8">
      <w:pPr>
        <w:keepNext/>
        <w:keepLines/>
        <w:jc w:val="both"/>
        <w:outlineLvl w:val="0"/>
        <w:rPr>
          <w:rFonts w:ascii="Arial" w:eastAsia="Arial" w:hAnsi="Arial" w:cs="Arial"/>
          <w:b/>
          <w:i/>
          <w:color w:val="000000"/>
          <w:lang w:eastAsia="ca-ES"/>
        </w:rPr>
      </w:pPr>
    </w:p>
    <w:p w:rsidR="008464C6" w:rsidRDefault="003E55F8" w:rsidP="006D5244">
      <w:pPr>
        <w:numPr>
          <w:ilvl w:val="0"/>
          <w:numId w:val="39"/>
        </w:numPr>
        <w:spacing w:after="120"/>
        <w:ind w:left="426" w:hanging="284"/>
        <w:jc w:val="both"/>
        <w:rPr>
          <w:rFonts w:ascii="Arial" w:eastAsia="Arial" w:hAnsi="Arial" w:cs="Arial"/>
          <w:color w:val="000000"/>
          <w:lang w:eastAsia="ca-ES"/>
        </w:rPr>
      </w:pPr>
      <w:r w:rsidRPr="003E55F8">
        <w:rPr>
          <w:rFonts w:ascii="Arial" w:eastAsia="Arial" w:hAnsi="Arial" w:cs="Arial"/>
          <w:color w:val="000000"/>
          <w:lang w:eastAsia="ca-ES"/>
        </w:rPr>
        <w:t xml:space="preserve">Vist el Pla d’Actuació </w:t>
      </w:r>
      <w:proofErr w:type="spellStart"/>
      <w:r w:rsidRPr="003E55F8">
        <w:rPr>
          <w:rFonts w:ascii="Arial" w:eastAsia="Arial" w:hAnsi="Arial" w:cs="Arial"/>
          <w:color w:val="000000"/>
          <w:lang w:eastAsia="ca-ES"/>
        </w:rPr>
        <w:t>PROCICAT</w:t>
      </w:r>
      <w:proofErr w:type="spellEnd"/>
      <w:r w:rsidRPr="003E55F8">
        <w:rPr>
          <w:rFonts w:ascii="Arial" w:eastAsia="Arial" w:hAnsi="Arial" w:cs="Arial"/>
          <w:color w:val="000000"/>
          <w:lang w:eastAsia="ca-ES"/>
        </w:rPr>
        <w:t xml:space="preserve"> per a emergències associades a malalties transmissibles emergents amb potencial alt risc, aprovat per Acord del Govern de la Generalitat, número 30, de 26 de febrer de 2010 i la normativa posterior fins a la declaració de l’estat d’alarma mitjançant en Real Decreto 463/2020 referit anteriorment.</w:t>
      </w:r>
    </w:p>
    <w:p w:rsidR="008464C6" w:rsidRDefault="003E55F8" w:rsidP="006D5244">
      <w:pPr>
        <w:numPr>
          <w:ilvl w:val="0"/>
          <w:numId w:val="39"/>
        </w:numPr>
        <w:spacing w:after="120"/>
        <w:ind w:left="426" w:hanging="284"/>
        <w:jc w:val="both"/>
        <w:rPr>
          <w:rFonts w:ascii="Arial" w:eastAsia="Arial" w:hAnsi="Arial" w:cs="Arial"/>
          <w:color w:val="000000"/>
          <w:lang w:eastAsia="ca-ES"/>
        </w:rPr>
      </w:pPr>
      <w:r w:rsidRPr="008464C6">
        <w:rPr>
          <w:rFonts w:ascii="Arial" w:eastAsia="Arial" w:hAnsi="Arial" w:cs="Arial"/>
          <w:color w:val="000000"/>
          <w:lang w:eastAsia="ca-ES"/>
        </w:rPr>
        <w:t>L’article 85.2 de la Llei 7/1985, de 2 d’abril, reguladora de les bases del règim local (</w:t>
      </w:r>
      <w:proofErr w:type="spellStart"/>
      <w:r w:rsidRPr="008464C6">
        <w:rPr>
          <w:rFonts w:ascii="Arial" w:eastAsia="Arial" w:hAnsi="Arial" w:cs="Arial"/>
          <w:color w:val="000000"/>
          <w:lang w:eastAsia="ca-ES"/>
        </w:rPr>
        <w:t>LBRL</w:t>
      </w:r>
      <w:proofErr w:type="spellEnd"/>
      <w:r w:rsidRPr="008464C6">
        <w:rPr>
          <w:rFonts w:ascii="Arial" w:eastAsia="Arial" w:hAnsi="Arial" w:cs="Arial"/>
          <w:color w:val="000000"/>
          <w:lang w:eastAsia="ca-ES"/>
        </w:rPr>
        <w:t>).</w:t>
      </w:r>
    </w:p>
    <w:p w:rsidR="008464C6" w:rsidRDefault="003E55F8" w:rsidP="006D5244">
      <w:pPr>
        <w:numPr>
          <w:ilvl w:val="0"/>
          <w:numId w:val="39"/>
        </w:numPr>
        <w:spacing w:after="120"/>
        <w:ind w:left="426" w:hanging="284"/>
        <w:jc w:val="both"/>
        <w:rPr>
          <w:rFonts w:ascii="Arial" w:eastAsia="Arial" w:hAnsi="Arial" w:cs="Arial"/>
          <w:color w:val="000000"/>
          <w:lang w:eastAsia="ca-ES"/>
        </w:rPr>
      </w:pPr>
      <w:r w:rsidRPr="008464C6">
        <w:rPr>
          <w:rFonts w:ascii="Arial" w:eastAsia="Arial" w:hAnsi="Arial" w:cs="Arial"/>
          <w:color w:val="000000"/>
          <w:lang w:eastAsia="ca-ES"/>
        </w:rPr>
        <w:t xml:space="preserve">L’article 97 del Real Decreto </w:t>
      </w:r>
      <w:proofErr w:type="spellStart"/>
      <w:r w:rsidRPr="008464C6">
        <w:rPr>
          <w:rFonts w:ascii="Arial" w:eastAsia="Arial" w:hAnsi="Arial" w:cs="Arial"/>
          <w:color w:val="000000"/>
          <w:lang w:eastAsia="ca-ES"/>
        </w:rPr>
        <w:t>Legislativo</w:t>
      </w:r>
      <w:proofErr w:type="spellEnd"/>
      <w:r w:rsidRPr="008464C6">
        <w:rPr>
          <w:rFonts w:ascii="Arial" w:eastAsia="Arial" w:hAnsi="Arial" w:cs="Arial"/>
          <w:color w:val="000000"/>
          <w:lang w:eastAsia="ca-ES"/>
        </w:rPr>
        <w:t xml:space="preserve"> 781/1986, de 18 de abril, por el </w:t>
      </w:r>
      <w:proofErr w:type="spellStart"/>
      <w:r w:rsidRPr="008464C6">
        <w:rPr>
          <w:rFonts w:ascii="Arial" w:eastAsia="Arial" w:hAnsi="Arial" w:cs="Arial"/>
          <w:color w:val="000000"/>
          <w:lang w:eastAsia="ca-ES"/>
        </w:rPr>
        <w:t>cual</w:t>
      </w:r>
      <w:proofErr w:type="spellEnd"/>
      <w:r w:rsidRPr="008464C6">
        <w:rPr>
          <w:rFonts w:ascii="Arial" w:eastAsia="Arial" w:hAnsi="Arial" w:cs="Arial"/>
          <w:color w:val="000000"/>
          <w:lang w:eastAsia="ca-ES"/>
        </w:rPr>
        <w:t xml:space="preserve"> se </w:t>
      </w:r>
      <w:proofErr w:type="spellStart"/>
      <w:r w:rsidRPr="008464C6">
        <w:rPr>
          <w:rFonts w:ascii="Arial" w:eastAsia="Arial" w:hAnsi="Arial" w:cs="Arial"/>
          <w:color w:val="000000"/>
          <w:lang w:eastAsia="ca-ES"/>
        </w:rPr>
        <w:t>aprueba</w:t>
      </w:r>
      <w:proofErr w:type="spellEnd"/>
      <w:r w:rsidRPr="008464C6">
        <w:rPr>
          <w:rFonts w:ascii="Arial" w:eastAsia="Arial" w:hAnsi="Arial" w:cs="Arial"/>
          <w:color w:val="000000"/>
          <w:lang w:eastAsia="ca-ES"/>
        </w:rPr>
        <w:t xml:space="preserve"> el </w:t>
      </w:r>
      <w:proofErr w:type="spellStart"/>
      <w:r w:rsidRPr="008464C6">
        <w:rPr>
          <w:rFonts w:ascii="Arial" w:eastAsia="Arial" w:hAnsi="Arial" w:cs="Arial"/>
          <w:color w:val="000000"/>
          <w:lang w:eastAsia="ca-ES"/>
        </w:rPr>
        <w:t>Texto</w:t>
      </w:r>
      <w:proofErr w:type="spellEnd"/>
      <w:r w:rsidRPr="008464C6">
        <w:rPr>
          <w:rFonts w:ascii="Arial" w:eastAsia="Arial" w:hAnsi="Arial" w:cs="Arial"/>
          <w:color w:val="000000"/>
          <w:lang w:eastAsia="ca-ES"/>
        </w:rPr>
        <w:t xml:space="preserve"> </w:t>
      </w:r>
      <w:proofErr w:type="spellStart"/>
      <w:r w:rsidRPr="008464C6">
        <w:rPr>
          <w:rFonts w:ascii="Arial" w:eastAsia="Arial" w:hAnsi="Arial" w:cs="Arial"/>
          <w:color w:val="000000"/>
          <w:lang w:eastAsia="ca-ES"/>
        </w:rPr>
        <w:t>Refundido</w:t>
      </w:r>
      <w:proofErr w:type="spellEnd"/>
      <w:r w:rsidRPr="008464C6">
        <w:rPr>
          <w:rFonts w:ascii="Arial" w:eastAsia="Arial" w:hAnsi="Arial" w:cs="Arial"/>
          <w:color w:val="000000"/>
          <w:lang w:eastAsia="ca-ES"/>
        </w:rPr>
        <w:t xml:space="preserve"> de las </w:t>
      </w:r>
      <w:proofErr w:type="spellStart"/>
      <w:r w:rsidRPr="008464C6">
        <w:rPr>
          <w:rFonts w:ascii="Arial" w:eastAsia="Arial" w:hAnsi="Arial" w:cs="Arial"/>
          <w:color w:val="000000"/>
          <w:lang w:eastAsia="ca-ES"/>
        </w:rPr>
        <w:t>Disposiciones</w:t>
      </w:r>
      <w:proofErr w:type="spellEnd"/>
      <w:r w:rsidRPr="008464C6">
        <w:rPr>
          <w:rFonts w:ascii="Arial" w:eastAsia="Arial" w:hAnsi="Arial" w:cs="Arial"/>
          <w:color w:val="000000"/>
          <w:lang w:eastAsia="ca-ES"/>
        </w:rPr>
        <w:t xml:space="preserve"> </w:t>
      </w:r>
      <w:proofErr w:type="spellStart"/>
      <w:r w:rsidRPr="008464C6">
        <w:rPr>
          <w:rFonts w:ascii="Arial" w:eastAsia="Arial" w:hAnsi="Arial" w:cs="Arial"/>
          <w:color w:val="000000"/>
          <w:lang w:eastAsia="ca-ES"/>
        </w:rPr>
        <w:t>Legales</w:t>
      </w:r>
      <w:proofErr w:type="spellEnd"/>
      <w:r w:rsidRPr="008464C6">
        <w:rPr>
          <w:rFonts w:ascii="Arial" w:eastAsia="Arial" w:hAnsi="Arial" w:cs="Arial"/>
          <w:color w:val="000000"/>
          <w:lang w:eastAsia="ca-ES"/>
        </w:rPr>
        <w:t xml:space="preserve"> </w:t>
      </w:r>
      <w:proofErr w:type="spellStart"/>
      <w:r w:rsidRPr="008464C6">
        <w:rPr>
          <w:rFonts w:ascii="Arial" w:eastAsia="Arial" w:hAnsi="Arial" w:cs="Arial"/>
          <w:color w:val="000000"/>
          <w:lang w:eastAsia="ca-ES"/>
        </w:rPr>
        <w:t>vigentes</w:t>
      </w:r>
      <w:proofErr w:type="spellEnd"/>
      <w:r w:rsidRPr="008464C6">
        <w:rPr>
          <w:rFonts w:ascii="Arial" w:eastAsia="Arial" w:hAnsi="Arial" w:cs="Arial"/>
          <w:color w:val="000000"/>
          <w:lang w:eastAsia="ca-ES"/>
        </w:rPr>
        <w:t xml:space="preserve"> en </w:t>
      </w:r>
      <w:proofErr w:type="spellStart"/>
      <w:r w:rsidRPr="008464C6">
        <w:rPr>
          <w:rFonts w:ascii="Arial" w:eastAsia="Arial" w:hAnsi="Arial" w:cs="Arial"/>
          <w:color w:val="000000"/>
          <w:lang w:eastAsia="ca-ES"/>
        </w:rPr>
        <w:t>materia</w:t>
      </w:r>
      <w:proofErr w:type="spellEnd"/>
      <w:r w:rsidRPr="008464C6">
        <w:rPr>
          <w:rFonts w:ascii="Arial" w:eastAsia="Arial" w:hAnsi="Arial" w:cs="Arial"/>
          <w:color w:val="000000"/>
          <w:lang w:eastAsia="ca-ES"/>
        </w:rPr>
        <w:t xml:space="preserve"> de </w:t>
      </w:r>
      <w:proofErr w:type="spellStart"/>
      <w:r w:rsidRPr="008464C6">
        <w:rPr>
          <w:rFonts w:ascii="Arial" w:eastAsia="Arial" w:hAnsi="Arial" w:cs="Arial"/>
          <w:color w:val="000000"/>
          <w:lang w:eastAsia="ca-ES"/>
        </w:rPr>
        <w:t>régimen</w:t>
      </w:r>
      <w:proofErr w:type="spellEnd"/>
      <w:r w:rsidRPr="008464C6">
        <w:rPr>
          <w:rFonts w:ascii="Arial" w:eastAsia="Arial" w:hAnsi="Arial" w:cs="Arial"/>
          <w:color w:val="000000"/>
          <w:lang w:eastAsia="ca-ES"/>
        </w:rPr>
        <w:t xml:space="preserve"> local (</w:t>
      </w:r>
      <w:proofErr w:type="spellStart"/>
      <w:r w:rsidRPr="008464C6">
        <w:rPr>
          <w:rFonts w:ascii="Arial" w:eastAsia="Arial" w:hAnsi="Arial" w:cs="Arial"/>
          <w:color w:val="000000"/>
          <w:lang w:eastAsia="ca-ES"/>
        </w:rPr>
        <w:t>TRRL</w:t>
      </w:r>
      <w:proofErr w:type="spellEnd"/>
      <w:r w:rsidRPr="008464C6">
        <w:rPr>
          <w:rFonts w:ascii="Arial" w:eastAsia="Arial" w:hAnsi="Arial" w:cs="Arial"/>
          <w:color w:val="000000"/>
          <w:lang w:eastAsia="ca-ES"/>
        </w:rPr>
        <w:t>).</w:t>
      </w:r>
    </w:p>
    <w:p w:rsidR="003E55F8" w:rsidRPr="008464C6" w:rsidRDefault="003E55F8" w:rsidP="006D5244">
      <w:pPr>
        <w:numPr>
          <w:ilvl w:val="0"/>
          <w:numId w:val="39"/>
        </w:numPr>
        <w:spacing w:after="120"/>
        <w:ind w:left="426"/>
        <w:jc w:val="both"/>
        <w:rPr>
          <w:rFonts w:ascii="Arial" w:eastAsia="Arial" w:hAnsi="Arial" w:cs="Arial"/>
          <w:color w:val="000000"/>
          <w:lang w:eastAsia="ca-ES"/>
        </w:rPr>
      </w:pPr>
      <w:r w:rsidRPr="008464C6">
        <w:rPr>
          <w:rFonts w:ascii="Arial" w:eastAsia="Arial" w:hAnsi="Arial" w:cs="Arial"/>
          <w:color w:val="000000"/>
          <w:lang w:eastAsia="ca-ES"/>
        </w:rPr>
        <w:t>L’article 188.5 en relació amb els articles 159 i 160 del Decret 179/1995, de 13 de juny, pel qual s’aprova el Reglament d’obres, activitats i serveis dels ens locals (</w:t>
      </w:r>
      <w:proofErr w:type="spellStart"/>
      <w:r w:rsidRPr="008464C6">
        <w:rPr>
          <w:rFonts w:ascii="Arial" w:eastAsia="Arial" w:hAnsi="Arial" w:cs="Arial"/>
          <w:color w:val="000000"/>
          <w:lang w:eastAsia="ca-ES"/>
        </w:rPr>
        <w:t>ROAS</w:t>
      </w:r>
      <w:proofErr w:type="spellEnd"/>
      <w:r w:rsidRPr="008464C6">
        <w:rPr>
          <w:rFonts w:ascii="Arial" w:eastAsia="Arial" w:hAnsi="Arial" w:cs="Arial"/>
          <w:color w:val="000000"/>
          <w:lang w:eastAsia="ca-ES"/>
        </w:rPr>
        <w:t>).</w:t>
      </w:r>
    </w:p>
    <w:p w:rsidR="003E55F8" w:rsidRPr="003E55F8" w:rsidRDefault="003E55F8" w:rsidP="006D5244">
      <w:pPr>
        <w:numPr>
          <w:ilvl w:val="0"/>
          <w:numId w:val="39"/>
        </w:numPr>
        <w:ind w:left="426" w:hanging="349"/>
        <w:jc w:val="both"/>
        <w:rPr>
          <w:rFonts w:ascii="Arial" w:eastAsia="Arial" w:hAnsi="Arial" w:cs="Arial"/>
          <w:color w:val="000000"/>
          <w:lang w:eastAsia="ca-ES"/>
        </w:rPr>
      </w:pPr>
      <w:r w:rsidRPr="003E55F8">
        <w:rPr>
          <w:rFonts w:ascii="Arial" w:eastAsia="Arial" w:hAnsi="Arial" w:cs="Arial"/>
          <w:color w:val="000000"/>
          <w:lang w:eastAsia="ca-ES"/>
        </w:rPr>
        <w:t>Article 21 de la Llei 7/1985, de 2 d’abril reguladora de les bases de règim local.</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D’acord amb els anteriors antecedents i fonaments jurídics, </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RESOLC:</w:t>
      </w:r>
    </w:p>
    <w:p w:rsidR="003E55F8" w:rsidRPr="003E55F8" w:rsidRDefault="003E55F8" w:rsidP="003E55F8">
      <w:pPr>
        <w:jc w:val="both"/>
        <w:rPr>
          <w:rFonts w:ascii="Arial" w:eastAsia="Arial" w:hAnsi="Arial" w:cs="Arial"/>
          <w:color w:val="000000"/>
          <w:lang w:eastAsia="ca-ES"/>
        </w:rPr>
      </w:pPr>
      <w:r w:rsidRPr="003E55F8">
        <w:rPr>
          <w:rFonts w:ascii="Arial" w:eastAsia="Times New Roman" w:hAnsi="Arial" w:cs="Arial"/>
          <w:color w:val="000000"/>
          <w:lang w:eastAsia="ca-ES"/>
        </w:rPr>
        <w:t xml:space="preserve">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PRIMER. </w:t>
      </w:r>
      <w:r w:rsidRPr="003E55F8">
        <w:rPr>
          <w:rFonts w:ascii="Arial" w:eastAsia="Arial" w:hAnsi="Arial" w:cs="Arial"/>
          <w:color w:val="000000"/>
          <w:lang w:eastAsia="ca-ES"/>
        </w:rPr>
        <w:t>El servei de neteja i recollida del municipi de Vilanova i la Geltrú, es considera bàsic i estratègic i, per tant, s’estableixen uns serveis mínims. Tanmateix, el personal adscrit al referit servei que no conformi els serveis mínims, segons el Decret de l’Alcaldessa de data 16 de març de 2020, restarà en el seu domicili a disposició de les eventuals necessitats que puguin sorgir.</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Els </w:t>
      </w:r>
      <w:r w:rsidRPr="003E55F8">
        <w:rPr>
          <w:rFonts w:ascii="Arial" w:eastAsia="Arial" w:hAnsi="Arial" w:cs="Arial"/>
          <w:b/>
          <w:color w:val="000000"/>
          <w:lang w:eastAsia="ca-ES"/>
        </w:rPr>
        <w:t>serveis mínims de neteja viària</w:t>
      </w:r>
      <w:r w:rsidRPr="003E55F8">
        <w:rPr>
          <w:rFonts w:ascii="Arial" w:eastAsia="Arial" w:hAnsi="Arial" w:cs="Arial"/>
          <w:color w:val="000000"/>
          <w:lang w:eastAsia="ca-ES"/>
        </w:rPr>
        <w:t xml:space="preserve"> que s’estableixen són:</w:t>
      </w:r>
    </w:p>
    <w:p w:rsidR="003E55F8" w:rsidRPr="003E55F8" w:rsidRDefault="003E55F8" w:rsidP="003E55F8">
      <w:pPr>
        <w:jc w:val="both"/>
        <w:rPr>
          <w:rFonts w:ascii="Arial" w:eastAsia="Arial" w:hAnsi="Arial" w:cs="Arial"/>
          <w:color w:val="000000"/>
          <w:lang w:eastAsia="ca-ES"/>
        </w:rPr>
      </w:pPr>
    </w:p>
    <w:p w:rsidR="003E55F8" w:rsidRPr="003E55F8" w:rsidRDefault="008464C6" w:rsidP="003E55F8">
      <w:pPr>
        <w:jc w:val="both"/>
        <w:rPr>
          <w:rFonts w:ascii="Arial" w:eastAsia="Arial" w:hAnsi="Arial" w:cs="Arial"/>
          <w:color w:val="000000"/>
          <w:lang w:eastAsia="ca-ES"/>
        </w:rPr>
      </w:pPr>
      <w:r>
        <w:rPr>
          <w:rFonts w:ascii="Arial" w:eastAsia="Arial" w:hAnsi="Arial" w:cs="Arial"/>
          <w:color w:val="000000"/>
          <w:lang w:eastAsia="ca-ES"/>
        </w:rPr>
        <w:t xml:space="preserve">-  </w:t>
      </w:r>
      <w:r w:rsidR="003E55F8" w:rsidRPr="003E55F8">
        <w:rPr>
          <w:rFonts w:ascii="Arial" w:eastAsia="Arial" w:hAnsi="Arial" w:cs="Arial"/>
          <w:color w:val="000000"/>
          <w:lang w:eastAsia="ca-ES"/>
        </w:rPr>
        <w:t>Neteja: revisió de tots els sectors de neteja, recollint les acumulacions de residus i buidant les papereres.</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Freqüència: un cop per setmana a cada sector.</w:t>
      </w:r>
    </w:p>
    <w:p w:rsidR="003E55F8" w:rsidRPr="003E55F8" w:rsidRDefault="003E55F8" w:rsidP="003E55F8">
      <w:pPr>
        <w:jc w:val="both"/>
        <w:rPr>
          <w:rFonts w:ascii="Arial" w:eastAsia="Arial" w:hAnsi="Arial" w:cs="Arial"/>
          <w:color w:val="000000"/>
          <w:lang w:eastAsia="ca-ES"/>
        </w:rPr>
      </w:pPr>
    </w:p>
    <w:p w:rsidR="003E55F8" w:rsidRPr="003E55F8" w:rsidRDefault="008464C6" w:rsidP="003E55F8">
      <w:pPr>
        <w:jc w:val="both"/>
        <w:rPr>
          <w:rFonts w:ascii="Arial" w:eastAsia="Arial" w:hAnsi="Arial" w:cs="Arial"/>
          <w:color w:val="000000"/>
          <w:lang w:eastAsia="ca-ES"/>
        </w:rPr>
      </w:pPr>
      <w:r>
        <w:rPr>
          <w:rFonts w:ascii="Arial" w:eastAsia="Arial" w:hAnsi="Arial" w:cs="Arial"/>
          <w:color w:val="000000"/>
          <w:lang w:eastAsia="ca-ES"/>
        </w:rPr>
        <w:t xml:space="preserve">-  </w:t>
      </w:r>
      <w:r w:rsidR="003E55F8" w:rsidRPr="003E55F8">
        <w:rPr>
          <w:rFonts w:ascii="Arial" w:eastAsia="Arial" w:hAnsi="Arial" w:cs="Arial"/>
          <w:color w:val="000000"/>
          <w:lang w:eastAsia="ca-ES"/>
        </w:rPr>
        <w:t>Desinfecció:</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ESPAIS OBJECTE DE DESINFECCIÓ</w:t>
      </w:r>
    </w:p>
    <w:p w:rsidR="003E55F8" w:rsidRPr="003E55F8" w:rsidRDefault="003E55F8" w:rsidP="003E55F8">
      <w:pPr>
        <w:jc w:val="both"/>
        <w:rPr>
          <w:rFonts w:ascii="Arial" w:eastAsia="Arial" w:hAnsi="Arial" w:cs="Arial"/>
          <w:color w:val="000000"/>
          <w:lang w:eastAsia="ca-ES"/>
        </w:rPr>
      </w:pPr>
    </w:p>
    <w:p w:rsidR="003E55F8" w:rsidRPr="008464C6" w:rsidRDefault="003E55F8" w:rsidP="006D5244">
      <w:pPr>
        <w:pStyle w:val="Pargrafdellista"/>
        <w:numPr>
          <w:ilvl w:val="0"/>
          <w:numId w:val="47"/>
        </w:numPr>
        <w:ind w:left="426"/>
        <w:jc w:val="both"/>
        <w:rPr>
          <w:rFonts w:ascii="Arial" w:eastAsia="Arial" w:hAnsi="Arial" w:cs="Arial"/>
          <w:color w:val="000000"/>
          <w:lang w:eastAsia="ca-ES"/>
        </w:rPr>
      </w:pPr>
      <w:r w:rsidRPr="008464C6">
        <w:rPr>
          <w:rFonts w:ascii="Arial" w:eastAsia="Arial" w:hAnsi="Arial" w:cs="Arial"/>
          <w:color w:val="000000"/>
          <w:lang w:eastAsia="ca-ES"/>
        </w:rPr>
        <w:t>Mercat central i Mercat de mar</w:t>
      </w:r>
    </w:p>
    <w:p w:rsidR="003E55F8" w:rsidRPr="008464C6" w:rsidRDefault="003E55F8" w:rsidP="006D5244">
      <w:pPr>
        <w:pStyle w:val="Pargrafdellista"/>
        <w:numPr>
          <w:ilvl w:val="0"/>
          <w:numId w:val="47"/>
        </w:numPr>
        <w:ind w:left="426"/>
        <w:jc w:val="both"/>
        <w:rPr>
          <w:rFonts w:ascii="Arial" w:eastAsia="Arial" w:hAnsi="Arial" w:cs="Arial"/>
          <w:color w:val="000000"/>
          <w:lang w:eastAsia="ca-ES"/>
        </w:rPr>
      </w:pPr>
      <w:r w:rsidRPr="008464C6">
        <w:rPr>
          <w:rFonts w:ascii="Arial" w:eastAsia="Arial" w:hAnsi="Arial" w:cs="Arial"/>
          <w:color w:val="000000"/>
          <w:lang w:eastAsia="ca-ES"/>
        </w:rPr>
        <w:t>Supermercats i botigues d'alimentació de major superfície (</w:t>
      </w:r>
      <w:proofErr w:type="spellStart"/>
      <w:r w:rsidRPr="008464C6">
        <w:rPr>
          <w:rFonts w:ascii="Arial" w:eastAsia="Arial" w:hAnsi="Arial" w:cs="Arial"/>
          <w:color w:val="000000"/>
          <w:lang w:eastAsia="ca-ES"/>
        </w:rPr>
        <w:t>JR</w:t>
      </w:r>
      <w:proofErr w:type="spellEnd"/>
      <w:r w:rsidRPr="008464C6">
        <w:rPr>
          <w:rFonts w:ascii="Arial" w:eastAsia="Arial" w:hAnsi="Arial" w:cs="Arial"/>
          <w:color w:val="000000"/>
          <w:lang w:eastAsia="ca-ES"/>
        </w:rPr>
        <w:t xml:space="preserve">, Caprabo, Condis, </w:t>
      </w:r>
      <w:proofErr w:type="spellStart"/>
      <w:r w:rsidRPr="008464C6">
        <w:rPr>
          <w:rFonts w:ascii="Arial" w:eastAsia="Arial" w:hAnsi="Arial" w:cs="Arial"/>
          <w:color w:val="000000"/>
          <w:lang w:eastAsia="ca-ES"/>
        </w:rPr>
        <w:t>Bonpreu</w:t>
      </w:r>
      <w:proofErr w:type="spellEnd"/>
      <w:r w:rsidRPr="008464C6">
        <w:rPr>
          <w:rFonts w:ascii="Arial" w:eastAsia="Arial" w:hAnsi="Arial" w:cs="Arial"/>
          <w:color w:val="000000"/>
          <w:lang w:eastAsia="ca-ES"/>
        </w:rPr>
        <w:t>, Mercadona,...)</w:t>
      </w:r>
    </w:p>
    <w:p w:rsidR="003E55F8" w:rsidRPr="008464C6" w:rsidRDefault="003E55F8" w:rsidP="006D5244">
      <w:pPr>
        <w:pStyle w:val="Pargrafdellista"/>
        <w:numPr>
          <w:ilvl w:val="0"/>
          <w:numId w:val="47"/>
        </w:numPr>
        <w:ind w:left="426"/>
        <w:jc w:val="both"/>
        <w:rPr>
          <w:rFonts w:ascii="Arial" w:eastAsia="Arial" w:hAnsi="Arial" w:cs="Arial"/>
          <w:color w:val="000000"/>
          <w:lang w:eastAsia="ca-ES"/>
        </w:rPr>
      </w:pPr>
      <w:r w:rsidRPr="008464C6">
        <w:rPr>
          <w:rFonts w:ascii="Arial" w:eastAsia="Arial" w:hAnsi="Arial" w:cs="Arial"/>
          <w:color w:val="000000"/>
          <w:lang w:eastAsia="ca-ES"/>
        </w:rPr>
        <w:t>Centres sanitaris: Hospital de Sant Antoni, Plataforma de serveis (C. Sant Josep), CAPI Baix a Mar, CAP Jaume I, CAP Sant Joan</w:t>
      </w:r>
    </w:p>
    <w:p w:rsidR="003E55F8" w:rsidRPr="008464C6" w:rsidRDefault="003E55F8" w:rsidP="006D5244">
      <w:pPr>
        <w:pStyle w:val="Pargrafdellista"/>
        <w:numPr>
          <w:ilvl w:val="0"/>
          <w:numId w:val="47"/>
        </w:numPr>
        <w:ind w:left="426"/>
        <w:jc w:val="both"/>
        <w:rPr>
          <w:rFonts w:ascii="Arial" w:eastAsia="Arial" w:hAnsi="Arial" w:cs="Arial"/>
          <w:color w:val="000000"/>
          <w:lang w:eastAsia="ca-ES"/>
        </w:rPr>
      </w:pPr>
      <w:r w:rsidRPr="008464C6">
        <w:rPr>
          <w:rFonts w:ascii="Arial" w:eastAsia="Arial" w:hAnsi="Arial" w:cs="Arial"/>
          <w:color w:val="000000"/>
          <w:lang w:eastAsia="ca-ES"/>
        </w:rPr>
        <w:lastRenderedPageBreak/>
        <w:t>Farmàcies:</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Benavent, Av. Francesc Macià, 18</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Domínguez </w:t>
      </w:r>
      <w:proofErr w:type="spellStart"/>
      <w:r w:rsidRPr="003E55F8">
        <w:rPr>
          <w:rFonts w:ascii="Arial" w:eastAsia="Arial" w:hAnsi="Arial" w:cs="Arial"/>
          <w:color w:val="000000"/>
          <w:lang w:eastAsia="ca-ES"/>
        </w:rPr>
        <w:t>Cedazo</w:t>
      </w:r>
      <w:proofErr w:type="spellEnd"/>
      <w:r w:rsidRPr="003E55F8">
        <w:rPr>
          <w:rFonts w:ascii="Arial" w:eastAsia="Arial" w:hAnsi="Arial" w:cs="Arial"/>
          <w:color w:val="000000"/>
          <w:lang w:eastAsia="ca-ES"/>
        </w:rPr>
        <w:t xml:space="preserve">, Rambla Lluís </w:t>
      </w:r>
      <w:proofErr w:type="spellStart"/>
      <w:r w:rsidRPr="003E55F8">
        <w:rPr>
          <w:rFonts w:ascii="Arial" w:eastAsia="Arial" w:hAnsi="Arial" w:cs="Arial"/>
          <w:color w:val="000000"/>
          <w:lang w:eastAsia="ca-ES"/>
        </w:rPr>
        <w:t>Companys,8</w:t>
      </w:r>
      <w:proofErr w:type="spellEnd"/>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Farré </w:t>
      </w:r>
      <w:proofErr w:type="spellStart"/>
      <w:r w:rsidRPr="003E55F8">
        <w:rPr>
          <w:rFonts w:ascii="Arial" w:eastAsia="Arial" w:hAnsi="Arial" w:cs="Arial"/>
          <w:color w:val="000000"/>
          <w:lang w:eastAsia="ca-ES"/>
        </w:rPr>
        <w:t>Espar</w:t>
      </w:r>
      <w:proofErr w:type="spellEnd"/>
      <w:r w:rsidRPr="003E55F8">
        <w:rPr>
          <w:rFonts w:ascii="Arial" w:eastAsia="Arial" w:hAnsi="Arial" w:cs="Arial"/>
          <w:color w:val="000000"/>
          <w:lang w:eastAsia="ca-ES"/>
        </w:rPr>
        <w:t>, C. Llibertat, 93</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Font Sanahuja, C. Jardí, 65</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Genís de Arana, Rambla de la Pau, 89</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Giralt </w:t>
      </w:r>
      <w:proofErr w:type="spellStart"/>
      <w:r w:rsidRPr="003E55F8">
        <w:rPr>
          <w:rFonts w:ascii="Arial" w:eastAsia="Arial" w:hAnsi="Arial" w:cs="Arial"/>
          <w:color w:val="000000"/>
          <w:lang w:eastAsia="ca-ES"/>
        </w:rPr>
        <w:t>Giralt</w:t>
      </w:r>
      <w:proofErr w:type="spellEnd"/>
      <w:r w:rsidRPr="003E55F8">
        <w:rPr>
          <w:rFonts w:ascii="Arial" w:eastAsia="Arial" w:hAnsi="Arial" w:cs="Arial"/>
          <w:color w:val="000000"/>
          <w:lang w:eastAsia="ca-ES"/>
        </w:rPr>
        <w:t>, Rambla Principal, 11</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Gol </w:t>
      </w:r>
      <w:proofErr w:type="spellStart"/>
      <w:r w:rsidRPr="003E55F8">
        <w:rPr>
          <w:rFonts w:ascii="Arial" w:eastAsia="Arial" w:hAnsi="Arial" w:cs="Arial"/>
          <w:color w:val="000000"/>
          <w:lang w:eastAsia="ca-ES"/>
        </w:rPr>
        <w:t>Orfila</w:t>
      </w:r>
      <w:proofErr w:type="spellEnd"/>
      <w:r w:rsidRPr="003E55F8">
        <w:rPr>
          <w:rFonts w:ascii="Arial" w:eastAsia="Arial" w:hAnsi="Arial" w:cs="Arial"/>
          <w:color w:val="000000"/>
          <w:lang w:eastAsia="ca-ES"/>
        </w:rPr>
        <w:t>, C. Torre d’Enveja, 43</w:t>
      </w:r>
    </w:p>
    <w:p w:rsidR="003E55F8" w:rsidRPr="003E55F8" w:rsidRDefault="003E55F8" w:rsidP="008464C6">
      <w:pPr>
        <w:ind w:left="567"/>
        <w:jc w:val="both"/>
        <w:rPr>
          <w:rFonts w:ascii="Arial" w:eastAsia="Arial" w:hAnsi="Arial" w:cs="Arial"/>
          <w:color w:val="000000"/>
          <w:lang w:eastAsia="ca-ES"/>
        </w:rPr>
      </w:pPr>
      <w:proofErr w:type="spellStart"/>
      <w:r w:rsidRPr="003E55F8">
        <w:rPr>
          <w:rFonts w:ascii="Arial" w:eastAsia="Arial" w:hAnsi="Arial" w:cs="Arial"/>
          <w:color w:val="000000"/>
          <w:lang w:eastAsia="ca-ES"/>
        </w:rPr>
        <w:t>Granda</w:t>
      </w:r>
      <w:proofErr w:type="spellEnd"/>
      <w:r w:rsidRPr="003E55F8">
        <w:rPr>
          <w:rFonts w:ascii="Arial" w:eastAsia="Arial" w:hAnsi="Arial" w:cs="Arial"/>
          <w:color w:val="000000"/>
          <w:lang w:eastAsia="ca-ES"/>
        </w:rPr>
        <w:t xml:space="preserve"> </w:t>
      </w:r>
      <w:proofErr w:type="spellStart"/>
      <w:r w:rsidRPr="003E55F8">
        <w:rPr>
          <w:rFonts w:ascii="Arial" w:eastAsia="Arial" w:hAnsi="Arial" w:cs="Arial"/>
          <w:color w:val="000000"/>
          <w:lang w:eastAsia="ca-ES"/>
        </w:rPr>
        <w:t>Palmero</w:t>
      </w:r>
      <w:proofErr w:type="spellEnd"/>
      <w:r w:rsidRPr="003E55F8">
        <w:rPr>
          <w:rFonts w:ascii="Arial" w:eastAsia="Arial" w:hAnsi="Arial" w:cs="Arial"/>
          <w:color w:val="000000"/>
          <w:lang w:eastAsia="ca-ES"/>
        </w:rPr>
        <w:t>, C. Tarragona, 53</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Guasch Cots, C. Caputxins, 48</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Jorba Cremades, C. Olèrdola, 39</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Laguna </w:t>
      </w:r>
      <w:proofErr w:type="spellStart"/>
      <w:r w:rsidRPr="003E55F8">
        <w:rPr>
          <w:rFonts w:ascii="Arial" w:eastAsia="Arial" w:hAnsi="Arial" w:cs="Arial"/>
          <w:color w:val="000000"/>
          <w:lang w:eastAsia="ca-ES"/>
        </w:rPr>
        <w:t>Tisaire</w:t>
      </w:r>
      <w:proofErr w:type="spellEnd"/>
      <w:r w:rsidRPr="003E55F8">
        <w:rPr>
          <w:rFonts w:ascii="Arial" w:eastAsia="Arial" w:hAnsi="Arial" w:cs="Arial"/>
          <w:color w:val="000000"/>
          <w:lang w:eastAsia="ca-ES"/>
        </w:rPr>
        <w:t>, Avinguda Penedès, 22</w:t>
      </w:r>
    </w:p>
    <w:p w:rsidR="003E55F8" w:rsidRPr="003E55F8" w:rsidRDefault="003E55F8" w:rsidP="008464C6">
      <w:pPr>
        <w:ind w:left="567"/>
        <w:jc w:val="both"/>
        <w:rPr>
          <w:rFonts w:ascii="Arial" w:eastAsia="Arial" w:hAnsi="Arial" w:cs="Arial"/>
          <w:color w:val="000000"/>
          <w:lang w:eastAsia="ca-ES"/>
        </w:rPr>
      </w:pPr>
      <w:proofErr w:type="spellStart"/>
      <w:r w:rsidRPr="003E55F8">
        <w:rPr>
          <w:rFonts w:ascii="Arial" w:eastAsia="Arial" w:hAnsi="Arial" w:cs="Arial"/>
          <w:color w:val="000000"/>
          <w:lang w:eastAsia="ca-ES"/>
        </w:rPr>
        <w:t>Lobato</w:t>
      </w:r>
      <w:proofErr w:type="spellEnd"/>
      <w:r w:rsidRPr="003E55F8">
        <w:rPr>
          <w:rFonts w:ascii="Arial" w:eastAsia="Arial" w:hAnsi="Arial" w:cs="Arial"/>
          <w:color w:val="000000"/>
          <w:lang w:eastAsia="ca-ES"/>
        </w:rPr>
        <w:t xml:space="preserve"> Rodríguez, Rambla Principal, 124</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López </w:t>
      </w:r>
      <w:proofErr w:type="spellStart"/>
      <w:r w:rsidRPr="003E55F8">
        <w:rPr>
          <w:rFonts w:ascii="Arial" w:eastAsia="Arial" w:hAnsi="Arial" w:cs="Arial"/>
          <w:color w:val="000000"/>
          <w:lang w:eastAsia="ca-ES"/>
        </w:rPr>
        <w:t>Cañada</w:t>
      </w:r>
      <w:proofErr w:type="spellEnd"/>
      <w:r w:rsidRPr="003E55F8">
        <w:rPr>
          <w:rFonts w:ascii="Arial" w:eastAsia="Arial" w:hAnsi="Arial" w:cs="Arial"/>
          <w:color w:val="000000"/>
          <w:lang w:eastAsia="ca-ES"/>
        </w:rPr>
        <w:t>, Av. Jaume Balmes, 26</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Masip Guasch, C. Josep </w:t>
      </w:r>
      <w:proofErr w:type="spellStart"/>
      <w:r w:rsidRPr="003E55F8">
        <w:rPr>
          <w:rFonts w:ascii="Arial" w:eastAsia="Arial" w:hAnsi="Arial" w:cs="Arial"/>
          <w:color w:val="000000"/>
          <w:lang w:eastAsia="ca-ES"/>
        </w:rPr>
        <w:t>Coroleu</w:t>
      </w:r>
      <w:proofErr w:type="spellEnd"/>
      <w:r w:rsidRPr="003E55F8">
        <w:rPr>
          <w:rFonts w:ascii="Arial" w:eastAsia="Arial" w:hAnsi="Arial" w:cs="Arial"/>
          <w:color w:val="000000"/>
          <w:lang w:eastAsia="ca-ES"/>
        </w:rPr>
        <w:t>, 79</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Mateu Peña, Av. Francesc Macià, 122</w:t>
      </w:r>
    </w:p>
    <w:p w:rsidR="003E55F8" w:rsidRPr="003E55F8" w:rsidRDefault="003E55F8" w:rsidP="008464C6">
      <w:pPr>
        <w:ind w:left="567"/>
        <w:jc w:val="both"/>
        <w:rPr>
          <w:rFonts w:ascii="Arial" w:eastAsia="Arial" w:hAnsi="Arial" w:cs="Arial"/>
          <w:color w:val="000000"/>
          <w:lang w:eastAsia="ca-ES"/>
        </w:rPr>
      </w:pPr>
      <w:proofErr w:type="spellStart"/>
      <w:r w:rsidRPr="003E55F8">
        <w:rPr>
          <w:rFonts w:ascii="Arial" w:eastAsia="Arial" w:hAnsi="Arial" w:cs="Arial"/>
          <w:color w:val="000000"/>
          <w:lang w:eastAsia="ca-ES"/>
        </w:rPr>
        <w:t>Pedraza</w:t>
      </w:r>
      <w:proofErr w:type="spellEnd"/>
      <w:r w:rsidRPr="003E55F8">
        <w:rPr>
          <w:rFonts w:ascii="Arial" w:eastAsia="Arial" w:hAnsi="Arial" w:cs="Arial"/>
          <w:color w:val="000000"/>
          <w:lang w:eastAsia="ca-ES"/>
        </w:rPr>
        <w:t xml:space="preserve"> Ferrer, Pl. Soler i </w:t>
      </w:r>
      <w:proofErr w:type="spellStart"/>
      <w:r w:rsidRPr="003E55F8">
        <w:rPr>
          <w:rFonts w:ascii="Arial" w:eastAsia="Arial" w:hAnsi="Arial" w:cs="Arial"/>
          <w:color w:val="000000"/>
          <w:lang w:eastAsia="ca-ES"/>
        </w:rPr>
        <w:t>Gustems</w:t>
      </w:r>
      <w:proofErr w:type="spellEnd"/>
      <w:r w:rsidRPr="003E55F8">
        <w:rPr>
          <w:rFonts w:ascii="Arial" w:eastAsia="Arial" w:hAnsi="Arial" w:cs="Arial"/>
          <w:color w:val="000000"/>
          <w:lang w:eastAsia="ca-ES"/>
        </w:rPr>
        <w:t>, 20</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Perales Agustín, Av. de Cubelles, 41</w:t>
      </w:r>
    </w:p>
    <w:p w:rsidR="003E55F8" w:rsidRPr="003E55F8" w:rsidRDefault="003E55F8" w:rsidP="008464C6">
      <w:pPr>
        <w:ind w:left="567"/>
        <w:jc w:val="both"/>
        <w:rPr>
          <w:rFonts w:ascii="Arial" w:eastAsia="Arial" w:hAnsi="Arial" w:cs="Arial"/>
          <w:color w:val="000000"/>
          <w:lang w:eastAsia="ca-ES"/>
        </w:rPr>
      </w:pPr>
      <w:proofErr w:type="spellStart"/>
      <w:r w:rsidRPr="003E55F8">
        <w:rPr>
          <w:rFonts w:ascii="Arial" w:eastAsia="Arial" w:hAnsi="Arial" w:cs="Arial"/>
          <w:color w:val="000000"/>
          <w:lang w:eastAsia="ca-ES"/>
        </w:rPr>
        <w:t>Prendes</w:t>
      </w:r>
      <w:proofErr w:type="spellEnd"/>
      <w:r w:rsidRPr="003E55F8">
        <w:rPr>
          <w:rFonts w:ascii="Arial" w:eastAsia="Arial" w:hAnsi="Arial" w:cs="Arial"/>
          <w:color w:val="000000"/>
          <w:lang w:eastAsia="ca-ES"/>
        </w:rPr>
        <w:t xml:space="preserve"> </w:t>
      </w:r>
      <w:proofErr w:type="spellStart"/>
      <w:r w:rsidRPr="003E55F8">
        <w:rPr>
          <w:rFonts w:ascii="Arial" w:eastAsia="Arial" w:hAnsi="Arial" w:cs="Arial"/>
          <w:color w:val="000000"/>
          <w:lang w:eastAsia="ca-ES"/>
        </w:rPr>
        <w:t>Alvargonzàlez</w:t>
      </w:r>
      <w:proofErr w:type="spellEnd"/>
      <w:r w:rsidRPr="003E55F8">
        <w:rPr>
          <w:rFonts w:ascii="Arial" w:eastAsia="Arial" w:hAnsi="Arial" w:cs="Arial"/>
          <w:color w:val="000000"/>
          <w:lang w:eastAsia="ca-ES"/>
        </w:rPr>
        <w:t xml:space="preserve">, C. Josep </w:t>
      </w:r>
      <w:proofErr w:type="spellStart"/>
      <w:r w:rsidRPr="003E55F8">
        <w:rPr>
          <w:rFonts w:ascii="Arial" w:eastAsia="Arial" w:hAnsi="Arial" w:cs="Arial"/>
          <w:color w:val="000000"/>
          <w:lang w:eastAsia="ca-ES"/>
        </w:rPr>
        <w:t>Coroleu</w:t>
      </w:r>
      <w:proofErr w:type="spellEnd"/>
      <w:r w:rsidRPr="003E55F8">
        <w:rPr>
          <w:rFonts w:ascii="Arial" w:eastAsia="Arial" w:hAnsi="Arial" w:cs="Arial"/>
          <w:color w:val="000000"/>
          <w:lang w:eastAsia="ca-ES"/>
        </w:rPr>
        <w:t>, 47</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Pérez Bravo, Rambla </w:t>
      </w:r>
      <w:proofErr w:type="spellStart"/>
      <w:r w:rsidRPr="003E55F8">
        <w:rPr>
          <w:rFonts w:ascii="Arial" w:eastAsia="Arial" w:hAnsi="Arial" w:cs="Arial"/>
          <w:color w:val="000000"/>
          <w:lang w:eastAsia="ca-ES"/>
        </w:rPr>
        <w:t>Samà</w:t>
      </w:r>
      <w:proofErr w:type="spellEnd"/>
      <w:r w:rsidRPr="003E55F8">
        <w:rPr>
          <w:rFonts w:ascii="Arial" w:eastAsia="Arial" w:hAnsi="Arial" w:cs="Arial"/>
          <w:color w:val="000000"/>
          <w:lang w:eastAsia="ca-ES"/>
        </w:rPr>
        <w:t>, 95</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Rivero Ferrer, Plaça de la Moixiganga, 4</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Soler Miret, C. Sant Gregori, 21</w:t>
      </w:r>
    </w:p>
    <w:p w:rsidR="003E55F8" w:rsidRPr="003E55F8" w:rsidRDefault="003E55F8" w:rsidP="004D2F40">
      <w:pPr>
        <w:numPr>
          <w:ilvl w:val="0"/>
          <w:numId w:val="40"/>
        </w:numPr>
        <w:ind w:left="426" w:hanging="426"/>
        <w:jc w:val="both"/>
        <w:rPr>
          <w:rFonts w:ascii="Arial" w:eastAsia="Arial" w:hAnsi="Arial" w:cs="Arial"/>
          <w:color w:val="000000"/>
          <w:lang w:eastAsia="ca-ES"/>
        </w:rPr>
      </w:pPr>
      <w:r w:rsidRPr="003E55F8">
        <w:rPr>
          <w:rFonts w:ascii="Arial" w:eastAsia="Arial" w:hAnsi="Arial" w:cs="Arial"/>
          <w:color w:val="000000"/>
          <w:lang w:eastAsia="ca-ES"/>
        </w:rPr>
        <w:t xml:space="preserve">Estació de ferrocarrils Renfe (accessos per pl. Eduard </w:t>
      </w:r>
      <w:proofErr w:type="spellStart"/>
      <w:r w:rsidRPr="003E55F8">
        <w:rPr>
          <w:rFonts w:ascii="Arial" w:eastAsia="Arial" w:hAnsi="Arial" w:cs="Arial"/>
          <w:color w:val="000000"/>
          <w:lang w:eastAsia="ca-ES"/>
        </w:rPr>
        <w:t>Maristany</w:t>
      </w:r>
      <w:proofErr w:type="spellEnd"/>
      <w:r w:rsidRPr="003E55F8">
        <w:rPr>
          <w:rFonts w:ascii="Arial" w:eastAsia="Arial" w:hAnsi="Arial" w:cs="Arial"/>
          <w:color w:val="000000"/>
          <w:lang w:eastAsia="ca-ES"/>
        </w:rPr>
        <w:t xml:space="preserve"> i per c. Àncora)</w:t>
      </w:r>
    </w:p>
    <w:p w:rsidR="003E55F8" w:rsidRPr="003E55F8" w:rsidRDefault="003E55F8" w:rsidP="004D2F40">
      <w:pPr>
        <w:numPr>
          <w:ilvl w:val="0"/>
          <w:numId w:val="40"/>
        </w:numPr>
        <w:ind w:left="426" w:hanging="426"/>
        <w:jc w:val="both"/>
        <w:rPr>
          <w:rFonts w:ascii="Arial" w:eastAsia="Arial" w:hAnsi="Arial" w:cs="Arial"/>
          <w:color w:val="000000"/>
          <w:lang w:eastAsia="ca-ES"/>
        </w:rPr>
      </w:pPr>
      <w:r w:rsidRPr="003E55F8">
        <w:rPr>
          <w:rFonts w:ascii="Arial" w:eastAsia="Arial" w:hAnsi="Arial" w:cs="Arial"/>
          <w:color w:val="000000"/>
          <w:lang w:eastAsia="ca-ES"/>
        </w:rPr>
        <w:t xml:space="preserve">Estació d’autobusos (Pl. Eduard </w:t>
      </w:r>
      <w:proofErr w:type="spellStart"/>
      <w:r w:rsidRPr="003E55F8">
        <w:rPr>
          <w:rFonts w:ascii="Arial" w:eastAsia="Arial" w:hAnsi="Arial" w:cs="Arial"/>
          <w:color w:val="000000"/>
          <w:lang w:eastAsia="ca-ES"/>
        </w:rPr>
        <w:t>Maristany</w:t>
      </w:r>
      <w:proofErr w:type="spellEnd"/>
      <w:r w:rsidRPr="003E55F8">
        <w:rPr>
          <w:rFonts w:ascii="Arial" w:eastAsia="Arial" w:hAnsi="Arial" w:cs="Arial"/>
          <w:color w:val="000000"/>
          <w:lang w:eastAsia="ca-ES"/>
        </w:rPr>
        <w:t>)</w:t>
      </w:r>
    </w:p>
    <w:p w:rsidR="003E55F8" w:rsidRPr="003E55F8" w:rsidRDefault="003E55F8" w:rsidP="004D2F40">
      <w:pPr>
        <w:numPr>
          <w:ilvl w:val="0"/>
          <w:numId w:val="40"/>
        </w:numPr>
        <w:ind w:left="426" w:hanging="426"/>
        <w:jc w:val="both"/>
        <w:rPr>
          <w:rFonts w:ascii="Arial" w:eastAsia="Arial" w:hAnsi="Arial" w:cs="Arial"/>
          <w:color w:val="000000"/>
          <w:lang w:eastAsia="ca-ES"/>
        </w:rPr>
      </w:pPr>
      <w:r w:rsidRPr="003E55F8">
        <w:rPr>
          <w:rFonts w:ascii="Arial" w:eastAsia="Arial" w:hAnsi="Arial" w:cs="Arial"/>
          <w:color w:val="000000"/>
          <w:lang w:eastAsia="ca-ES"/>
        </w:rPr>
        <w:t xml:space="preserve">Parada de taxis (Pl. Eduard </w:t>
      </w:r>
      <w:proofErr w:type="spellStart"/>
      <w:r w:rsidRPr="003E55F8">
        <w:rPr>
          <w:rFonts w:ascii="Arial" w:eastAsia="Arial" w:hAnsi="Arial" w:cs="Arial"/>
          <w:color w:val="000000"/>
          <w:lang w:eastAsia="ca-ES"/>
        </w:rPr>
        <w:t>Maristany</w:t>
      </w:r>
      <w:proofErr w:type="spellEnd"/>
      <w:r w:rsidRPr="003E55F8">
        <w:rPr>
          <w:rFonts w:ascii="Arial" w:eastAsia="Arial" w:hAnsi="Arial" w:cs="Arial"/>
          <w:color w:val="000000"/>
          <w:lang w:eastAsia="ca-ES"/>
        </w:rPr>
        <w:t>)</w:t>
      </w:r>
    </w:p>
    <w:p w:rsidR="003E55F8" w:rsidRPr="003E55F8" w:rsidRDefault="003E55F8" w:rsidP="004D2F40">
      <w:pPr>
        <w:numPr>
          <w:ilvl w:val="0"/>
          <w:numId w:val="40"/>
        </w:numPr>
        <w:ind w:left="426" w:hanging="426"/>
        <w:jc w:val="both"/>
        <w:rPr>
          <w:rFonts w:ascii="Arial" w:eastAsia="Arial" w:hAnsi="Arial" w:cs="Arial"/>
          <w:color w:val="000000"/>
          <w:lang w:eastAsia="ca-ES"/>
        </w:rPr>
      </w:pPr>
      <w:r w:rsidRPr="003E55F8">
        <w:rPr>
          <w:rFonts w:ascii="Arial" w:eastAsia="Arial" w:hAnsi="Arial" w:cs="Arial"/>
          <w:color w:val="000000"/>
          <w:lang w:eastAsia="ca-ES"/>
        </w:rPr>
        <w:t>Polsadors de semàfors:</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Ronda Ibèrica/Miquel </w:t>
      </w:r>
      <w:proofErr w:type="spellStart"/>
      <w:r w:rsidRPr="003E55F8">
        <w:rPr>
          <w:rFonts w:ascii="Arial" w:eastAsia="Arial" w:hAnsi="Arial" w:cs="Arial"/>
          <w:color w:val="000000"/>
          <w:lang w:eastAsia="ca-ES"/>
        </w:rPr>
        <w:t>Guansé</w:t>
      </w:r>
      <w:proofErr w:type="spellEnd"/>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Ronda Ibèrica/Pl. Moixiganga</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Ronda Ibèrica/Rambla Sant Jordi</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Av. Garraf/Rambla Sant Jordi/Av. Eduard </w:t>
      </w:r>
      <w:proofErr w:type="spellStart"/>
      <w:r w:rsidRPr="003E55F8">
        <w:rPr>
          <w:rFonts w:ascii="Arial" w:eastAsia="Arial" w:hAnsi="Arial" w:cs="Arial"/>
          <w:color w:val="000000"/>
          <w:lang w:eastAsia="ca-ES"/>
        </w:rPr>
        <w:t>Toldra</w:t>
      </w:r>
      <w:proofErr w:type="spellEnd"/>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Av. Vilafranca/Sevilla</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Av. Eduard Toldrà/Fita</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 xml:space="preserve">Av. Cubelles/ </w:t>
      </w:r>
      <w:proofErr w:type="spellStart"/>
      <w:r w:rsidRPr="003E55F8">
        <w:rPr>
          <w:rFonts w:ascii="Arial" w:eastAsia="Arial" w:hAnsi="Arial" w:cs="Arial"/>
          <w:color w:val="000000"/>
          <w:lang w:eastAsia="ca-ES"/>
        </w:rPr>
        <w:t>Menendez</w:t>
      </w:r>
      <w:proofErr w:type="spellEnd"/>
      <w:r w:rsidRPr="003E55F8">
        <w:rPr>
          <w:rFonts w:ascii="Arial" w:eastAsia="Arial" w:hAnsi="Arial" w:cs="Arial"/>
          <w:color w:val="000000"/>
          <w:lang w:eastAsia="ca-ES"/>
        </w:rPr>
        <w:t xml:space="preserve"> Pelayo</w:t>
      </w:r>
    </w:p>
    <w:p w:rsidR="003E55F8" w:rsidRPr="003E55F8" w:rsidRDefault="003E55F8" w:rsidP="008464C6">
      <w:pPr>
        <w:ind w:left="567" w:right="3288"/>
        <w:jc w:val="both"/>
        <w:rPr>
          <w:rFonts w:ascii="Arial" w:eastAsia="Arial" w:hAnsi="Arial" w:cs="Arial"/>
          <w:color w:val="000000"/>
          <w:lang w:eastAsia="ca-ES"/>
        </w:rPr>
      </w:pPr>
      <w:r w:rsidRPr="003E55F8">
        <w:rPr>
          <w:rFonts w:ascii="Arial" w:eastAsia="Arial" w:hAnsi="Arial" w:cs="Arial"/>
          <w:color w:val="000000"/>
          <w:lang w:eastAsia="ca-ES"/>
        </w:rPr>
        <w:t xml:space="preserve">Av. Cubelles/Joan </w:t>
      </w:r>
      <w:proofErr w:type="spellStart"/>
      <w:r w:rsidRPr="003E55F8">
        <w:rPr>
          <w:rFonts w:ascii="Arial" w:eastAsia="Arial" w:hAnsi="Arial" w:cs="Arial"/>
          <w:color w:val="000000"/>
          <w:lang w:eastAsia="ca-ES"/>
        </w:rPr>
        <w:t>Llaverias</w:t>
      </w:r>
      <w:proofErr w:type="spellEnd"/>
      <w:r w:rsidRPr="003E55F8">
        <w:rPr>
          <w:rFonts w:ascii="Arial" w:eastAsia="Arial" w:hAnsi="Arial" w:cs="Arial"/>
          <w:color w:val="000000"/>
          <w:lang w:eastAsia="ca-ES"/>
        </w:rPr>
        <w:t xml:space="preserve"> </w:t>
      </w:r>
    </w:p>
    <w:p w:rsidR="003E55F8" w:rsidRPr="003E55F8" w:rsidRDefault="003E55F8" w:rsidP="008464C6">
      <w:pPr>
        <w:ind w:left="567" w:right="3288"/>
        <w:jc w:val="both"/>
        <w:rPr>
          <w:rFonts w:ascii="Arial" w:eastAsia="Arial" w:hAnsi="Arial" w:cs="Arial"/>
          <w:color w:val="000000"/>
          <w:lang w:eastAsia="ca-ES"/>
        </w:rPr>
      </w:pPr>
      <w:r w:rsidRPr="003E55F8">
        <w:rPr>
          <w:rFonts w:ascii="Arial" w:eastAsia="Arial" w:hAnsi="Arial" w:cs="Arial"/>
          <w:color w:val="000000"/>
          <w:lang w:eastAsia="ca-ES"/>
        </w:rPr>
        <w:t>Ronda Europa/Albert Ferrer</w:t>
      </w:r>
    </w:p>
    <w:p w:rsidR="003E55F8" w:rsidRPr="003E55F8" w:rsidRDefault="003E55F8" w:rsidP="008464C6">
      <w:pPr>
        <w:ind w:left="567"/>
        <w:jc w:val="both"/>
        <w:rPr>
          <w:rFonts w:ascii="Arial" w:eastAsia="Arial" w:hAnsi="Arial" w:cs="Arial"/>
          <w:color w:val="000000"/>
          <w:lang w:eastAsia="ca-ES"/>
        </w:rPr>
      </w:pPr>
      <w:r w:rsidRPr="003E55F8">
        <w:rPr>
          <w:rFonts w:ascii="Arial" w:eastAsia="Arial" w:hAnsi="Arial" w:cs="Arial"/>
          <w:color w:val="000000"/>
          <w:lang w:eastAsia="ca-ES"/>
        </w:rPr>
        <w:t>Av. Jaume Balmes/Dr. Fleming</w:t>
      </w:r>
    </w:p>
    <w:p w:rsidR="003E55F8" w:rsidRPr="008464C6" w:rsidRDefault="003E55F8" w:rsidP="006D5244">
      <w:pPr>
        <w:pStyle w:val="Pargrafdellista"/>
        <w:numPr>
          <w:ilvl w:val="0"/>
          <w:numId w:val="48"/>
        </w:numPr>
        <w:ind w:left="426"/>
        <w:jc w:val="both"/>
        <w:rPr>
          <w:rFonts w:ascii="Arial" w:eastAsia="Arial" w:hAnsi="Arial" w:cs="Arial"/>
          <w:color w:val="000000"/>
          <w:lang w:eastAsia="ca-ES"/>
        </w:rPr>
      </w:pPr>
      <w:r w:rsidRPr="008464C6">
        <w:rPr>
          <w:rFonts w:ascii="Arial" w:eastAsia="Arial" w:hAnsi="Arial" w:cs="Arial"/>
          <w:color w:val="000000"/>
          <w:lang w:eastAsia="ca-ES"/>
        </w:rPr>
        <w:t>Fonts d’aigua potable d’ús públic instal·lades a la ciutat.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ELEMENTS D’AQUESTS ESPAIS OBJECTE DE DESINFECCIÓ:</w:t>
      </w:r>
    </w:p>
    <w:p w:rsidR="003E55F8" w:rsidRPr="003E55F8" w:rsidRDefault="003E55F8" w:rsidP="003E55F8">
      <w:pPr>
        <w:jc w:val="both"/>
        <w:rPr>
          <w:rFonts w:ascii="Arial" w:eastAsia="Arial" w:hAnsi="Arial" w:cs="Arial"/>
          <w:color w:val="000000"/>
          <w:lang w:eastAsia="ca-ES"/>
        </w:rPr>
      </w:pPr>
    </w:p>
    <w:p w:rsidR="003E55F8" w:rsidRPr="003E55F8" w:rsidRDefault="008464C6" w:rsidP="008464C6">
      <w:pPr>
        <w:ind w:left="284" w:hanging="284"/>
        <w:jc w:val="both"/>
        <w:rPr>
          <w:rFonts w:ascii="Arial" w:eastAsia="Arial" w:hAnsi="Arial" w:cs="Arial"/>
          <w:color w:val="000000"/>
          <w:lang w:eastAsia="ca-ES"/>
        </w:rPr>
      </w:pPr>
      <w:r>
        <w:rPr>
          <w:rFonts w:ascii="Arial" w:eastAsia="Arial" w:hAnsi="Arial" w:cs="Arial"/>
          <w:color w:val="000000"/>
          <w:lang w:eastAsia="ca-ES"/>
        </w:rPr>
        <w:t xml:space="preserve">1) </w:t>
      </w:r>
      <w:r w:rsidR="003E55F8" w:rsidRPr="003E55F8">
        <w:rPr>
          <w:rFonts w:ascii="Arial" w:eastAsia="Arial" w:hAnsi="Arial" w:cs="Arial"/>
          <w:color w:val="000000"/>
          <w:lang w:eastAsia="ca-ES"/>
        </w:rPr>
        <w:t xml:space="preserve">Amb </w:t>
      </w:r>
      <w:proofErr w:type="spellStart"/>
      <w:r w:rsidR="003E55F8" w:rsidRPr="003E55F8">
        <w:rPr>
          <w:rFonts w:ascii="Arial" w:eastAsia="Arial" w:hAnsi="Arial" w:cs="Arial"/>
          <w:color w:val="000000"/>
          <w:lang w:eastAsia="ca-ES"/>
        </w:rPr>
        <w:t>baldeig</w:t>
      </w:r>
      <w:proofErr w:type="spellEnd"/>
      <w:r w:rsidR="003E55F8" w:rsidRPr="003E55F8">
        <w:rPr>
          <w:rFonts w:ascii="Arial" w:eastAsia="Arial" w:hAnsi="Arial" w:cs="Arial"/>
          <w:color w:val="000000"/>
          <w:lang w:eastAsia="ca-ES"/>
        </w:rPr>
        <w:t xml:space="preserve"> mecànic i/o manual: voreres i calçades de l’entorn més proper i del mobiliari urbà: papereres, bancs, etc.</w:t>
      </w:r>
    </w:p>
    <w:p w:rsidR="003E55F8" w:rsidRPr="003E55F8" w:rsidRDefault="008464C6" w:rsidP="008464C6">
      <w:pPr>
        <w:ind w:left="284" w:hanging="284"/>
        <w:jc w:val="both"/>
        <w:rPr>
          <w:rFonts w:ascii="Arial" w:eastAsia="Arial" w:hAnsi="Arial" w:cs="Arial"/>
          <w:color w:val="000000"/>
          <w:lang w:eastAsia="ca-ES"/>
        </w:rPr>
      </w:pPr>
      <w:r>
        <w:rPr>
          <w:rFonts w:ascii="Arial" w:eastAsia="Arial" w:hAnsi="Arial" w:cs="Arial"/>
          <w:color w:val="000000"/>
          <w:lang w:eastAsia="ca-ES"/>
        </w:rPr>
        <w:t xml:space="preserve">2) </w:t>
      </w:r>
      <w:r w:rsidR="003E55F8" w:rsidRPr="003E55F8">
        <w:rPr>
          <w:rFonts w:ascii="Arial" w:eastAsia="Arial" w:hAnsi="Arial" w:cs="Arial"/>
          <w:color w:val="000000"/>
          <w:lang w:eastAsia="ca-ES"/>
        </w:rPr>
        <w:t>Amb polvorització amb motxilla: els elements a l'abast de les mans: baranes (de passos sota via, proteccions creuaments carrers), polsadors de semàfors, etc.</w:t>
      </w:r>
    </w:p>
    <w:p w:rsidR="003E55F8" w:rsidRPr="003E55F8" w:rsidRDefault="003E55F8" w:rsidP="008464C6">
      <w:pPr>
        <w:ind w:left="284" w:hanging="284"/>
        <w:jc w:val="both"/>
        <w:rPr>
          <w:rFonts w:ascii="Arial" w:eastAsia="Arial" w:hAnsi="Arial" w:cs="Arial"/>
          <w:color w:val="000000"/>
          <w:lang w:eastAsia="ca-ES"/>
        </w:rPr>
      </w:pP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color w:val="000000"/>
          <w:lang w:eastAsia="ca-ES"/>
        </w:rPr>
        <w:t>FREQÜÈNCIA DE DESINFECCIÓ:</w:t>
      </w: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color w:val="000000"/>
          <w:lang w:eastAsia="ca-ES"/>
        </w:rPr>
        <w:t>Desinfecció en dies alterns per completar les zones a desinfectar en 4 jornades:</w:t>
      </w:r>
    </w:p>
    <w:p w:rsidR="003E55F8" w:rsidRPr="003E55F8" w:rsidRDefault="003E55F8" w:rsidP="003E55F8">
      <w:pPr>
        <w:ind w:right="311"/>
        <w:jc w:val="both"/>
        <w:rPr>
          <w:rFonts w:ascii="Arial" w:eastAsia="Arial" w:hAnsi="Arial" w:cs="Arial"/>
          <w:color w:val="000000"/>
          <w:lang w:eastAsia="ca-ES"/>
        </w:rPr>
      </w:pPr>
      <w:r w:rsidRPr="003E55F8">
        <w:rPr>
          <w:rFonts w:ascii="Arial" w:eastAsia="Arial" w:hAnsi="Arial" w:cs="Arial"/>
          <w:color w:val="000000"/>
          <w:lang w:eastAsia="ca-ES"/>
        </w:rPr>
        <w:lastRenderedPageBreak/>
        <w:t>- Jornada 1: Mercats, supermercats i principals botigues d’alimentació.</w:t>
      </w:r>
    </w:p>
    <w:p w:rsidR="003E55F8" w:rsidRPr="003E55F8" w:rsidRDefault="003E55F8" w:rsidP="003E55F8">
      <w:pPr>
        <w:ind w:right="311"/>
        <w:jc w:val="both"/>
        <w:rPr>
          <w:rFonts w:ascii="Arial" w:eastAsia="Arial" w:hAnsi="Arial" w:cs="Arial"/>
          <w:color w:val="000000"/>
          <w:lang w:eastAsia="ca-ES"/>
        </w:rPr>
      </w:pPr>
      <w:r w:rsidRPr="003E55F8">
        <w:rPr>
          <w:rFonts w:ascii="Arial" w:eastAsia="Arial" w:hAnsi="Arial" w:cs="Arial"/>
          <w:color w:val="000000"/>
          <w:lang w:eastAsia="ca-ES"/>
        </w:rPr>
        <w:t>- Jornada 2: Centres sanitaris i part de les farmàcies.</w:t>
      </w:r>
    </w:p>
    <w:p w:rsidR="003E55F8" w:rsidRPr="003E55F8" w:rsidRDefault="003E55F8" w:rsidP="003E55F8">
      <w:pPr>
        <w:ind w:right="311"/>
        <w:jc w:val="both"/>
        <w:rPr>
          <w:rFonts w:ascii="Arial" w:eastAsia="Arial" w:hAnsi="Arial" w:cs="Arial"/>
          <w:color w:val="000000"/>
          <w:lang w:eastAsia="ca-ES"/>
        </w:rPr>
      </w:pPr>
      <w:r w:rsidRPr="003E55F8">
        <w:rPr>
          <w:rFonts w:ascii="Arial" w:eastAsia="Arial" w:hAnsi="Arial" w:cs="Arial"/>
          <w:color w:val="000000"/>
          <w:lang w:eastAsia="ca-ES"/>
        </w:rPr>
        <w:t>- Jornada 3: Resta de farmàcies i part de les fonts públiques.</w:t>
      </w:r>
    </w:p>
    <w:p w:rsidR="003E55F8" w:rsidRPr="003E55F8" w:rsidRDefault="003E55F8" w:rsidP="003E55F8">
      <w:pPr>
        <w:ind w:right="311"/>
        <w:jc w:val="both"/>
        <w:rPr>
          <w:rFonts w:ascii="Arial" w:eastAsia="Arial" w:hAnsi="Arial" w:cs="Arial"/>
          <w:color w:val="000000"/>
          <w:lang w:eastAsia="ca-ES"/>
        </w:rPr>
      </w:pPr>
      <w:r w:rsidRPr="003E55F8">
        <w:rPr>
          <w:rFonts w:ascii="Arial" w:eastAsia="Arial" w:hAnsi="Arial" w:cs="Arial"/>
          <w:color w:val="000000"/>
          <w:lang w:eastAsia="ca-ES"/>
        </w:rPr>
        <w:t>- Jornada 4: Resta de fonts públiques, estacions i polsadors de semàfors.</w:t>
      </w:r>
    </w:p>
    <w:p w:rsidR="003E55F8" w:rsidRPr="003E55F8" w:rsidRDefault="003E55F8" w:rsidP="003E55F8">
      <w:pPr>
        <w:ind w:right="311"/>
        <w:jc w:val="both"/>
        <w:rPr>
          <w:rFonts w:ascii="Arial" w:eastAsia="Arial" w:hAnsi="Arial" w:cs="Arial"/>
          <w:color w:val="000000"/>
          <w:lang w:eastAsia="ca-ES"/>
        </w:rPr>
      </w:pPr>
    </w:p>
    <w:p w:rsidR="003E55F8" w:rsidRPr="003E55F8" w:rsidRDefault="003E55F8" w:rsidP="003E55F8">
      <w:pPr>
        <w:spacing w:after="120"/>
        <w:ind w:right="311"/>
        <w:jc w:val="both"/>
        <w:rPr>
          <w:rFonts w:ascii="Arial" w:eastAsia="Arial" w:hAnsi="Arial" w:cs="Arial"/>
          <w:color w:val="000000"/>
          <w:lang w:eastAsia="ca-ES"/>
        </w:rPr>
      </w:pPr>
      <w:r w:rsidRPr="003E55F8">
        <w:rPr>
          <w:rFonts w:ascii="Arial" w:eastAsia="Arial" w:hAnsi="Arial" w:cs="Arial"/>
          <w:color w:val="000000"/>
          <w:lang w:eastAsia="ca-ES"/>
        </w:rPr>
        <w:t>El producte desinfectant proposat és una solució d’hipoclorit sòdic en una concentració del 0,5 %.</w:t>
      </w: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color w:val="000000"/>
          <w:lang w:eastAsia="ca-ES"/>
        </w:rPr>
        <w:t>L’empresa concessionària del servei vetllarà per què els treballadors disposin dels mitjans i mesures necessaris per desenvolupar el treball amb seguretat i la deguda protecció:</w:t>
      </w:r>
    </w:p>
    <w:p w:rsidR="003E55F8" w:rsidRPr="003E55F8" w:rsidRDefault="008464C6" w:rsidP="008464C6">
      <w:pPr>
        <w:ind w:left="709" w:hanging="425"/>
        <w:jc w:val="both"/>
        <w:rPr>
          <w:rFonts w:ascii="Arial" w:eastAsia="Arial" w:hAnsi="Arial" w:cs="Arial"/>
          <w:color w:val="000000"/>
          <w:lang w:eastAsia="ca-ES"/>
        </w:rPr>
      </w:pPr>
      <w:r>
        <w:rPr>
          <w:rFonts w:ascii="Arial" w:eastAsia="Arial" w:hAnsi="Arial" w:cs="Arial"/>
          <w:color w:val="000000"/>
          <w:lang w:eastAsia="ca-ES"/>
        </w:rPr>
        <w:t xml:space="preserve">1) </w:t>
      </w:r>
      <w:r>
        <w:rPr>
          <w:rFonts w:ascii="Arial" w:eastAsia="Arial" w:hAnsi="Arial" w:cs="Arial"/>
          <w:color w:val="000000"/>
          <w:lang w:eastAsia="ca-ES"/>
        </w:rPr>
        <w:tab/>
      </w:r>
      <w:r w:rsidR="003E55F8" w:rsidRPr="003E55F8">
        <w:rPr>
          <w:rFonts w:ascii="Arial" w:eastAsia="Arial" w:hAnsi="Arial" w:cs="Arial"/>
          <w:color w:val="000000"/>
          <w:lang w:eastAsia="ca-ES"/>
        </w:rPr>
        <w:t xml:space="preserve">Per al </w:t>
      </w:r>
      <w:proofErr w:type="spellStart"/>
      <w:r w:rsidR="003E55F8" w:rsidRPr="003E55F8">
        <w:rPr>
          <w:rFonts w:ascii="Arial" w:eastAsia="Arial" w:hAnsi="Arial" w:cs="Arial"/>
          <w:color w:val="000000"/>
          <w:lang w:eastAsia="ca-ES"/>
        </w:rPr>
        <w:t>baldeig</w:t>
      </w:r>
      <w:proofErr w:type="spellEnd"/>
      <w:r w:rsidR="003E55F8" w:rsidRPr="003E55F8">
        <w:rPr>
          <w:rFonts w:ascii="Arial" w:eastAsia="Arial" w:hAnsi="Arial" w:cs="Arial"/>
          <w:color w:val="000000"/>
          <w:lang w:eastAsia="ca-ES"/>
        </w:rPr>
        <w:t xml:space="preserve"> manual: mono d’un sol ús de protecció tipus </w:t>
      </w:r>
      <w:proofErr w:type="spellStart"/>
      <w:r w:rsidR="003E55F8" w:rsidRPr="003E55F8">
        <w:rPr>
          <w:rFonts w:ascii="Arial" w:eastAsia="Arial" w:hAnsi="Arial" w:cs="Arial"/>
          <w:color w:val="000000"/>
          <w:lang w:eastAsia="ca-ES"/>
        </w:rPr>
        <w:t>5B</w:t>
      </w:r>
      <w:proofErr w:type="spellEnd"/>
      <w:r w:rsidR="003E55F8" w:rsidRPr="003E55F8">
        <w:rPr>
          <w:rFonts w:ascii="Arial" w:eastAsia="Arial" w:hAnsi="Arial" w:cs="Arial"/>
          <w:color w:val="000000"/>
          <w:lang w:eastAsia="ca-ES"/>
        </w:rPr>
        <w:t xml:space="preserve"> o superior, guants de protecció química, botes de seguretat d’aigua o botes de seguretat i polaines, ulleres de protecció amb muntura integral, protecció respiratòria amb filtre </w:t>
      </w:r>
      <w:proofErr w:type="spellStart"/>
      <w:r w:rsidR="003E55F8" w:rsidRPr="003E55F8">
        <w:rPr>
          <w:rFonts w:ascii="Arial" w:eastAsia="Arial" w:hAnsi="Arial" w:cs="Arial"/>
          <w:color w:val="000000"/>
          <w:lang w:eastAsia="ca-ES"/>
        </w:rPr>
        <w:t>FFBP2</w:t>
      </w:r>
      <w:proofErr w:type="spellEnd"/>
      <w:r w:rsidR="003E55F8" w:rsidRPr="003E55F8">
        <w:rPr>
          <w:rFonts w:ascii="Arial" w:eastAsia="Arial" w:hAnsi="Arial" w:cs="Arial"/>
          <w:color w:val="000000"/>
          <w:lang w:eastAsia="ca-ES"/>
        </w:rPr>
        <w:t>.</w:t>
      </w:r>
    </w:p>
    <w:p w:rsidR="003E55F8" w:rsidRPr="003E55F8" w:rsidRDefault="008464C6" w:rsidP="008464C6">
      <w:pPr>
        <w:ind w:left="709" w:hanging="425"/>
        <w:jc w:val="both"/>
        <w:rPr>
          <w:rFonts w:ascii="Arial" w:eastAsia="Arial" w:hAnsi="Arial" w:cs="Arial"/>
          <w:color w:val="000000"/>
          <w:lang w:eastAsia="ca-ES"/>
        </w:rPr>
      </w:pPr>
      <w:r>
        <w:rPr>
          <w:rFonts w:ascii="Arial" w:eastAsia="Arial" w:hAnsi="Arial" w:cs="Arial"/>
          <w:color w:val="000000"/>
          <w:lang w:eastAsia="ca-ES"/>
        </w:rPr>
        <w:t xml:space="preserve">2) </w:t>
      </w:r>
      <w:r>
        <w:rPr>
          <w:rFonts w:ascii="Arial" w:eastAsia="Arial" w:hAnsi="Arial" w:cs="Arial"/>
          <w:color w:val="000000"/>
          <w:lang w:eastAsia="ca-ES"/>
        </w:rPr>
        <w:tab/>
      </w:r>
      <w:r w:rsidR="003E55F8" w:rsidRPr="003E55F8">
        <w:rPr>
          <w:rFonts w:ascii="Arial" w:eastAsia="Arial" w:hAnsi="Arial" w:cs="Arial"/>
          <w:color w:val="000000"/>
          <w:lang w:eastAsia="ca-ES"/>
        </w:rPr>
        <w:t xml:space="preserve">Per l’aplicació de solució aquosa d’hipoclorit sòdic amb motxilles amb sistema d’espaiat de zones més sensibles: mono d’un sol ús de protecció tipus </w:t>
      </w:r>
      <w:proofErr w:type="spellStart"/>
      <w:r w:rsidR="003E55F8" w:rsidRPr="003E55F8">
        <w:rPr>
          <w:rFonts w:ascii="Arial" w:eastAsia="Arial" w:hAnsi="Arial" w:cs="Arial"/>
          <w:color w:val="000000"/>
          <w:lang w:eastAsia="ca-ES"/>
        </w:rPr>
        <w:t>5B</w:t>
      </w:r>
      <w:proofErr w:type="spellEnd"/>
      <w:r w:rsidR="003E55F8" w:rsidRPr="003E55F8">
        <w:rPr>
          <w:rFonts w:ascii="Arial" w:eastAsia="Arial" w:hAnsi="Arial" w:cs="Arial"/>
          <w:color w:val="000000"/>
          <w:lang w:eastAsia="ca-ES"/>
        </w:rPr>
        <w:t xml:space="preserve"> o superior, guants de protecció química, botes de seguretat d’aigua o botes de seguretat i polaines, ulleres de protecció amb muntura integral, protecció respiratòria amb filtre </w:t>
      </w:r>
      <w:proofErr w:type="spellStart"/>
      <w:r w:rsidR="003E55F8" w:rsidRPr="003E55F8">
        <w:rPr>
          <w:rFonts w:ascii="Arial" w:eastAsia="Arial" w:hAnsi="Arial" w:cs="Arial"/>
          <w:color w:val="000000"/>
          <w:lang w:eastAsia="ca-ES"/>
        </w:rPr>
        <w:t>FFBP2</w:t>
      </w:r>
      <w:proofErr w:type="spellEnd"/>
      <w:r w:rsidR="003E55F8" w:rsidRPr="003E55F8">
        <w:rPr>
          <w:rFonts w:ascii="Arial" w:eastAsia="Arial" w:hAnsi="Arial" w:cs="Arial"/>
          <w:color w:val="000000"/>
          <w:lang w:eastAsia="ca-ES"/>
        </w:rPr>
        <w: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color w:val="000000"/>
          <w:lang w:eastAsia="ca-ES"/>
        </w:rPr>
        <w:t xml:space="preserve">Els </w:t>
      </w:r>
      <w:r w:rsidRPr="003E55F8">
        <w:rPr>
          <w:rFonts w:ascii="Arial" w:eastAsia="Arial" w:hAnsi="Arial" w:cs="Arial"/>
          <w:b/>
          <w:color w:val="000000"/>
          <w:lang w:eastAsia="ca-ES"/>
        </w:rPr>
        <w:t>serveis mínims de recollida de residus</w:t>
      </w:r>
      <w:r w:rsidRPr="003E55F8">
        <w:rPr>
          <w:rFonts w:ascii="Arial" w:eastAsia="Arial" w:hAnsi="Arial" w:cs="Arial"/>
          <w:color w:val="000000"/>
          <w:lang w:eastAsia="ca-ES"/>
        </w:rPr>
        <w:t xml:space="preserve"> que s’estableixen són:</w:t>
      </w:r>
    </w:p>
    <w:p w:rsidR="003E55F8" w:rsidRPr="003E55F8" w:rsidRDefault="003E55F8" w:rsidP="006D5244">
      <w:pPr>
        <w:numPr>
          <w:ilvl w:val="0"/>
          <w:numId w:val="41"/>
        </w:numPr>
        <w:jc w:val="both"/>
        <w:rPr>
          <w:rFonts w:ascii="Arial" w:eastAsia="Arial" w:hAnsi="Arial" w:cs="Arial"/>
          <w:color w:val="000000"/>
          <w:lang w:eastAsia="ca-ES"/>
        </w:rPr>
      </w:pPr>
      <w:r w:rsidRPr="003E55F8">
        <w:rPr>
          <w:rFonts w:ascii="Arial" w:eastAsia="Arial" w:hAnsi="Arial" w:cs="Arial"/>
          <w:color w:val="000000"/>
          <w:lang w:eastAsia="ca-ES"/>
        </w:rPr>
        <w:t>La recollida diària dels contenidors de totes les fraccions.</w:t>
      </w:r>
    </w:p>
    <w:p w:rsidR="003E55F8" w:rsidRPr="003E55F8" w:rsidRDefault="003E55F8" w:rsidP="006D5244">
      <w:pPr>
        <w:numPr>
          <w:ilvl w:val="0"/>
          <w:numId w:val="41"/>
        </w:numPr>
        <w:jc w:val="both"/>
        <w:rPr>
          <w:rFonts w:ascii="Arial" w:eastAsia="Arial" w:hAnsi="Arial" w:cs="Arial"/>
          <w:color w:val="000000"/>
          <w:lang w:eastAsia="ca-ES"/>
        </w:rPr>
      </w:pPr>
      <w:r w:rsidRPr="003E55F8">
        <w:rPr>
          <w:rFonts w:ascii="Arial" w:eastAsia="Arial" w:hAnsi="Arial" w:cs="Arial"/>
          <w:color w:val="000000"/>
          <w:lang w:eastAsia="ca-ES"/>
        </w:rPr>
        <w:t>La recollida diària dels voluminosos que els ciutadans dipositin a l’entorn dels contenidors.</w:t>
      </w:r>
    </w:p>
    <w:p w:rsidR="003E55F8" w:rsidRPr="003E55F8" w:rsidRDefault="003E55F8" w:rsidP="006D5244">
      <w:pPr>
        <w:numPr>
          <w:ilvl w:val="0"/>
          <w:numId w:val="41"/>
        </w:numPr>
        <w:ind w:hanging="349"/>
        <w:jc w:val="both"/>
        <w:rPr>
          <w:rFonts w:ascii="Arial" w:eastAsia="Arial" w:hAnsi="Arial" w:cs="Arial"/>
          <w:color w:val="000000"/>
          <w:lang w:eastAsia="ca-ES"/>
        </w:rPr>
      </w:pPr>
      <w:r w:rsidRPr="003E55F8">
        <w:rPr>
          <w:rFonts w:ascii="Arial" w:eastAsia="Arial" w:hAnsi="Arial" w:cs="Arial"/>
          <w:color w:val="000000"/>
          <w:lang w:eastAsia="ca-ES"/>
        </w:rPr>
        <w:t>El servei diari de desinfecció dels contenidors.</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L’Ajuntament i l’empresa concessionària del servei faran seguiment de les quantitats recollides diàriament i valoraran la possibilitat de reduir les freqüències de recollida.</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Durant el període de vigència de l’estat d’alarma la deixalleria fixa, la deixalleria mòbil i el servei de recollida de mobles concertat prèvia trucada queden suspesos; l’oficina d’atenció al ciutadà atendrà telemàticament i demanarà als usuaris que s’abstinguin a deixar voluminosos al carrer. S’autoritza a l’empresa concessionària a reubicar els treballadors d’aquests serveis a altres tasques que consideri necessàries, o als torns rotatius. </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L’empresa concessionària del servei vetllarà per què els treballadors disposin dels mitjans i mesures necessaris per desenvolupar el treball amb seguretat i la deguda protecció, i en el cas concret del </w:t>
      </w:r>
      <w:proofErr w:type="spellStart"/>
      <w:r w:rsidRPr="003E55F8">
        <w:rPr>
          <w:rFonts w:ascii="Arial" w:eastAsia="Arial" w:hAnsi="Arial" w:cs="Arial"/>
          <w:color w:val="000000"/>
          <w:lang w:eastAsia="ca-ES"/>
        </w:rPr>
        <w:t>baldeig</w:t>
      </w:r>
      <w:proofErr w:type="spellEnd"/>
      <w:r w:rsidRPr="003E55F8">
        <w:rPr>
          <w:rFonts w:ascii="Arial" w:eastAsia="Arial" w:hAnsi="Arial" w:cs="Arial"/>
          <w:color w:val="000000"/>
          <w:lang w:eastAsia="ca-ES"/>
        </w:rPr>
        <w:t xml:space="preserve"> manual de desinfecció de contenidors disposaran de: mono d’un sol ús de protecció tipus </w:t>
      </w:r>
      <w:proofErr w:type="spellStart"/>
      <w:r w:rsidRPr="003E55F8">
        <w:rPr>
          <w:rFonts w:ascii="Arial" w:eastAsia="Arial" w:hAnsi="Arial" w:cs="Arial"/>
          <w:color w:val="000000"/>
          <w:lang w:eastAsia="ca-ES"/>
        </w:rPr>
        <w:t>5B</w:t>
      </w:r>
      <w:proofErr w:type="spellEnd"/>
      <w:r w:rsidRPr="003E55F8">
        <w:rPr>
          <w:rFonts w:ascii="Arial" w:eastAsia="Arial" w:hAnsi="Arial" w:cs="Arial"/>
          <w:color w:val="000000"/>
          <w:lang w:eastAsia="ca-ES"/>
        </w:rPr>
        <w:t xml:space="preserve"> o superior, guants de protecció química, botes de seguretat d’aigua o botes de seguretat i polaines, ulleres de protecció amb muntura integral, protecció respiratòria amb filtre </w:t>
      </w:r>
      <w:proofErr w:type="spellStart"/>
      <w:r w:rsidRPr="003E55F8">
        <w:rPr>
          <w:rFonts w:ascii="Arial" w:eastAsia="Arial" w:hAnsi="Arial" w:cs="Arial"/>
          <w:color w:val="000000"/>
          <w:lang w:eastAsia="ca-ES"/>
        </w:rPr>
        <w:t>FFBP2</w:t>
      </w:r>
      <w:proofErr w:type="spellEnd"/>
      <w:r w:rsidRPr="003E55F8">
        <w:rPr>
          <w:rFonts w:ascii="Arial" w:eastAsia="Arial" w:hAnsi="Arial" w:cs="Arial"/>
          <w:color w:val="000000"/>
          <w:lang w:eastAsia="ca-ES"/>
        </w:rPr>
        <w: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És d’obligat compliment per al servei, en el desenvolupament dels serveis mínims de recollida de residus, les disposicions recollides en </w:t>
      </w:r>
      <w:proofErr w:type="spellStart"/>
      <w:r w:rsidRPr="003E55F8">
        <w:rPr>
          <w:rFonts w:ascii="Arial" w:eastAsia="Arial" w:hAnsi="Arial" w:cs="Arial"/>
          <w:color w:val="000000"/>
          <w:lang w:eastAsia="ca-ES"/>
        </w:rPr>
        <w:t>l’Orden</w:t>
      </w:r>
      <w:proofErr w:type="spellEnd"/>
      <w:r w:rsidRPr="003E55F8">
        <w:rPr>
          <w:rFonts w:ascii="Arial" w:eastAsia="Arial" w:hAnsi="Arial" w:cs="Arial"/>
          <w:color w:val="000000"/>
          <w:lang w:eastAsia="ca-ES"/>
        </w:rPr>
        <w:t xml:space="preserve"> </w:t>
      </w:r>
      <w:proofErr w:type="spellStart"/>
      <w:r w:rsidRPr="003E55F8">
        <w:rPr>
          <w:rFonts w:ascii="Arial" w:eastAsia="Arial" w:hAnsi="Arial" w:cs="Arial"/>
          <w:color w:val="000000"/>
          <w:lang w:eastAsia="ca-ES"/>
        </w:rPr>
        <w:t>SND</w:t>
      </w:r>
      <w:proofErr w:type="spellEnd"/>
      <w:r w:rsidRPr="003E55F8">
        <w:rPr>
          <w:rFonts w:ascii="Arial" w:eastAsia="Arial" w:hAnsi="Arial" w:cs="Arial"/>
          <w:color w:val="000000"/>
          <w:lang w:eastAsia="ca-ES"/>
        </w:rPr>
        <w:t xml:space="preserve">/271/2020, de 19 de </w:t>
      </w:r>
      <w:proofErr w:type="spellStart"/>
      <w:r w:rsidRPr="003E55F8">
        <w:rPr>
          <w:rFonts w:ascii="Arial" w:eastAsia="Arial" w:hAnsi="Arial" w:cs="Arial"/>
          <w:color w:val="000000"/>
          <w:lang w:eastAsia="ca-ES"/>
        </w:rPr>
        <w:t>marzo</w:t>
      </w:r>
      <w:proofErr w:type="spellEnd"/>
      <w:r w:rsidRPr="003E55F8">
        <w:rPr>
          <w:rFonts w:ascii="Arial" w:eastAsia="Arial" w:hAnsi="Arial" w:cs="Arial"/>
          <w:color w:val="000000"/>
          <w:lang w:eastAsia="ca-ES"/>
        </w:rPr>
        <w:t xml:space="preserve">, por la que se </w:t>
      </w:r>
      <w:proofErr w:type="spellStart"/>
      <w:r w:rsidRPr="003E55F8">
        <w:rPr>
          <w:rFonts w:ascii="Arial" w:eastAsia="Arial" w:hAnsi="Arial" w:cs="Arial"/>
          <w:color w:val="000000"/>
          <w:lang w:eastAsia="ca-ES"/>
        </w:rPr>
        <w:t>establecen</w:t>
      </w:r>
      <w:proofErr w:type="spellEnd"/>
      <w:r w:rsidRPr="003E55F8">
        <w:rPr>
          <w:rFonts w:ascii="Arial" w:eastAsia="Arial" w:hAnsi="Arial" w:cs="Arial"/>
          <w:color w:val="000000"/>
          <w:lang w:eastAsia="ca-ES"/>
        </w:rPr>
        <w:t xml:space="preserve"> </w:t>
      </w:r>
      <w:proofErr w:type="spellStart"/>
      <w:r w:rsidRPr="003E55F8">
        <w:rPr>
          <w:rFonts w:ascii="Arial" w:eastAsia="Arial" w:hAnsi="Arial" w:cs="Arial"/>
          <w:color w:val="000000"/>
          <w:lang w:eastAsia="ca-ES"/>
        </w:rPr>
        <w:t>instrucciones</w:t>
      </w:r>
      <w:proofErr w:type="spellEnd"/>
      <w:r w:rsidRPr="003E55F8">
        <w:rPr>
          <w:rFonts w:ascii="Arial" w:eastAsia="Arial" w:hAnsi="Arial" w:cs="Arial"/>
          <w:color w:val="000000"/>
          <w:lang w:eastAsia="ca-ES"/>
        </w:rPr>
        <w:t xml:space="preserve"> sobre </w:t>
      </w:r>
      <w:proofErr w:type="spellStart"/>
      <w:r w:rsidRPr="003E55F8">
        <w:rPr>
          <w:rFonts w:ascii="Arial" w:eastAsia="Arial" w:hAnsi="Arial" w:cs="Arial"/>
          <w:color w:val="000000"/>
          <w:lang w:eastAsia="ca-ES"/>
        </w:rPr>
        <w:t>gestión</w:t>
      </w:r>
      <w:proofErr w:type="spellEnd"/>
      <w:r w:rsidRPr="003E55F8">
        <w:rPr>
          <w:rFonts w:ascii="Arial" w:eastAsia="Arial" w:hAnsi="Arial" w:cs="Arial"/>
          <w:color w:val="000000"/>
          <w:lang w:eastAsia="ca-ES"/>
        </w:rPr>
        <w:t xml:space="preserve"> de </w:t>
      </w:r>
      <w:proofErr w:type="spellStart"/>
      <w:r w:rsidRPr="003E55F8">
        <w:rPr>
          <w:rFonts w:ascii="Arial" w:eastAsia="Arial" w:hAnsi="Arial" w:cs="Arial"/>
          <w:color w:val="000000"/>
          <w:lang w:eastAsia="ca-ES"/>
        </w:rPr>
        <w:t>residuos</w:t>
      </w:r>
      <w:proofErr w:type="spellEnd"/>
      <w:r w:rsidRPr="003E55F8">
        <w:rPr>
          <w:rFonts w:ascii="Arial" w:eastAsia="Arial" w:hAnsi="Arial" w:cs="Arial"/>
          <w:color w:val="000000"/>
          <w:lang w:eastAsia="ca-ES"/>
        </w:rPr>
        <w:t xml:space="preserve"> en la </w:t>
      </w:r>
      <w:proofErr w:type="spellStart"/>
      <w:r w:rsidRPr="003E55F8">
        <w:rPr>
          <w:rFonts w:ascii="Arial" w:eastAsia="Arial" w:hAnsi="Arial" w:cs="Arial"/>
          <w:color w:val="000000"/>
          <w:lang w:eastAsia="ca-ES"/>
        </w:rPr>
        <w:t>situación</w:t>
      </w:r>
      <w:proofErr w:type="spellEnd"/>
      <w:r w:rsidRPr="003E55F8">
        <w:rPr>
          <w:rFonts w:ascii="Arial" w:eastAsia="Arial" w:hAnsi="Arial" w:cs="Arial"/>
          <w:color w:val="000000"/>
          <w:lang w:eastAsia="ca-ES"/>
        </w:rPr>
        <w:t xml:space="preserve"> de crisis </w:t>
      </w:r>
      <w:proofErr w:type="spellStart"/>
      <w:r w:rsidRPr="003E55F8">
        <w:rPr>
          <w:rFonts w:ascii="Arial" w:eastAsia="Arial" w:hAnsi="Arial" w:cs="Arial"/>
          <w:color w:val="000000"/>
          <w:lang w:eastAsia="ca-ES"/>
        </w:rPr>
        <w:t>sanitaria</w:t>
      </w:r>
      <w:proofErr w:type="spellEnd"/>
      <w:r w:rsidRPr="003E55F8">
        <w:rPr>
          <w:rFonts w:ascii="Arial" w:eastAsia="Arial" w:hAnsi="Arial" w:cs="Arial"/>
          <w:color w:val="000000"/>
          <w:lang w:eastAsia="ca-ES"/>
        </w:rPr>
        <w:t xml:space="preserve"> ocasionada por 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SEGON. </w:t>
      </w:r>
      <w:r w:rsidRPr="003E55F8">
        <w:rPr>
          <w:rFonts w:ascii="Arial" w:eastAsia="Arial" w:hAnsi="Arial" w:cs="Arial"/>
          <w:color w:val="000000"/>
          <w:lang w:eastAsia="ca-ES"/>
        </w:rPr>
        <w:t>Les jornades i/o hores del personal adscrit al servei i que resta en el seu domicili a disposició de les eventuals necessitats, es comptabilitzaran com a jornades i /o hores de serveis prestats, de la mateixa manera, quedaran reflectits als parts diaris per a la seva posterior facturació per part de l’Ajuntament.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TERCER. </w:t>
      </w:r>
      <w:r w:rsidRPr="003E55F8">
        <w:rPr>
          <w:rFonts w:ascii="Arial" w:eastAsia="Arial" w:hAnsi="Arial" w:cs="Arial"/>
          <w:color w:val="000000"/>
          <w:lang w:eastAsia="ca-ES"/>
        </w:rPr>
        <w:t>Aquest decret entrarà en vigor el dia 16 de març de 2020 i es mantindrà vigent fins que no es derogui l’estat d’alarma o canviïn les circumstàncies que el justifiquen.</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QUART. </w:t>
      </w:r>
      <w:r w:rsidRPr="003E55F8">
        <w:rPr>
          <w:rFonts w:ascii="Arial" w:eastAsia="Arial" w:hAnsi="Arial" w:cs="Arial"/>
          <w:color w:val="000000"/>
          <w:lang w:eastAsia="ca-ES"/>
        </w:rPr>
        <w:t xml:space="preserve">Notificar a l’empresa </w:t>
      </w:r>
      <w:proofErr w:type="spellStart"/>
      <w:r w:rsidRPr="003E55F8">
        <w:rPr>
          <w:rFonts w:ascii="Arial" w:eastAsia="Arial" w:hAnsi="Arial" w:cs="Arial"/>
          <w:color w:val="000000"/>
          <w:lang w:eastAsia="ca-ES"/>
        </w:rPr>
        <w:t>VALORIZA</w:t>
      </w:r>
      <w:proofErr w:type="spellEnd"/>
      <w:r w:rsidRPr="003E55F8">
        <w:rPr>
          <w:rFonts w:ascii="Arial" w:eastAsia="Arial" w:hAnsi="Arial" w:cs="Arial"/>
          <w:color w:val="000000"/>
          <w:lang w:eastAsia="ca-ES"/>
        </w:rPr>
        <w:t xml:space="preserve"> SERVICIOS </w:t>
      </w:r>
      <w:proofErr w:type="spellStart"/>
      <w:r w:rsidRPr="003E55F8">
        <w:rPr>
          <w:rFonts w:ascii="Arial" w:eastAsia="Arial" w:hAnsi="Arial" w:cs="Arial"/>
          <w:color w:val="000000"/>
          <w:lang w:eastAsia="ca-ES"/>
        </w:rPr>
        <w:t>MEDIOAMBIENTALES</w:t>
      </w:r>
      <w:proofErr w:type="spellEnd"/>
      <w:r w:rsidRPr="003E55F8">
        <w:rPr>
          <w:rFonts w:ascii="Arial" w:eastAsia="Arial" w:hAnsi="Arial" w:cs="Arial"/>
          <w:color w:val="000000"/>
          <w:lang w:eastAsia="ca-ES"/>
        </w:rPr>
        <w:t>, concessionària del servei públic de neteja i recollida de residus del municipi de Vilanova i la Geltrú.</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CINQUÈ.</w:t>
      </w:r>
      <w:r w:rsidRPr="003E55F8">
        <w:rPr>
          <w:rFonts w:ascii="Arial" w:eastAsia="Arial" w:hAnsi="Arial" w:cs="Arial"/>
          <w:color w:val="000000"/>
          <w:lang w:eastAsia="ca-ES"/>
        </w:rPr>
        <w:t xml:space="preserve"> Contra aquest acte, que exhaureix la via administrativa i és immediatament executiu, podeu interposar els següents recursos:</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Amb caràcter potestatiu, recurs de reposició davant el mateix òrgan que ha dictat l’acte, dins el termini d’un mes, a comptar des del dia següent al de la seva notificació, o en el seu defecte, des de la seva data de publicació.</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w:t>
      </w:r>
    </w:p>
    <w:p w:rsidR="003E55F8" w:rsidRDefault="003E55F8" w:rsidP="003E55F8">
      <w:pPr>
        <w:spacing w:after="243" w:line="250" w:lineRule="auto"/>
        <w:jc w:val="both"/>
        <w:rPr>
          <w:rFonts w:ascii="Arial" w:eastAsia="Arial" w:hAnsi="Arial" w:cs="Arial"/>
          <w:color w:val="000000"/>
          <w:lang w:eastAsia="ca-ES"/>
        </w:rPr>
      </w:pPr>
    </w:p>
    <w:p w:rsidR="008464C6" w:rsidRPr="003E55F8" w:rsidRDefault="008464C6" w:rsidP="008464C6">
      <w:pPr>
        <w:autoSpaceDE w:val="0"/>
        <w:autoSpaceDN w:val="0"/>
        <w:adjustRightInd w:val="0"/>
        <w:jc w:val="both"/>
        <w:rPr>
          <w:rFonts w:ascii="Arial" w:hAnsi="Arial" w:cs="Arial"/>
          <w:i/>
        </w:rPr>
      </w:pPr>
      <w:r>
        <w:rPr>
          <w:rFonts w:ascii="Arial" w:hAnsi="Arial" w:cs="Arial"/>
          <w:i/>
        </w:rPr>
        <w:t>El Ple de l'Ajuntament se'n dona per assabentat.</w:t>
      </w:r>
    </w:p>
    <w:p w:rsidR="008464C6" w:rsidRDefault="008464C6" w:rsidP="003E55F8">
      <w:pPr>
        <w:autoSpaceDE w:val="0"/>
        <w:autoSpaceDN w:val="0"/>
        <w:adjustRightInd w:val="0"/>
        <w:jc w:val="both"/>
        <w:rPr>
          <w:rFonts w:ascii="Arial" w:hAnsi="Arial" w:cs="Arial"/>
          <w:b/>
        </w:rPr>
      </w:pPr>
    </w:p>
    <w:p w:rsidR="008464C6" w:rsidRDefault="008464C6" w:rsidP="003E55F8">
      <w:pPr>
        <w:autoSpaceDE w:val="0"/>
        <w:autoSpaceDN w:val="0"/>
        <w:adjustRightInd w:val="0"/>
        <w:jc w:val="both"/>
        <w:rPr>
          <w:rFonts w:ascii="Arial" w:hAnsi="Arial" w:cs="Arial"/>
          <w:b/>
        </w:rPr>
      </w:pPr>
    </w:p>
    <w:p w:rsidR="003E55F8" w:rsidRPr="003E55F8" w:rsidRDefault="003E55F8" w:rsidP="008464C6">
      <w:pPr>
        <w:autoSpaceDE w:val="0"/>
        <w:autoSpaceDN w:val="0"/>
        <w:adjustRightInd w:val="0"/>
        <w:ind w:left="1134" w:hanging="567"/>
        <w:jc w:val="both"/>
        <w:rPr>
          <w:rFonts w:ascii="Arial" w:hAnsi="Arial" w:cs="Arial"/>
          <w:b/>
          <w:i/>
        </w:rPr>
      </w:pPr>
      <w:r w:rsidRPr="003E55F8">
        <w:rPr>
          <w:rFonts w:ascii="Arial" w:hAnsi="Arial" w:cs="Arial"/>
          <w:b/>
        </w:rPr>
        <w:t xml:space="preserve">11.7. </w:t>
      </w:r>
      <w:r w:rsidRPr="003E55F8">
        <w:rPr>
          <w:rFonts w:ascii="Arial" w:hAnsi="Arial" w:cs="Arial"/>
          <w:b/>
          <w:u w:val="single"/>
        </w:rPr>
        <w:t>DECRET NÚM. 1287, DE 25.03.2020, D'ADHESIÓ AL MANIFEST DELS ENS LOCALS DAVANT LA CRISI DEL CORONAVIRUS.</w:t>
      </w:r>
      <w:r w:rsidRPr="003E55F8">
        <w:rPr>
          <w:rFonts w:ascii="Arial" w:hAnsi="Arial" w:cs="Arial"/>
          <w:b/>
        </w:rPr>
        <w:t xml:space="preserve"> </w:t>
      </w:r>
      <w:r w:rsidRPr="003E55F8">
        <w:rPr>
          <w:rFonts w:ascii="Arial" w:hAnsi="Arial" w:cs="Arial"/>
          <w:b/>
          <w:i/>
        </w:rPr>
        <w:t>(Exp. 33/2020-</w:t>
      </w:r>
      <w:proofErr w:type="spellStart"/>
      <w:r w:rsidRPr="003E55F8">
        <w:rPr>
          <w:rFonts w:ascii="Arial" w:hAnsi="Arial" w:cs="Arial"/>
          <w:b/>
          <w:i/>
        </w:rPr>
        <w:t>eSEC</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spacing w:line="259" w:lineRule="auto"/>
        <w:rPr>
          <w:rFonts w:ascii="Arial" w:eastAsia="Arial" w:hAnsi="Arial" w:cs="Arial"/>
          <w:color w:val="000000"/>
          <w:lang w:eastAsia="ca-ES"/>
        </w:rPr>
      </w:pPr>
      <w:r w:rsidRPr="003E55F8">
        <w:rPr>
          <w:rFonts w:ascii="Arial" w:eastAsia="Arial" w:hAnsi="Arial" w:cs="Arial"/>
          <w:b/>
          <w:color w:val="000000"/>
          <w:lang w:eastAsia="ca-ES"/>
        </w:rPr>
        <w:t>Adhesió al Manifest dels ens locals davant la crisi del coronavirus.</w:t>
      </w:r>
    </w:p>
    <w:p w:rsidR="003E55F8" w:rsidRPr="003E55F8" w:rsidRDefault="003E55F8" w:rsidP="003E55F8">
      <w:pPr>
        <w:spacing w:line="259" w:lineRule="auto"/>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spacing w:after="243" w:line="250" w:lineRule="auto"/>
        <w:jc w:val="both"/>
        <w:rPr>
          <w:rFonts w:ascii="Arial" w:eastAsia="Arial" w:hAnsi="Arial" w:cs="Arial"/>
          <w:color w:val="000000"/>
          <w:lang w:eastAsia="ca-ES"/>
        </w:rPr>
      </w:pPr>
      <w:r w:rsidRPr="003E55F8">
        <w:rPr>
          <w:rFonts w:ascii="Arial" w:eastAsia="Arial" w:hAnsi="Arial" w:cs="Arial"/>
          <w:color w:val="000000"/>
          <w:lang w:eastAsia="ca-ES"/>
        </w:rPr>
        <w:t xml:space="preserve">Atesa la situació creada per la pandèmia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 l’Associació Catalana de Municipis i Comarques (</w:t>
      </w:r>
      <w:proofErr w:type="spellStart"/>
      <w:r w:rsidRPr="003E55F8">
        <w:rPr>
          <w:rFonts w:ascii="Arial" w:eastAsia="Arial" w:hAnsi="Arial" w:cs="Arial"/>
          <w:color w:val="000000"/>
          <w:lang w:eastAsia="ca-ES"/>
        </w:rPr>
        <w:t>ACM</w:t>
      </w:r>
      <w:proofErr w:type="spellEnd"/>
      <w:r w:rsidRPr="003E55F8">
        <w:rPr>
          <w:rFonts w:ascii="Arial" w:eastAsia="Arial" w:hAnsi="Arial" w:cs="Arial"/>
          <w:color w:val="000000"/>
          <w:lang w:eastAsia="ca-ES"/>
        </w:rPr>
        <w:t xml:space="preserve">), l’Associació de </w:t>
      </w:r>
      <w:proofErr w:type="spellStart"/>
      <w:r w:rsidRPr="003E55F8">
        <w:rPr>
          <w:rFonts w:ascii="Arial" w:eastAsia="Arial" w:hAnsi="Arial" w:cs="Arial"/>
          <w:color w:val="000000"/>
          <w:lang w:eastAsia="ca-ES"/>
        </w:rPr>
        <w:t>Micropobles</w:t>
      </w:r>
      <w:proofErr w:type="spellEnd"/>
      <w:r w:rsidRPr="003E55F8">
        <w:rPr>
          <w:rFonts w:ascii="Arial" w:eastAsia="Arial" w:hAnsi="Arial" w:cs="Arial"/>
          <w:color w:val="000000"/>
          <w:lang w:eastAsia="ca-ES"/>
        </w:rPr>
        <w:t xml:space="preserve"> de Catalunya i la Federació de Municipis de Catalunya (</w:t>
      </w:r>
      <w:proofErr w:type="spellStart"/>
      <w:r w:rsidRPr="003E55F8">
        <w:rPr>
          <w:rFonts w:ascii="Arial" w:eastAsia="Arial" w:hAnsi="Arial" w:cs="Arial"/>
          <w:color w:val="000000"/>
          <w:lang w:eastAsia="ca-ES"/>
        </w:rPr>
        <w:t>FMC</w:t>
      </w:r>
      <w:proofErr w:type="spellEnd"/>
      <w:r w:rsidRPr="003E55F8">
        <w:rPr>
          <w:rFonts w:ascii="Arial" w:eastAsia="Arial" w:hAnsi="Arial" w:cs="Arial"/>
          <w:color w:val="000000"/>
          <w:lang w:eastAsia="ca-ES"/>
        </w:rPr>
        <w:t>), han acordat un manifest conjunt per exposar la posició i les demandes del món local català davant l’actual moment de dificultat, al qual manifest demanen l’adhesió dels ens locals del nostre país.</w:t>
      </w:r>
    </w:p>
    <w:p w:rsidR="003E55F8" w:rsidRPr="003E55F8" w:rsidRDefault="003E55F8" w:rsidP="003E55F8">
      <w:pPr>
        <w:spacing w:line="250" w:lineRule="auto"/>
        <w:jc w:val="both"/>
        <w:rPr>
          <w:rFonts w:ascii="Arial" w:eastAsia="Arial" w:hAnsi="Arial" w:cs="Arial"/>
          <w:color w:val="000000"/>
          <w:lang w:eastAsia="ca-ES"/>
        </w:rPr>
      </w:pPr>
      <w:r w:rsidRPr="003E55F8">
        <w:rPr>
          <w:rFonts w:ascii="Arial" w:eastAsia="Arial" w:hAnsi="Arial" w:cs="Arial"/>
          <w:color w:val="000000"/>
          <w:lang w:eastAsia="ca-ES"/>
        </w:rPr>
        <w:lastRenderedPageBreak/>
        <w:t>Ateses les atribucions de representació de l’ajuntament que corresponen a l’Alcaldia, en virtut de l’article 21.1 de la Llei 7/1985, de 2 d’abril, reguladora de les bases de règim local, i de l’article 53.1 del text refós de la Llei municipal i de règim local de Catalunya, aprovat pel Decret legislatiu 2/2003, de 28 d’abril,</w:t>
      </w:r>
    </w:p>
    <w:p w:rsidR="003E55F8" w:rsidRPr="003E55F8" w:rsidRDefault="003E55F8" w:rsidP="003E55F8">
      <w:pPr>
        <w:spacing w:line="259" w:lineRule="auto"/>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spacing w:after="233" w:line="259" w:lineRule="auto"/>
        <w:rPr>
          <w:rFonts w:ascii="Arial" w:eastAsia="Arial" w:hAnsi="Arial" w:cs="Arial"/>
          <w:color w:val="000000"/>
          <w:lang w:eastAsia="ca-ES"/>
        </w:rPr>
      </w:pPr>
      <w:r w:rsidRPr="003E55F8">
        <w:rPr>
          <w:rFonts w:ascii="Arial" w:eastAsia="Arial" w:hAnsi="Arial" w:cs="Arial"/>
          <w:b/>
          <w:color w:val="000000"/>
          <w:lang w:eastAsia="ca-ES"/>
        </w:rPr>
        <w:t xml:space="preserve">HE RESOLT: </w:t>
      </w:r>
    </w:p>
    <w:p w:rsidR="003E55F8" w:rsidRPr="003E55F8" w:rsidRDefault="003E55F8" w:rsidP="003E55F8">
      <w:pPr>
        <w:spacing w:after="243" w:line="250" w:lineRule="auto"/>
        <w:jc w:val="both"/>
        <w:rPr>
          <w:rFonts w:ascii="Arial" w:eastAsia="Arial" w:hAnsi="Arial" w:cs="Arial"/>
          <w:color w:val="000000"/>
          <w:lang w:eastAsia="ca-ES"/>
        </w:rPr>
      </w:pPr>
      <w:r w:rsidRPr="003E55F8">
        <w:rPr>
          <w:rFonts w:ascii="Arial" w:eastAsia="Arial" w:hAnsi="Arial" w:cs="Arial"/>
          <w:b/>
          <w:color w:val="000000"/>
          <w:lang w:eastAsia="ca-ES"/>
        </w:rPr>
        <w:t xml:space="preserve">PRIMER. </w:t>
      </w:r>
      <w:r w:rsidRPr="003E55F8">
        <w:rPr>
          <w:rFonts w:ascii="Arial" w:eastAsia="Arial" w:hAnsi="Arial" w:cs="Arial"/>
          <w:color w:val="000000"/>
          <w:lang w:eastAsia="ca-ES"/>
        </w:rPr>
        <w:t xml:space="preserve">Manifestar el suport i l’adhesió de l’Ajuntament de Vilanova i la Geltrú al “MANIFEST DELS ENS LOCALS DAVANT LA CRISI DEL CORONAVIRUS”, que es transcriu a continuació: </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“Els ens locals de Catalunya, les alcaldesses i alcaldes, les regidores i regidors, davant la crisi generada pel contagi del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-19, volem adreçar el present manifest a la ciutadania, i també a la resta d’administracions, amb el convenciment que hem d’unir esforços per superar l’actual situació.</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Catalunya està vivint una situació excepcional. Dia rere dia comprovem les conseqüències de la pandèmia del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 xml:space="preserve">-19 en les nostres vides, i l’abast estructural que aquesta té i </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tindrà en el present i futur de la nostra societat. Estem davant d’un moment transcendent de la nostra història, i hem d’estar-hi a l’alçada des de la responsabilitat col·lectiva i individual. Per aquest motiu hem de començar insistint a la ciutadania que compleixi amb les indicacions que les autoritats sanitàries i, en general, les institucions estem dictant per a la prevenció i erradicació del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-19.</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La nostra principal prioritat ha de ser tallar de manera efectiva la cadena de transmissió del virus. Per aconseguir-ho, cal un confinament estricte. Cal que tothom es quedi a casa seva amb l’excepció només d’aquelles persones que treballen en serveis establerts com a essencials. Només amb aquest confinament efectiu, amb la col·laboració i solidaritat de tothom, podrem frenar la propagació d’aquesta pandèmia. </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Des del món local, demanem a les administracions supramunicipals que les mesures que s’estan prenent a curt termini tinguin com a eix central i com a prioritat la salut de les persones, en especial les més vulnerables al virus, i l’adequació de les infraestructures sanitàries per tal que el personal dels centres hospitalaris puguin desenvolupar la seva tasca amb garanties.</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És evident que és el moment d’estar més que mai al servei de la ciutadania. Per una banda, al costat de les persones que abans de la crisi del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-19 ja eren vulnerables i que rebien l’ajut de les administracions en tots els àmbits. En aquest sentit, s’han de reforçar aquestes línies d’actuació i, alhora, habilitar mitjans de pagament no presencials dels ajuts per evitar l’exposició de la ciutadania i dels professionals de l’àmbit social al contagi.</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Per altra banda, també hem d’estar al costat de totes aquelles persones que, com a conseqüència d’aquesta crisi, es quedaran sense feina. Per aquest motiu, s’ha de dotar </w:t>
      </w:r>
      <w:r w:rsidRPr="003E55F8">
        <w:rPr>
          <w:rFonts w:ascii="Arial" w:eastAsia="Arial" w:hAnsi="Arial" w:cs="Arial"/>
          <w:color w:val="000066"/>
          <w:lang w:eastAsia="ca-ES"/>
        </w:rPr>
        <w:lastRenderedPageBreak/>
        <w:t>de recursos i ajuts per emparar les famílies que ho necessiten. Només des d’una visió sensible amb les persones i els col·lectius més vulnerables podrem garantir una sortida real d’aquest context de crisi.</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Paral·lelament, i en l’àmbit econòmic, cal legislar per crear les condicions idònies perquè els autònoms, les petites i mitjanes empreses i, en general, el teixit productiu del nostre país pugui tenir un horitzó de recuperació ràpida amb els menors costos possibles per tornar a la normalitat quan abans millor. No podem permetre que algunes empreses i comerços no tornin a obrir. Des de les administracions competents, cal ser contundents per enfortir la reactivació econòmica del nostre teixit empresarial.</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Els ens locals som l’administració més propera a la ciutadania, la primera porta d’accés a les demandes i a les necessitats dels veïns i veïnes, i els qui administrem i executem la majoria de les decisions preses per altres administracions. En aquests moments, més que mai, cal una millor coordinació, des de la complicitat i lleialtat institucionals. És en aquest sentit que necessitem disposar d’instruments efectius per a donar resposta a la globalitat de les situacions que està generant aquesta crisi.</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Per aquest motiu, i en benefici dels veïns i veïnes dels pobles i ciutats de Catalunya, des del món local reclamem poder mobilitzar el superàvit disponible del 2019 sense limitacions, així com flexibilitzar les directrius de la regla de la despesa i l’estabilitat pressupostària; anul·lar totes les mesures que encara queden de la </w:t>
      </w:r>
      <w:proofErr w:type="spellStart"/>
      <w:r w:rsidRPr="003E55F8">
        <w:rPr>
          <w:rFonts w:ascii="Arial" w:eastAsia="Arial" w:hAnsi="Arial" w:cs="Arial"/>
          <w:color w:val="000066"/>
          <w:lang w:eastAsia="ca-ES"/>
        </w:rPr>
        <w:t>LRSAL</w:t>
      </w:r>
      <w:proofErr w:type="spellEnd"/>
      <w:r w:rsidRPr="003E55F8">
        <w:rPr>
          <w:rFonts w:ascii="Arial" w:eastAsia="Arial" w:hAnsi="Arial" w:cs="Arial"/>
          <w:color w:val="000066"/>
          <w:lang w:eastAsia="ca-ES"/>
        </w:rPr>
        <w:t xml:space="preserve"> que limiten l’autonomia local; garantir les aportacions previstes de les administracions supramunicipals per a l’any 2020 i poder-les ampliar per a les noves necessitats que generarà la crisi; contractar persones sense les actuals limitacions, especialment per donar resposta als nous usuaris de serveis socials que tenim ja avui; redefinir els programes destinats a actuacions municipals o els nous programes de finançament europeu del període 2021-2027.</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És a dir, cal que la normativa que ens afecta als ens locals ens </w:t>
      </w:r>
      <w:proofErr w:type="spellStart"/>
      <w:r w:rsidRPr="003E55F8">
        <w:rPr>
          <w:rFonts w:ascii="Arial" w:eastAsia="Arial" w:hAnsi="Arial" w:cs="Arial"/>
          <w:color w:val="000066"/>
          <w:lang w:eastAsia="ca-ES"/>
        </w:rPr>
        <w:t>empoderi</w:t>
      </w:r>
      <w:proofErr w:type="spellEnd"/>
      <w:r w:rsidRPr="003E55F8">
        <w:rPr>
          <w:rFonts w:ascii="Arial" w:eastAsia="Arial" w:hAnsi="Arial" w:cs="Arial"/>
          <w:color w:val="000066"/>
          <w:lang w:eastAsia="ca-ES"/>
        </w:rPr>
        <w:t xml:space="preserve">, de manera que puguem tenir al nostre abast les eines i la capacitat d’adaptació necessària per a les exigències que haurem de fer front en els propers mesos i anys com a conseqüència de la paràlisi del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-19.</w:t>
      </w:r>
    </w:p>
    <w:p w:rsidR="003E55F8" w:rsidRPr="003E55F8" w:rsidRDefault="003E55F8" w:rsidP="003E55F8">
      <w:pPr>
        <w:spacing w:line="250" w:lineRule="auto"/>
        <w:jc w:val="both"/>
        <w:rPr>
          <w:rFonts w:ascii="Arial" w:eastAsia="Arial" w:hAnsi="Arial" w:cs="Arial"/>
          <w:color w:val="000066"/>
          <w:lang w:eastAsia="ca-ES"/>
        </w:rPr>
      </w:pPr>
      <w:r w:rsidRPr="003E55F8">
        <w:rPr>
          <w:rFonts w:ascii="Arial" w:eastAsia="Arial" w:hAnsi="Arial" w:cs="Arial"/>
          <w:color w:val="000066"/>
          <w:lang w:eastAsia="ca-ES"/>
        </w:rPr>
        <w:t>De fet, la crisi del coronavirus és i serà el repte més gran que hem tingut en molts anys. Ens posa a prova com a persones, però posa especialment a prova el nostre esperit comunitari. La ciutadania dels pobles, els municipis i les ciutats de Catalunya hem d’actuar conjuntament per a poder superar aquest repte. Estem convençuts que ens en sortirem i, per això, mirant l’horitzó i entenent aquesta crisi també com una oportunitat per a fer una societat més justa, pròspera i cohesionada, volem fer una crida a les institucions supramunicipals: aquest futur l’hem de construir des de la corresponsabilitat real i efectiva.</w:t>
      </w:r>
    </w:p>
    <w:p w:rsidR="003E55F8" w:rsidRPr="003E55F8" w:rsidRDefault="003E55F8" w:rsidP="003E55F8">
      <w:pPr>
        <w:spacing w:line="259" w:lineRule="auto"/>
        <w:rPr>
          <w:rFonts w:ascii="Arial" w:eastAsia="Arial" w:hAnsi="Arial" w:cs="Arial"/>
          <w:color w:val="000066"/>
          <w:lang w:eastAsia="ca-ES"/>
        </w:rPr>
      </w:pPr>
      <w:r w:rsidRPr="003E55F8">
        <w:rPr>
          <w:rFonts w:ascii="Arial" w:eastAsia="Arial" w:hAnsi="Arial" w:cs="Arial"/>
          <w:color w:val="000066"/>
          <w:lang w:eastAsia="ca-ES"/>
        </w:rPr>
        <w:t xml:space="preserve"> </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Els governs locals no som només uns receptors i executors de les polítiques europees, estatals o nacionals. Volem ser escoltats, compartir els reptes i prendre decisions des del diàleg i l’acord. El ens locals podem i volem ser corresponsables de les decisions estructurals que s’han de prendre per a redreçar l’actual situació i afrontar el futur. La </w:t>
      </w:r>
      <w:r w:rsidRPr="003E55F8">
        <w:rPr>
          <w:rFonts w:ascii="Arial" w:eastAsia="Arial" w:hAnsi="Arial" w:cs="Arial"/>
          <w:color w:val="000066"/>
          <w:lang w:eastAsia="ca-ES"/>
        </w:rPr>
        <w:lastRenderedPageBreak/>
        <w:t>nostra proximitat amb la ciutadania, també en aquesta situació que estem patint i vivint actualment, ens fa tenir un especial coneixement i sensibilitat sobre quines són les necessitats, els neguits i les aspiracions de les nostres comunitats locals. Volem participar de la construcció d’aquest nou futur.</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Finalment, volem mostrar el nostre suport i el nostre condol més sentit a les persones i famílies que han perdut els seus éssers estimats; i el nostre ànim als qui s’han contagiat pel </w:t>
      </w:r>
      <w:proofErr w:type="spellStart"/>
      <w:r w:rsidRPr="003E55F8">
        <w:rPr>
          <w:rFonts w:ascii="Arial" w:eastAsia="Arial" w:hAnsi="Arial" w:cs="Arial"/>
          <w:color w:val="000066"/>
          <w:lang w:eastAsia="ca-ES"/>
        </w:rPr>
        <w:t>COVID</w:t>
      </w:r>
      <w:proofErr w:type="spellEnd"/>
      <w:r w:rsidRPr="003E55F8">
        <w:rPr>
          <w:rFonts w:ascii="Arial" w:eastAsia="Arial" w:hAnsi="Arial" w:cs="Arial"/>
          <w:color w:val="000066"/>
          <w:lang w:eastAsia="ca-ES"/>
        </w:rPr>
        <w:t>-19 i s’estan a casa o als hospitals.</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 xml:space="preserve">Al mateix temps, volem agrair sincerament a totes les persones que treballen en serveis essencials per a garantir que donem resposta com a societat en moments difícils, especialment a totes i tots els professionals sanitaris i als equips d’emergència que, de manera exemplar, treballen dia i nit, incansablement, per revertir aquesta situació. L’esperit de tota aquesta gent és el que ha de conduir a mirar el futur amb esperança. </w:t>
      </w:r>
    </w:p>
    <w:p w:rsidR="003E55F8" w:rsidRPr="003E55F8" w:rsidRDefault="003E55F8" w:rsidP="003E55F8">
      <w:pPr>
        <w:spacing w:after="243" w:line="250" w:lineRule="auto"/>
        <w:jc w:val="both"/>
        <w:rPr>
          <w:rFonts w:ascii="Arial" w:eastAsia="Arial" w:hAnsi="Arial" w:cs="Arial"/>
          <w:color w:val="000066"/>
          <w:lang w:eastAsia="ca-ES"/>
        </w:rPr>
      </w:pPr>
      <w:r w:rsidRPr="003E55F8">
        <w:rPr>
          <w:rFonts w:ascii="Arial" w:eastAsia="Arial" w:hAnsi="Arial" w:cs="Arial"/>
          <w:color w:val="000066"/>
          <w:lang w:eastAsia="ca-ES"/>
        </w:rPr>
        <w:t>Ens en sortirem!”</w:t>
      </w:r>
    </w:p>
    <w:p w:rsidR="003E55F8" w:rsidRPr="003E55F8" w:rsidRDefault="003E55F8" w:rsidP="003E55F8">
      <w:pPr>
        <w:spacing w:after="243" w:line="250" w:lineRule="auto"/>
        <w:jc w:val="both"/>
        <w:rPr>
          <w:rFonts w:ascii="Arial" w:eastAsia="Arial" w:hAnsi="Arial" w:cs="Arial"/>
          <w:color w:val="000000"/>
          <w:lang w:eastAsia="ca-ES"/>
        </w:rPr>
      </w:pPr>
      <w:r w:rsidRPr="003E55F8">
        <w:rPr>
          <w:rFonts w:ascii="Arial" w:eastAsia="Arial" w:hAnsi="Arial" w:cs="Arial"/>
          <w:b/>
          <w:color w:val="000000"/>
          <w:lang w:eastAsia="ca-ES"/>
        </w:rPr>
        <w:t xml:space="preserve">SEGON. </w:t>
      </w:r>
      <w:r w:rsidRPr="003E55F8">
        <w:rPr>
          <w:rFonts w:ascii="Arial" w:eastAsia="Arial" w:hAnsi="Arial" w:cs="Arial"/>
          <w:color w:val="000000"/>
          <w:lang w:eastAsia="ca-ES"/>
        </w:rPr>
        <w:t>Donar compte d’aquesta resolució al Ple de la corporació en la propera sessió que se’n celebri.</w:t>
      </w:r>
    </w:p>
    <w:p w:rsidR="003E55F8" w:rsidRPr="003E55F8" w:rsidRDefault="003E55F8" w:rsidP="003E55F8">
      <w:pPr>
        <w:spacing w:after="243" w:line="250" w:lineRule="auto"/>
        <w:jc w:val="both"/>
        <w:rPr>
          <w:rFonts w:ascii="Arial" w:eastAsia="Arial" w:hAnsi="Arial" w:cs="Arial"/>
          <w:color w:val="000000"/>
          <w:lang w:eastAsia="ca-ES"/>
        </w:rPr>
      </w:pPr>
      <w:r w:rsidRPr="003E55F8">
        <w:rPr>
          <w:rFonts w:ascii="Arial" w:eastAsia="Arial" w:hAnsi="Arial" w:cs="Arial"/>
          <w:b/>
          <w:color w:val="000000"/>
          <w:lang w:eastAsia="ca-ES"/>
        </w:rPr>
        <w:t xml:space="preserve">TERCER. </w:t>
      </w:r>
      <w:r w:rsidRPr="003E55F8">
        <w:rPr>
          <w:rFonts w:ascii="Arial" w:eastAsia="Arial" w:hAnsi="Arial" w:cs="Arial"/>
          <w:color w:val="000000"/>
          <w:lang w:eastAsia="ca-ES"/>
        </w:rPr>
        <w:t>Publicar aquesta resolució al tauler d’edictes de l’Ajuntament i al web municipal.</w:t>
      </w:r>
    </w:p>
    <w:p w:rsidR="003E55F8" w:rsidRPr="003E55F8" w:rsidRDefault="003E55F8" w:rsidP="003E55F8">
      <w:pPr>
        <w:spacing w:after="243" w:line="250" w:lineRule="auto"/>
        <w:jc w:val="both"/>
        <w:rPr>
          <w:rFonts w:ascii="Arial" w:eastAsia="Arial" w:hAnsi="Arial" w:cs="Arial"/>
          <w:color w:val="000000"/>
          <w:lang w:eastAsia="ca-ES"/>
        </w:rPr>
      </w:pPr>
      <w:r w:rsidRPr="003E55F8">
        <w:rPr>
          <w:rFonts w:ascii="Arial" w:eastAsia="Arial" w:hAnsi="Arial" w:cs="Arial"/>
          <w:b/>
          <w:color w:val="000000"/>
          <w:lang w:eastAsia="ca-ES"/>
        </w:rPr>
        <w:t xml:space="preserve">QUART. </w:t>
      </w:r>
      <w:r w:rsidRPr="003E55F8">
        <w:rPr>
          <w:rFonts w:ascii="Arial" w:eastAsia="Arial" w:hAnsi="Arial" w:cs="Arial"/>
          <w:color w:val="000000"/>
          <w:lang w:eastAsia="ca-ES"/>
        </w:rPr>
        <w:t xml:space="preserve">Notificar aquesta resolució a les entitats municipalistes que han subscrit el </w:t>
      </w:r>
      <w:r w:rsidR="008464C6">
        <w:rPr>
          <w:rFonts w:ascii="Arial" w:eastAsia="Arial" w:hAnsi="Arial" w:cs="Arial"/>
          <w:color w:val="000000"/>
          <w:lang w:eastAsia="ca-ES"/>
        </w:rPr>
        <w:t>manifest, al Govern de la Gener</w:t>
      </w:r>
      <w:r w:rsidRPr="003E55F8">
        <w:rPr>
          <w:rFonts w:ascii="Arial" w:eastAsia="Arial" w:hAnsi="Arial" w:cs="Arial"/>
          <w:color w:val="000000"/>
          <w:lang w:eastAsia="ca-ES"/>
        </w:rPr>
        <w:t>alitat de Catalunya i al Govern de l’Estat.</w:t>
      </w:r>
    </w:p>
    <w:p w:rsidR="008464C6" w:rsidRDefault="008464C6" w:rsidP="008464C6">
      <w:pPr>
        <w:autoSpaceDE w:val="0"/>
        <w:autoSpaceDN w:val="0"/>
        <w:adjustRightInd w:val="0"/>
        <w:jc w:val="both"/>
        <w:rPr>
          <w:rFonts w:ascii="Arial" w:hAnsi="Arial" w:cs="Arial"/>
          <w:i/>
        </w:rPr>
      </w:pPr>
    </w:p>
    <w:p w:rsidR="008464C6" w:rsidRPr="003E55F8" w:rsidRDefault="008464C6" w:rsidP="008464C6">
      <w:pPr>
        <w:autoSpaceDE w:val="0"/>
        <w:autoSpaceDN w:val="0"/>
        <w:adjustRightInd w:val="0"/>
        <w:jc w:val="both"/>
        <w:rPr>
          <w:rFonts w:ascii="Arial" w:hAnsi="Arial" w:cs="Arial"/>
          <w:i/>
        </w:rPr>
      </w:pPr>
      <w:r>
        <w:rPr>
          <w:rFonts w:ascii="Arial" w:hAnsi="Arial" w:cs="Arial"/>
          <w:i/>
        </w:rPr>
        <w:t>El Ple de l'Ajuntament se'n dona per assabentat.</w:t>
      </w:r>
    </w:p>
    <w:p w:rsidR="003E55F8" w:rsidRDefault="003E55F8" w:rsidP="003E55F8">
      <w:pPr>
        <w:autoSpaceDE w:val="0"/>
        <w:autoSpaceDN w:val="0"/>
        <w:adjustRightInd w:val="0"/>
        <w:jc w:val="both"/>
        <w:rPr>
          <w:rFonts w:ascii="Arial" w:hAnsi="Arial" w:cs="Arial"/>
          <w:b/>
          <w:i/>
        </w:rPr>
      </w:pPr>
    </w:p>
    <w:p w:rsidR="008464C6" w:rsidRPr="003E55F8" w:rsidRDefault="008464C6" w:rsidP="003E55F8">
      <w:pPr>
        <w:autoSpaceDE w:val="0"/>
        <w:autoSpaceDN w:val="0"/>
        <w:adjustRightInd w:val="0"/>
        <w:jc w:val="both"/>
        <w:rPr>
          <w:rFonts w:ascii="Arial" w:hAnsi="Arial" w:cs="Arial"/>
          <w:b/>
          <w:i/>
        </w:rPr>
      </w:pPr>
    </w:p>
    <w:p w:rsidR="003E55F8" w:rsidRPr="003E55F8" w:rsidRDefault="003E55F8" w:rsidP="008464C6">
      <w:pPr>
        <w:autoSpaceDE w:val="0"/>
        <w:autoSpaceDN w:val="0"/>
        <w:adjustRightInd w:val="0"/>
        <w:ind w:left="1134" w:hanging="567"/>
        <w:jc w:val="both"/>
        <w:rPr>
          <w:rFonts w:ascii="Arial" w:hAnsi="Arial" w:cs="Arial"/>
          <w:b/>
          <w:i/>
        </w:rPr>
      </w:pPr>
      <w:r w:rsidRPr="003E55F8">
        <w:rPr>
          <w:rFonts w:ascii="Arial" w:hAnsi="Arial" w:cs="Arial"/>
          <w:b/>
        </w:rPr>
        <w:t xml:space="preserve">11.8. </w:t>
      </w:r>
      <w:r w:rsidRPr="003E55F8">
        <w:rPr>
          <w:rFonts w:ascii="Arial" w:hAnsi="Arial" w:cs="Arial"/>
          <w:b/>
          <w:u w:val="single"/>
        </w:rPr>
        <w:t xml:space="preserve">DECRET NÚM. 1312, DE 27.03.2020, DE SUSPENSIÓ TEMPORAL DEL CONTRACTE DEL SERVEI DE MANTENIMENT I CONSERVACIÓ DE LES INSTAL·LACIONS ESPORTIVES AMB L'EMPRESA </w:t>
      </w:r>
      <w:proofErr w:type="spellStart"/>
      <w:r w:rsidRPr="003E55F8">
        <w:rPr>
          <w:rFonts w:ascii="Arial" w:hAnsi="Arial" w:cs="Arial"/>
          <w:b/>
          <w:u w:val="single"/>
        </w:rPr>
        <w:t>GESTIÓN</w:t>
      </w:r>
      <w:proofErr w:type="spellEnd"/>
      <w:r w:rsidRPr="003E55F8">
        <w:rPr>
          <w:rFonts w:ascii="Arial" w:hAnsi="Arial" w:cs="Arial"/>
          <w:b/>
          <w:u w:val="single"/>
        </w:rPr>
        <w:t xml:space="preserve"> INTEGRAL DE </w:t>
      </w:r>
      <w:proofErr w:type="spellStart"/>
      <w:r w:rsidRPr="003E55F8">
        <w:rPr>
          <w:rFonts w:ascii="Arial" w:hAnsi="Arial" w:cs="Arial"/>
          <w:b/>
          <w:u w:val="single"/>
        </w:rPr>
        <w:t>INSTALACIONES</w:t>
      </w:r>
      <w:proofErr w:type="spellEnd"/>
      <w:r w:rsidRPr="003E55F8">
        <w:rPr>
          <w:rFonts w:ascii="Arial" w:hAnsi="Arial" w:cs="Arial"/>
          <w:b/>
          <w:u w:val="single"/>
        </w:rPr>
        <w:t>, SL (</w:t>
      </w:r>
      <w:proofErr w:type="spellStart"/>
      <w:r w:rsidRPr="003E55F8">
        <w:rPr>
          <w:rFonts w:ascii="Arial" w:hAnsi="Arial" w:cs="Arial"/>
          <w:b/>
          <w:u w:val="single"/>
        </w:rPr>
        <w:t>GEINSTAL</w:t>
      </w:r>
      <w:proofErr w:type="spellEnd"/>
      <w:r w:rsidRPr="003E55F8">
        <w:rPr>
          <w:rFonts w:ascii="Arial" w:hAnsi="Arial" w:cs="Arial"/>
          <w:b/>
          <w:u w:val="single"/>
        </w:rPr>
        <w:t>).</w:t>
      </w:r>
      <w:r w:rsidRPr="003E55F8">
        <w:rPr>
          <w:rFonts w:ascii="Arial" w:hAnsi="Arial" w:cs="Arial"/>
          <w:b/>
        </w:rPr>
        <w:t xml:space="preserve"> </w:t>
      </w:r>
      <w:r w:rsidRPr="003E55F8">
        <w:rPr>
          <w:rFonts w:ascii="Arial" w:hAnsi="Arial" w:cs="Arial"/>
          <w:b/>
          <w:i/>
        </w:rPr>
        <w:t>(Exp. 309/2020-</w:t>
      </w:r>
      <w:proofErr w:type="spellStart"/>
      <w:r w:rsidRPr="003E55F8">
        <w:rPr>
          <w:rFonts w:ascii="Arial" w:hAnsi="Arial" w:cs="Arial"/>
          <w:b/>
          <w:i/>
        </w:rPr>
        <w:t>eAJT</w:t>
      </w:r>
      <w:proofErr w:type="spellEnd"/>
      <w:r w:rsidRPr="003E55F8">
        <w:rPr>
          <w:rFonts w:ascii="Arial" w:hAnsi="Arial" w:cs="Arial"/>
          <w:b/>
          <w:i/>
        </w:rPr>
        <w:t>)</w:t>
      </w:r>
    </w:p>
    <w:p w:rsidR="008464C6" w:rsidRDefault="008464C6"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Acordar la suspensió temporal del contracte del servei de manteniment i conservació de les instal·lacions esportives amb l'empresa </w:t>
      </w:r>
      <w:proofErr w:type="spellStart"/>
      <w:r w:rsidRPr="003E55F8">
        <w:rPr>
          <w:rFonts w:ascii="Arial" w:eastAsia="Arial" w:hAnsi="Arial" w:cs="Arial"/>
          <w:b/>
          <w:color w:val="000000"/>
          <w:lang w:eastAsia="ca-ES"/>
        </w:rPr>
        <w:t>Gestión</w:t>
      </w:r>
      <w:proofErr w:type="spellEnd"/>
      <w:r w:rsidRPr="003E55F8">
        <w:rPr>
          <w:rFonts w:ascii="Arial" w:eastAsia="Arial" w:hAnsi="Arial" w:cs="Arial"/>
          <w:b/>
          <w:color w:val="000000"/>
          <w:lang w:eastAsia="ca-ES"/>
        </w:rPr>
        <w:t xml:space="preserve"> Integral de </w:t>
      </w:r>
      <w:proofErr w:type="spellStart"/>
      <w:r w:rsidRPr="003E55F8">
        <w:rPr>
          <w:rFonts w:ascii="Arial" w:eastAsia="Arial" w:hAnsi="Arial" w:cs="Arial"/>
          <w:b/>
          <w:color w:val="000000"/>
          <w:lang w:eastAsia="ca-ES"/>
        </w:rPr>
        <w:t>Instalaciones</w:t>
      </w:r>
      <w:proofErr w:type="spellEnd"/>
      <w:r w:rsidRPr="003E55F8">
        <w:rPr>
          <w:rFonts w:ascii="Arial" w:eastAsia="Arial" w:hAnsi="Arial" w:cs="Arial"/>
          <w:b/>
          <w:color w:val="000000"/>
          <w:lang w:eastAsia="ca-ES"/>
        </w:rPr>
        <w:t xml:space="preserve">, </w:t>
      </w:r>
      <w:proofErr w:type="spellStart"/>
      <w:r w:rsidRPr="003E55F8">
        <w:rPr>
          <w:rFonts w:ascii="Arial" w:eastAsia="Arial" w:hAnsi="Arial" w:cs="Arial"/>
          <w:b/>
          <w:color w:val="000000"/>
          <w:lang w:eastAsia="ca-ES"/>
        </w:rPr>
        <w:t>S.L</w:t>
      </w:r>
      <w:proofErr w:type="spellEnd"/>
      <w:r w:rsidRPr="003E55F8">
        <w:rPr>
          <w:rFonts w:ascii="Arial" w:eastAsia="Arial" w:hAnsi="Arial" w:cs="Arial"/>
          <w:b/>
          <w:color w:val="000000"/>
          <w:lang w:eastAsia="ca-ES"/>
        </w:rPr>
        <w:t>. (</w:t>
      </w:r>
      <w:proofErr w:type="spellStart"/>
      <w:r w:rsidRPr="003E55F8">
        <w:rPr>
          <w:rFonts w:ascii="Arial" w:eastAsia="Arial" w:hAnsi="Arial" w:cs="Arial"/>
          <w:b/>
          <w:color w:val="000000"/>
          <w:lang w:eastAsia="ca-ES"/>
        </w:rPr>
        <w:t>GEINSTAL</w:t>
      </w:r>
      <w:proofErr w:type="spellEnd"/>
      <w:r w:rsidRPr="003E55F8">
        <w:rPr>
          <w:rFonts w:ascii="Arial" w:eastAsia="Arial" w:hAnsi="Arial" w:cs="Arial"/>
          <w:b/>
          <w:color w:val="000000"/>
          <w:lang w:eastAsia="ca-ES"/>
        </w:rPr>
        <w:t>)</w:t>
      </w:r>
    </w:p>
    <w:p w:rsidR="003E55F8" w:rsidRPr="003E55F8" w:rsidRDefault="003E55F8" w:rsidP="003E55F8">
      <w:pPr>
        <w:ind w:right="9256"/>
        <w:jc w:val="both"/>
        <w:rPr>
          <w:rFonts w:ascii="Arial" w:eastAsia="Arial" w:hAnsi="Arial" w:cs="Arial"/>
          <w:color w:val="000000"/>
          <w:lang w:eastAsia="ca-ES"/>
        </w:rPr>
      </w:pPr>
      <w:r w:rsidRPr="003E55F8">
        <w:rPr>
          <w:rFonts w:ascii="Arial" w:eastAsia="Arial" w:hAnsi="Arial" w:cs="Arial"/>
          <w:color w:val="000000"/>
          <w:lang w:eastAsia="ca-ES"/>
        </w:rPr>
        <w:t xml:space="preserve"> </w:t>
      </w:r>
      <w:r w:rsidRPr="003E55F8">
        <w:rPr>
          <w:rFonts w:ascii="Arial" w:eastAsia="Times New Roman" w:hAnsi="Arial" w:cs="Arial"/>
          <w:color w:val="000000"/>
          <w:lang w:eastAsia="ca-ES"/>
        </w:rPr>
        <w:t xml:space="preserve"> </w:t>
      </w: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i/>
          <w:color w:val="000000"/>
          <w:lang w:eastAsia="ca-ES"/>
        </w:rPr>
        <w:t>Antecedents de fet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1. </w:t>
      </w:r>
      <w:r w:rsidRPr="003E55F8">
        <w:rPr>
          <w:rFonts w:ascii="Arial" w:eastAsia="Arial" w:hAnsi="Arial" w:cs="Arial"/>
          <w:color w:val="000000"/>
          <w:lang w:eastAsia="ca-ES"/>
        </w:rPr>
        <w:t xml:space="preserve">Atesa l’actual crisis sanitària, es requereix mesures de contenció que tenen un impacte directe sobre la demanda i l’activitat econòmica. Davant la situació d’emergència de salut pública i pandèmia internacional, el Govern va aprovar el Reial Decret 463/2020, de 14 de març, pel que es declarava l’estat d’alarma, i la progressió de la malaltia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ha suposat limitacions temporals a la lliure circulació, prestació </w:t>
      </w:r>
      <w:r w:rsidRPr="003E55F8">
        <w:rPr>
          <w:rFonts w:ascii="Arial" w:eastAsia="Arial" w:hAnsi="Arial" w:cs="Arial"/>
          <w:color w:val="000000"/>
          <w:lang w:eastAsia="ca-ES"/>
        </w:rPr>
        <w:lastRenderedPageBreak/>
        <w:t>de serveis, subministraments, execució de contractes i la reducció de l’oferta laboral degut a les mesures de quarantena i contenció.</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La situació generada per l’evolució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 ha implicat la necessitat d’adoptar mesures de contenció extraordinàries per les autoritats sanitàries que estan causant un impacte econòmic i social en determinats sectors empresarials, de serveis, subministraments de tot l’Estat, afectant directament a l’esfera patrimonial i personal de les ciutadanes i ciutadans.</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2.</w:t>
      </w:r>
      <w:r w:rsidRPr="003E55F8">
        <w:rPr>
          <w:rFonts w:ascii="Arial" w:eastAsia="Arial" w:hAnsi="Arial" w:cs="Arial"/>
          <w:color w:val="000000"/>
          <w:lang w:eastAsia="ca-ES"/>
        </w:rPr>
        <w:t xml:space="preserve"> Atès les mesures regulades en el</w:t>
      </w:r>
      <w:r w:rsidRPr="003E55F8">
        <w:rPr>
          <w:rFonts w:ascii="Arial" w:eastAsia="Arial" w:hAnsi="Arial" w:cs="Arial"/>
          <w:b/>
          <w:color w:val="000000"/>
          <w:lang w:eastAsia="ca-ES"/>
        </w:rPr>
        <w:t xml:space="preserve"> Reial Decret-llei 8/2020, de 17 de març, de mesures urgents extraordinàries per fer front a l’impacte econòmic i social del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 xml:space="preserve">-19, en relació a la suspensió dels contractes per causa de força major, </w:t>
      </w:r>
      <w:r w:rsidRPr="003E55F8">
        <w:rPr>
          <w:rFonts w:ascii="Arial" w:eastAsia="Arial" w:hAnsi="Arial" w:cs="Arial"/>
          <w:color w:val="000000"/>
          <w:lang w:eastAsia="ca-ES"/>
        </w:rPr>
        <w:t xml:space="preserve">es regulen mesures per evitar els efectes negatius derivats de la suspensió dels contractes públics, impedint la resolució de contractes públics, a fi d’evitar que 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 o les mesures adoptades pels poders públics puguin causar un impacte negatiu estructural del teixit productiu.</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3.</w:t>
      </w:r>
      <w:r w:rsidRPr="003E55F8">
        <w:rPr>
          <w:rFonts w:ascii="Arial" w:eastAsia="Arial" w:hAnsi="Arial" w:cs="Arial"/>
          <w:color w:val="000000"/>
          <w:lang w:eastAsia="ca-ES"/>
        </w:rPr>
        <w:t xml:space="preserve"> Atesa la instància de sol·licitud de suspensió presentada pel contractista </w:t>
      </w:r>
      <w:proofErr w:type="spellStart"/>
      <w:r w:rsidRPr="003E55F8">
        <w:rPr>
          <w:rFonts w:ascii="Arial" w:eastAsia="Arial" w:hAnsi="Arial" w:cs="Arial"/>
          <w:b/>
          <w:color w:val="000000"/>
          <w:lang w:eastAsia="ca-ES"/>
        </w:rPr>
        <w:t>Gestión</w:t>
      </w:r>
      <w:proofErr w:type="spellEnd"/>
      <w:r w:rsidRPr="003E55F8">
        <w:rPr>
          <w:rFonts w:ascii="Arial" w:eastAsia="Arial" w:hAnsi="Arial" w:cs="Arial"/>
          <w:b/>
          <w:color w:val="000000"/>
          <w:lang w:eastAsia="ca-ES"/>
        </w:rPr>
        <w:t xml:space="preserve"> Integral de </w:t>
      </w:r>
      <w:proofErr w:type="spellStart"/>
      <w:r w:rsidRPr="003E55F8">
        <w:rPr>
          <w:rFonts w:ascii="Arial" w:eastAsia="Arial" w:hAnsi="Arial" w:cs="Arial"/>
          <w:b/>
          <w:color w:val="000000"/>
          <w:lang w:eastAsia="ca-ES"/>
        </w:rPr>
        <w:t>Instalaciones</w:t>
      </w:r>
      <w:proofErr w:type="spellEnd"/>
      <w:r w:rsidRPr="003E55F8">
        <w:rPr>
          <w:rFonts w:ascii="Arial" w:eastAsia="Arial" w:hAnsi="Arial" w:cs="Arial"/>
          <w:b/>
          <w:color w:val="000000"/>
          <w:lang w:eastAsia="ca-ES"/>
        </w:rPr>
        <w:t xml:space="preserve">, </w:t>
      </w:r>
      <w:proofErr w:type="spellStart"/>
      <w:r w:rsidRPr="003E55F8">
        <w:rPr>
          <w:rFonts w:ascii="Arial" w:eastAsia="Arial" w:hAnsi="Arial" w:cs="Arial"/>
          <w:b/>
          <w:color w:val="000000"/>
          <w:lang w:eastAsia="ca-ES"/>
        </w:rPr>
        <w:t>S.L</w:t>
      </w:r>
      <w:proofErr w:type="spellEnd"/>
      <w:r w:rsidRPr="003E55F8">
        <w:rPr>
          <w:rFonts w:ascii="Arial" w:eastAsia="Arial" w:hAnsi="Arial" w:cs="Arial"/>
          <w:b/>
          <w:color w:val="000000"/>
          <w:lang w:eastAsia="ca-ES"/>
        </w:rPr>
        <w:t>. en data 25 de març de 2020</w:t>
      </w:r>
      <w:r w:rsidRPr="003E55F8">
        <w:rPr>
          <w:rFonts w:ascii="Arial" w:eastAsia="Arial" w:hAnsi="Arial" w:cs="Arial"/>
          <w:color w:val="000000"/>
          <w:lang w:eastAsia="ca-ES"/>
        </w:rPr>
        <w:t>, registre d'entrada 2020011127 mitjançant la qual sol·licita suspendre el contracte del Servei de manteniment i conservació de les instal·lacions esportives municipals de Vilanova i la Geltrú, subscrit en data 15 de novembre de 2018, amb efectes 1 de gener de 2019, amb el requeriment de seguir prestant els serveis fins que es pugui iniciar un nou contracte i fins que dita prestació es pugui reprendre.</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4.</w:t>
      </w:r>
      <w:r w:rsidRPr="003E55F8">
        <w:rPr>
          <w:rFonts w:ascii="Arial" w:eastAsia="Arial" w:hAnsi="Arial" w:cs="Arial"/>
          <w:color w:val="000000"/>
          <w:lang w:eastAsia="ca-ES"/>
        </w:rPr>
        <w:t xml:space="preserve"> Atès l’informe favorable del Cap de Servei del Departament d'Esports de l'Ajuntament de Vilanova i la Geltrú.</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i/>
          <w:color w:val="000000"/>
          <w:lang w:eastAsia="ca-ES"/>
        </w:rPr>
        <w:t>Fonaments de dret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I.</w:t>
      </w:r>
      <w:r w:rsidRPr="003E55F8">
        <w:rPr>
          <w:rFonts w:ascii="Arial" w:eastAsia="Arial" w:hAnsi="Arial" w:cs="Arial"/>
          <w:color w:val="000000"/>
          <w:lang w:eastAsia="ca-ES"/>
        </w:rPr>
        <w:t xml:space="preserve">  Atès l’article 120 de la Llei 9/2017 de Contractes del Sector Públic, on es regula la tramitació d’emergència quan </w:t>
      </w:r>
      <w:r w:rsidRPr="003E55F8">
        <w:rPr>
          <w:rFonts w:ascii="Arial" w:eastAsia="Arial" w:hAnsi="Arial" w:cs="Arial"/>
          <w:b/>
          <w:color w:val="000000"/>
          <w:lang w:eastAsia="ca-ES"/>
        </w:rPr>
        <w:t>l’Administració hagi d’actuar de manera immediata a causa d’esdeveniments catastròfics, de situacions que suposin un perill greu o de necessitats que afectin la defensa nacional</w:t>
      </w: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II.</w:t>
      </w:r>
      <w:r w:rsidRPr="003E55F8">
        <w:rPr>
          <w:rFonts w:ascii="Arial" w:eastAsia="Arial" w:hAnsi="Arial" w:cs="Arial"/>
          <w:color w:val="000000"/>
          <w:lang w:eastAsia="ca-ES"/>
        </w:rPr>
        <w:t xml:space="preserve"> Atès l’article 1 del </w:t>
      </w:r>
      <w:r w:rsidRPr="003E55F8">
        <w:rPr>
          <w:rFonts w:ascii="Arial" w:eastAsia="Arial" w:hAnsi="Arial" w:cs="Arial"/>
          <w:b/>
          <w:color w:val="000000"/>
          <w:lang w:eastAsia="ca-ES"/>
        </w:rPr>
        <w:t xml:space="preserve">Real Decret 463/2020, de 14 de març, pel qual es declara l’estat d’alarma per a la gestió de la situació de crisis sanitària ocasionada por el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w:t>
      </w:r>
      <w:r w:rsidRPr="003E55F8">
        <w:rPr>
          <w:rFonts w:ascii="Arial" w:eastAsia="Arial" w:hAnsi="Arial" w:cs="Arial"/>
          <w:color w:val="000000"/>
          <w:lang w:eastAsia="ca-ES"/>
        </w:rPr>
        <w:t xml:space="preserve">, en relació a l’article 6 del mateix text legal, on es regula que </w:t>
      </w:r>
      <w:r w:rsidRPr="003E55F8">
        <w:rPr>
          <w:rFonts w:ascii="Arial" w:eastAsia="Arial" w:hAnsi="Arial" w:cs="Arial"/>
          <w:b/>
          <w:color w:val="000000"/>
          <w:lang w:eastAsia="ca-ES"/>
        </w:rPr>
        <w:t xml:space="preserve">cada administració conservarà les competències que li atorga la legislació vigent en la gestió ordinària dels seus serveis per adoptar les mesures que estimi necessàries </w:t>
      </w:r>
      <w:r w:rsidRPr="003E55F8">
        <w:rPr>
          <w:rFonts w:ascii="Arial" w:eastAsia="Arial" w:hAnsi="Arial" w:cs="Arial"/>
          <w:color w:val="000000"/>
          <w:lang w:eastAsia="ca-ES"/>
        </w:rPr>
        <w:t>en el marc de les ordres directes de l’autoritat competent als efectes de l’estat d’alarma.</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III.</w:t>
      </w:r>
      <w:r w:rsidRPr="003E55F8">
        <w:rPr>
          <w:rFonts w:ascii="Arial" w:eastAsia="Arial" w:hAnsi="Arial" w:cs="Arial"/>
          <w:color w:val="000000"/>
          <w:lang w:eastAsia="ca-ES"/>
        </w:rPr>
        <w:t xml:space="preserve"> Atès els </w:t>
      </w:r>
      <w:r w:rsidRPr="003E55F8">
        <w:rPr>
          <w:rFonts w:ascii="Arial" w:eastAsia="Arial" w:hAnsi="Arial" w:cs="Arial"/>
          <w:b/>
          <w:color w:val="000000"/>
          <w:lang w:eastAsia="ca-ES"/>
        </w:rPr>
        <w:t>articles 22 i 23 del Reial Decret-llei 8/2020, de 17 de març</w:t>
      </w:r>
      <w:r w:rsidRPr="003E55F8">
        <w:rPr>
          <w:rFonts w:ascii="Arial" w:eastAsia="Arial" w:hAnsi="Arial" w:cs="Arial"/>
          <w:color w:val="000000"/>
          <w:lang w:eastAsia="ca-ES"/>
        </w:rPr>
        <w:t xml:space="preserve">, de mesures urgents extraordinàries per fer front a l’impacte econòmic i social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w:t>
      </w:r>
      <w:r w:rsidRPr="003E55F8">
        <w:rPr>
          <w:rFonts w:ascii="Arial" w:eastAsia="Arial" w:hAnsi="Arial" w:cs="Arial"/>
          <w:b/>
          <w:color w:val="000000"/>
          <w:lang w:eastAsia="ca-ES"/>
        </w:rPr>
        <w:t>en relació a la suspensió dels contractes per causa de força major.</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IV.</w:t>
      </w:r>
      <w:r w:rsidRPr="003E55F8">
        <w:rPr>
          <w:rFonts w:ascii="Arial" w:eastAsia="Arial" w:hAnsi="Arial" w:cs="Arial"/>
          <w:color w:val="000000"/>
          <w:lang w:eastAsia="ca-ES"/>
        </w:rPr>
        <w:t xml:space="preserve"> Atès l’article </w:t>
      </w:r>
      <w:r w:rsidRPr="003E55F8">
        <w:rPr>
          <w:rFonts w:ascii="Arial" w:eastAsia="Arial" w:hAnsi="Arial" w:cs="Arial"/>
          <w:b/>
          <w:color w:val="000000"/>
          <w:lang w:eastAsia="ca-ES"/>
        </w:rPr>
        <w:t xml:space="preserve">34 Reial Decret-llei 8/2020, de 17 de març, de mesures urgents extraordinàries per fer front a l’impacte econòmic i social del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 en relació a la suspensió dels contractes per causa de força major</w:t>
      </w:r>
      <w:r w:rsidRPr="003E55F8">
        <w:rPr>
          <w:rFonts w:ascii="Arial" w:eastAsia="Arial" w:hAnsi="Arial" w:cs="Arial"/>
          <w:color w:val="000000"/>
          <w:lang w:eastAsia="ca-ES"/>
        </w:rPr>
        <w:t xml:space="preserve">, concretament a </w:t>
      </w:r>
      <w:r w:rsidRPr="003E55F8">
        <w:rPr>
          <w:rFonts w:ascii="Arial" w:eastAsia="Arial" w:hAnsi="Arial" w:cs="Arial"/>
          <w:color w:val="000000"/>
          <w:lang w:eastAsia="ca-ES"/>
        </w:rPr>
        <w:lastRenderedPageBreak/>
        <w:t xml:space="preserve">les mesures en matèria de contractació pública a fi de pal·liar les conseqüències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Els </w:t>
      </w:r>
      <w:r w:rsidRPr="003E55F8">
        <w:rPr>
          <w:rFonts w:ascii="Arial" w:eastAsia="Arial" w:hAnsi="Arial" w:cs="Arial"/>
          <w:color w:val="000000"/>
          <w:u w:val="single" w:color="000000"/>
          <w:lang w:eastAsia="ca-ES"/>
        </w:rPr>
        <w:t>contractes públics de serveis i de subministraments de prestació successiva</w:t>
      </w:r>
      <w:r w:rsidRPr="003E55F8">
        <w:rPr>
          <w:rFonts w:ascii="Arial" w:eastAsia="Arial" w:hAnsi="Arial" w:cs="Arial"/>
          <w:color w:val="000000"/>
          <w:lang w:eastAsia="ca-ES"/>
        </w:rPr>
        <w:t xml:space="preserve">, així com els </w:t>
      </w:r>
      <w:r w:rsidRPr="003E55F8">
        <w:rPr>
          <w:rFonts w:ascii="Arial" w:eastAsia="Arial" w:hAnsi="Arial" w:cs="Arial"/>
          <w:color w:val="000000"/>
          <w:u w:val="single" w:color="000000"/>
          <w:lang w:eastAsia="ca-ES"/>
        </w:rPr>
        <w:t>contractes públics d’obra</w:t>
      </w:r>
      <w:r w:rsidRPr="003E55F8">
        <w:rPr>
          <w:rFonts w:ascii="Arial" w:eastAsia="Arial" w:hAnsi="Arial" w:cs="Arial"/>
          <w:color w:val="000000"/>
          <w:lang w:eastAsia="ca-ES"/>
        </w:rPr>
        <w:t xml:space="preserve"> vigents a l’entrada en vigor del citat reial decret llei 8/2020 de 17 de març, dins del marc establert per l’article 3 de la Llei 9/2017 de 8 de novembre, de Contractes del Sector Públic, </w:t>
      </w:r>
      <w:r w:rsidRPr="003E55F8">
        <w:rPr>
          <w:rFonts w:ascii="Arial" w:eastAsia="Arial" w:hAnsi="Arial" w:cs="Arial"/>
          <w:b/>
          <w:color w:val="000000"/>
          <w:lang w:eastAsia="ca-ES"/>
        </w:rPr>
        <w:t xml:space="preserve">de la qual l’execució ha esdevingut impossible com a conseqüència del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 xml:space="preserve">-19 o de les mesures adoptades </w:t>
      </w:r>
      <w:r w:rsidRPr="003E55F8">
        <w:rPr>
          <w:rFonts w:ascii="Arial" w:eastAsia="Arial" w:hAnsi="Arial" w:cs="Arial"/>
          <w:color w:val="000000"/>
          <w:lang w:eastAsia="ca-ES"/>
        </w:rPr>
        <w:t xml:space="preserve">per l’Estat, les comunitats autònomes o l’administració local per combatre’l </w:t>
      </w:r>
      <w:r w:rsidRPr="003E55F8">
        <w:rPr>
          <w:rFonts w:ascii="Arial" w:eastAsia="Arial" w:hAnsi="Arial" w:cs="Arial"/>
          <w:b/>
          <w:color w:val="000000"/>
          <w:lang w:eastAsia="ca-ES"/>
        </w:rPr>
        <w:t>restaran automàticament suspesos des de que es produís la situació de fet que impedeixi la seva prestació i fins que dita prestació pugui realitzar-se o executar-se.</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A aquests efectes, s’entendrà que la prestació pot realitzar-se novament quan, un cop havent cessat les circumstàncies o mesures que la impedeixin, l’òrgan de contractació notifiqui al contractista el fi de la suspensió.</w:t>
      </w:r>
    </w:p>
    <w:p w:rsidR="003E55F8" w:rsidRPr="003E55F8" w:rsidRDefault="003E55F8" w:rsidP="003E55F8">
      <w:pPr>
        <w:jc w:val="both"/>
        <w:rPr>
          <w:rFonts w:ascii="Arial" w:eastAsia="Arial" w:hAnsi="Arial" w:cs="Arial"/>
          <w:color w:val="000000"/>
          <w:u w:val="single" w:color="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u w:val="single" w:color="000000"/>
          <w:lang w:eastAsia="ca-ES"/>
        </w:rPr>
        <w:t>Quan l’execució del contracte públic resti suspès, l’entitat adjudicadora haurà d’abonar al</w:t>
      </w:r>
      <w:r w:rsidRPr="003E55F8">
        <w:rPr>
          <w:rFonts w:ascii="Arial" w:eastAsia="Arial" w:hAnsi="Arial" w:cs="Arial"/>
          <w:color w:val="000000"/>
          <w:lang w:eastAsia="ca-ES"/>
        </w:rPr>
        <w:t xml:space="preserve"> </w:t>
      </w:r>
      <w:r w:rsidRPr="003E55F8">
        <w:rPr>
          <w:rFonts w:ascii="Arial" w:eastAsia="Arial" w:hAnsi="Arial" w:cs="Arial"/>
          <w:color w:val="000000"/>
          <w:u w:val="single" w:color="000000"/>
          <w:lang w:eastAsia="ca-ES"/>
        </w:rPr>
        <w:t>contractista els danys i perjudicis soferts durant aquest període de suspensió, prèvia sol·licitud i</w:t>
      </w:r>
      <w:r w:rsidRPr="003E55F8">
        <w:rPr>
          <w:rFonts w:ascii="Arial" w:eastAsia="Arial" w:hAnsi="Arial" w:cs="Arial"/>
          <w:color w:val="000000"/>
          <w:lang w:eastAsia="ca-ES"/>
        </w:rPr>
        <w:t xml:space="preserve"> </w:t>
      </w:r>
      <w:r w:rsidRPr="003E55F8">
        <w:rPr>
          <w:rFonts w:ascii="Arial" w:eastAsia="Arial" w:hAnsi="Arial" w:cs="Arial"/>
          <w:color w:val="000000"/>
          <w:u w:val="single" w:color="000000"/>
          <w:lang w:eastAsia="ca-ES"/>
        </w:rPr>
        <w:t>acreditació fefaent dels mateixos</w:t>
      </w:r>
      <w:r w:rsidRPr="003E55F8">
        <w:rPr>
          <w:rFonts w:ascii="Arial" w:eastAsia="Arial" w:hAnsi="Arial" w:cs="Arial"/>
          <w:color w:val="000000"/>
          <w:lang w:eastAsia="ca-ES"/>
        </w:rPr>
        <w:t>. Els danys i perjudicis pels quals el contractista podrà ser indemnitzat, son els establerts en el citat article 34.1 del citat Reial Decret Llei 8/2020 de 17 de març.</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Pel que fa a la prorroga o ampliació de terminis, i els danys i perjudicis derivats, en el contracte públic d’obres, d’acord amb l’article 34.3 del Reial Decret Llei 8/2020 de 17 de març, serà d’aplicació als contractes en els quals, d’acord amb el programa de desenvolupament dels treballs o pla d’obra, estigues prevista la seva finalització del termini d’execució entre el 14 de març i durant el període que romangui l’estat d’alarma. En aquest casos, el contractista podrà sol·licitar una pròrroga en el termini final d’entrega sempre i quan ofereixi el compliment dels seus compromisos pendents si s’atorga una ampliació del termini inicial.</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Acordada la seva suspensió, pròrroga o ampliació del termini contractual, únicament seran indemnitzables els conceptes detallats expressament a l’article 34.3 del citat Reial Decret.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L’aplicació del règim indemnitzador, únicament haurà de procedir quan l’òrgan de contractació, a instància del contractista i en el termini de cinc dies naturals pugui apreciar la impossibilitat d’executar el contracte com a conseqüència de l’actual situació d’emergència sanitària.</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El contractista en la seva sol·licitud ha d’acreditar davant l’òrgan de contractació les raons per les quals l’execució del contracte esdevé impossible; el personal, dependències, vehicles, maquinària, instal·lacions i equipaments adscrits a l’execució del contracte, i els motius que impossibiliten la utilització pel contractista dels medis citats anteriorment. </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Transcorregut el termini dels cinc dies naturals, sense haver-se notificat la resolució expressa al contractista, </w:t>
      </w:r>
      <w:r w:rsidRPr="003E55F8">
        <w:rPr>
          <w:rFonts w:ascii="Arial" w:eastAsia="Arial" w:hAnsi="Arial" w:cs="Arial"/>
          <w:color w:val="000000"/>
          <w:u w:val="single" w:color="000000"/>
          <w:lang w:eastAsia="ca-ES"/>
        </w:rPr>
        <w:t>s’haurà d’interpretar com a desestimació per silenci administratiu negatiu.</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En les suspensions que s’acordin, no resultarà d’aplicació allò que disposa l’article 208.2 a) de la Llei 9/2017 de 8 de novembre, ni tampoc allò establert en l’article 220 del Reial Decret Legislatiu 3/2011 de 14 de novembre pel qual s’aprova el Text Refós de la Llei de Contractes del Sector Públic, en relació a la indemnització i els seus conceptes. Igualment en matèria de contracte públic d’obres no serà d’aplicació l’article 239 de Llei 9/2017 de 8 de novembre, ni l’article 231 Reial Decret Legislatiu 3/2011 de 14 de novembre pel qual s’aprova el Text Refós de la Llei de Contractes del Sector Públic.</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Pel que fa als </w:t>
      </w:r>
      <w:r w:rsidRPr="003E55F8">
        <w:rPr>
          <w:rFonts w:ascii="Arial" w:eastAsia="Arial" w:hAnsi="Arial" w:cs="Arial"/>
          <w:color w:val="000000"/>
          <w:u w:val="single" w:color="000000"/>
          <w:lang w:eastAsia="ca-ES"/>
        </w:rPr>
        <w:t>contractes públics de concessió d’obres i de concessió de serveis</w:t>
      </w:r>
      <w:r w:rsidRPr="003E55F8">
        <w:rPr>
          <w:rFonts w:ascii="Arial" w:eastAsia="Arial" w:hAnsi="Arial" w:cs="Arial"/>
          <w:color w:val="000000"/>
          <w:lang w:eastAsia="ca-ES"/>
        </w:rPr>
        <w:t xml:space="preserve"> vigents a l’entrada en vigor del citat reial decret llei 8/2020 de 17 de març, dins del marc establert per l’article 3 de la Llei 9/2017 de 8 de novembre, de Contractes del Sector Públic, de la qual l’execució ha esdevingut impossible com a conseqüència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 o de les mesures adoptades per l’Estat, les comunitats autònomes o l’administració local per combatre’l, donarà dret al concessionari al restabliment de l’equilibri del contracte, mitjançant segons procedeixi en cada cas, a l’ampliació de la seva durada inicial fins un màxim d’un 15% o mitjançant la modificació de les clàusules de contingut econòmic incloses en el contracte, d’acord amb l’article 34.4 del citat Reial Decret Llei 8/2020.</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El reequilibri contractual, en tot cas, haurà de compensar al concessionari per la pèrdua dels ingressos i increment dels costos suportats, entre els quals es considerarà les possibles despeses addicionals salarials que efectivament haguessin estat abonades, respecte als previstos en l’execució ordinària del contracte durant el període de duració de la situació de fet creada pel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Igualment, únicament procedirà la seva compensació prèvia sol·licitud i acreditació fefaent per part del contractista de dites despeses, i procedirà quan l’òrgan de contractació, a instància del contractista, hagués apreciat aquesta impossibilitat fefaent d’execució del contracte</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La suspensió de los contractes del sector públic, no constituirà en cap cas causa de resolució dels mateixos.</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Finalitzat l’estat d’alarma es dictarà per l’òrgan de contractació resolució de reajustament dels terminis i execució del contracte, de conformitat amb l’article 208 de la Llei de Contractes del Sector públic, en relació a l’article 96 del seu Reglament.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b/>
          <w:color w:val="000000"/>
          <w:lang w:eastAsia="ca-ES"/>
        </w:rPr>
        <w:t>V.</w:t>
      </w:r>
      <w:r w:rsidRPr="003E55F8">
        <w:rPr>
          <w:rFonts w:ascii="Arial" w:eastAsia="Arial" w:hAnsi="Arial" w:cs="Arial"/>
          <w:color w:val="000000"/>
          <w:lang w:eastAsia="ca-ES"/>
        </w:rPr>
        <w:t xml:space="preserve"> Tal i com estableix l’article 34.6  del Reial Decret-llei 8/2020, de 17 de març, de mesures urgents extraordinàries per fer front a l’impacte econòmic i social del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w:t>
      </w:r>
      <w:r w:rsidRPr="003E55F8">
        <w:rPr>
          <w:rFonts w:ascii="Arial" w:eastAsia="Arial" w:hAnsi="Arial" w:cs="Arial"/>
          <w:b/>
          <w:color w:val="000000"/>
          <w:lang w:eastAsia="ca-ES"/>
        </w:rPr>
        <w:t>en relació a la suspensió dels contractes per causa de força major, els apartats 1 i 2 del citat article 34 del Reial Decret Llei 8/2020, no seran d’aplicació en cap cas en els següents contractes (considerats essencials):</w:t>
      </w:r>
    </w:p>
    <w:p w:rsidR="003E55F8" w:rsidRPr="003E55F8" w:rsidRDefault="003E55F8" w:rsidP="006D5244">
      <w:pPr>
        <w:numPr>
          <w:ilvl w:val="0"/>
          <w:numId w:val="42"/>
        </w:numPr>
        <w:ind w:left="567" w:hanging="310"/>
        <w:jc w:val="both"/>
        <w:rPr>
          <w:rFonts w:ascii="Arial" w:eastAsia="Arial" w:hAnsi="Arial" w:cs="Arial"/>
          <w:color w:val="000000"/>
          <w:lang w:eastAsia="ca-ES"/>
        </w:rPr>
      </w:pPr>
      <w:r w:rsidRPr="003E55F8">
        <w:rPr>
          <w:rFonts w:ascii="Arial" w:eastAsia="Arial" w:hAnsi="Arial" w:cs="Arial"/>
          <w:color w:val="000000"/>
          <w:lang w:eastAsia="ca-ES"/>
        </w:rPr>
        <w:t xml:space="preserve">Contractes de serveis o subministrament sanitari, farmacèutic o altre indole, el qual el seu objecte estigui vinculat a l’actual crisis sanitària provocada por 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-19.</w:t>
      </w:r>
    </w:p>
    <w:p w:rsidR="003E55F8" w:rsidRPr="003E55F8" w:rsidRDefault="003E55F8" w:rsidP="006D5244">
      <w:pPr>
        <w:numPr>
          <w:ilvl w:val="0"/>
          <w:numId w:val="42"/>
        </w:numPr>
        <w:ind w:left="567" w:hanging="310"/>
        <w:jc w:val="both"/>
        <w:rPr>
          <w:rFonts w:ascii="Arial" w:eastAsia="Arial" w:hAnsi="Arial" w:cs="Arial"/>
          <w:color w:val="000000"/>
          <w:lang w:eastAsia="ca-ES"/>
        </w:rPr>
      </w:pPr>
      <w:r w:rsidRPr="003E55F8">
        <w:rPr>
          <w:rFonts w:ascii="Arial" w:eastAsia="Arial" w:hAnsi="Arial" w:cs="Arial"/>
          <w:color w:val="000000"/>
          <w:lang w:eastAsia="ca-ES"/>
        </w:rPr>
        <w:lastRenderedPageBreak/>
        <w:t>Contractes de serveis de seguretat, neteja o de manteniment de sistemes informàtics.</w:t>
      </w:r>
    </w:p>
    <w:p w:rsidR="003E55F8" w:rsidRPr="003E55F8" w:rsidRDefault="003E55F8" w:rsidP="006D5244">
      <w:pPr>
        <w:numPr>
          <w:ilvl w:val="0"/>
          <w:numId w:val="42"/>
        </w:numPr>
        <w:ind w:left="567" w:hanging="310"/>
        <w:jc w:val="both"/>
        <w:rPr>
          <w:rFonts w:ascii="Arial" w:eastAsia="Arial" w:hAnsi="Arial" w:cs="Arial"/>
          <w:color w:val="000000"/>
          <w:lang w:eastAsia="ca-ES"/>
        </w:rPr>
      </w:pPr>
      <w:r w:rsidRPr="003E55F8">
        <w:rPr>
          <w:rFonts w:ascii="Arial" w:eastAsia="Arial" w:hAnsi="Arial" w:cs="Arial"/>
          <w:color w:val="000000"/>
          <w:lang w:eastAsia="ca-ES"/>
        </w:rPr>
        <w:t>Contractes de serveis o subministrament necessaris a fi de garantir la mobilitat i la seguretat de les infraestructures i serveis de transport.</w:t>
      </w:r>
    </w:p>
    <w:p w:rsidR="003E55F8" w:rsidRPr="003E55F8" w:rsidRDefault="003E55F8" w:rsidP="006D5244">
      <w:pPr>
        <w:numPr>
          <w:ilvl w:val="0"/>
          <w:numId w:val="42"/>
        </w:numPr>
        <w:ind w:left="567" w:hanging="310"/>
        <w:jc w:val="both"/>
        <w:rPr>
          <w:rFonts w:ascii="Arial" w:eastAsia="Arial" w:hAnsi="Arial" w:cs="Arial"/>
          <w:color w:val="000000"/>
          <w:lang w:eastAsia="ca-ES"/>
        </w:rPr>
      </w:pPr>
      <w:r w:rsidRPr="003E55F8">
        <w:rPr>
          <w:rFonts w:ascii="Arial" w:eastAsia="Arial" w:hAnsi="Arial" w:cs="Arial"/>
          <w:color w:val="000000"/>
          <w:lang w:eastAsia="ca-ES"/>
        </w:rPr>
        <w:t>Contractes adjudicats per aquelles entitats públiques que cotitzin en mercats oficials i no obtinguin ingressos dels Pressupostos Generals de l’Estat.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VI.</w:t>
      </w:r>
      <w:r w:rsidRPr="003E55F8">
        <w:rPr>
          <w:rFonts w:ascii="Arial" w:eastAsia="Arial" w:hAnsi="Arial" w:cs="Arial"/>
          <w:color w:val="000000"/>
          <w:lang w:eastAsia="ca-ES"/>
        </w:rPr>
        <w:t xml:space="preserve"> Atès el Decret nº 1241</w:t>
      </w:r>
      <w:r w:rsidRPr="003E55F8">
        <w:rPr>
          <w:rFonts w:ascii="Arial" w:eastAsia="Times New Roman" w:hAnsi="Arial" w:cs="Arial"/>
          <w:color w:val="000000"/>
          <w:lang w:eastAsia="ca-ES"/>
        </w:rPr>
        <w:t xml:space="preserve"> </w:t>
      </w:r>
      <w:r w:rsidRPr="003E55F8">
        <w:rPr>
          <w:rFonts w:ascii="Arial" w:eastAsia="Arial" w:hAnsi="Arial" w:cs="Arial"/>
          <w:color w:val="000000"/>
          <w:lang w:eastAsia="ca-ES"/>
        </w:rPr>
        <w:t xml:space="preserve">de mesures excepcionals adreçades en relació als òrgans col·legiats de l’Ajuntament de Vilanova i la Geltrú i tot el seu sector públic local derivat del Real Decret 463/2020, de 14 de març, de declaració d’estat d’alarma per la gestió de la situació de crisis sanitària ocasionada pel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en relació a l’article </w:t>
      </w:r>
      <w:proofErr w:type="spellStart"/>
      <w:r w:rsidRPr="003E55F8">
        <w:rPr>
          <w:rFonts w:ascii="Arial" w:eastAsia="Arial" w:hAnsi="Arial" w:cs="Arial"/>
          <w:color w:val="000000"/>
          <w:lang w:eastAsia="ca-ES"/>
        </w:rPr>
        <w:t>21.m</w:t>
      </w:r>
      <w:proofErr w:type="spellEnd"/>
      <w:r w:rsidRPr="003E55F8">
        <w:rPr>
          <w:rFonts w:ascii="Arial" w:eastAsia="Arial" w:hAnsi="Arial" w:cs="Arial"/>
          <w:color w:val="000000"/>
          <w:lang w:eastAsia="ca-ES"/>
        </w:rPr>
        <w:t>)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posteriorment a l’òrgan competent.</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Per tot això,</w:t>
      </w:r>
      <w:r w:rsidRPr="003E55F8">
        <w:rPr>
          <w:rFonts w:ascii="Arial" w:eastAsia="Arial" w:hAnsi="Arial" w:cs="Arial"/>
          <w:b/>
          <w:color w:val="000000"/>
          <w:lang w:eastAsia="ca-ES"/>
        </w:rPr>
        <w:t xml:space="preserve"> RESOLC:</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PRIMER.</w:t>
      </w:r>
      <w:r w:rsidRPr="003E55F8">
        <w:rPr>
          <w:rFonts w:ascii="Arial" w:eastAsia="Arial" w:hAnsi="Arial" w:cs="Arial"/>
          <w:color w:val="000000"/>
          <w:lang w:eastAsia="ca-ES"/>
        </w:rPr>
        <w:t xml:space="preserve"> </w:t>
      </w:r>
      <w:r w:rsidRPr="003E55F8">
        <w:rPr>
          <w:rFonts w:ascii="Arial" w:eastAsia="Arial" w:hAnsi="Arial" w:cs="Arial"/>
          <w:b/>
          <w:color w:val="000000"/>
          <w:lang w:eastAsia="ca-ES"/>
        </w:rPr>
        <w:t>ACORDAR</w:t>
      </w:r>
      <w:r w:rsidRPr="003E55F8">
        <w:rPr>
          <w:rFonts w:ascii="Arial" w:eastAsia="Arial" w:hAnsi="Arial" w:cs="Arial"/>
          <w:color w:val="000000"/>
          <w:lang w:eastAsia="ca-ES"/>
        </w:rPr>
        <w:t xml:space="preserve"> la suspensió del contracte del Servei de manteniment i conservació de les instal·lacions esportives municipals</w:t>
      </w:r>
      <w:r w:rsidRPr="003E55F8">
        <w:rPr>
          <w:rFonts w:ascii="Arial" w:eastAsia="Times New Roman" w:hAnsi="Arial" w:cs="Arial"/>
          <w:color w:val="000000"/>
          <w:lang w:eastAsia="ca-ES"/>
        </w:rPr>
        <w:t xml:space="preserve"> </w:t>
      </w:r>
      <w:r w:rsidRPr="003E55F8">
        <w:rPr>
          <w:rFonts w:ascii="Arial" w:eastAsia="Arial" w:hAnsi="Arial" w:cs="Arial"/>
          <w:color w:val="000000"/>
          <w:lang w:eastAsia="ca-ES"/>
        </w:rPr>
        <w:t>fins que dita prestació pugui realitzar-se o executar-se, un cop havent cessat les circumstàncies o mesures que la impedeixin, o l’òrgan de contractació notifiqui al contractista el fi de la suspensió.</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b/>
          <w:color w:val="000000"/>
          <w:lang w:eastAsia="ca-ES"/>
        </w:rPr>
        <w:t xml:space="preserve">SEGON. ACORDAR </w:t>
      </w:r>
      <w:r w:rsidR="004D2F40">
        <w:rPr>
          <w:rFonts w:ascii="Arial" w:eastAsia="Arial" w:hAnsi="Arial" w:cs="Arial"/>
          <w:b/>
          <w:color w:val="000000"/>
          <w:lang w:eastAsia="ca-ES"/>
        </w:rPr>
        <w:t>iniciar l'</w:t>
      </w:r>
      <w:r w:rsidRPr="003E55F8">
        <w:rPr>
          <w:rFonts w:ascii="Arial" w:eastAsia="Arial" w:hAnsi="Arial" w:cs="Arial"/>
          <w:b/>
          <w:color w:val="000000"/>
          <w:lang w:eastAsia="ca-ES"/>
        </w:rPr>
        <w:t xml:space="preserve">expedient per </w:t>
      </w:r>
      <w:r w:rsidR="004D2F40">
        <w:rPr>
          <w:rFonts w:ascii="Arial" w:eastAsia="Arial" w:hAnsi="Arial" w:cs="Arial"/>
          <w:b/>
          <w:color w:val="000000"/>
          <w:lang w:eastAsia="ca-ES"/>
        </w:rPr>
        <w:t xml:space="preserve">a </w:t>
      </w:r>
      <w:r w:rsidRPr="003E55F8">
        <w:rPr>
          <w:rFonts w:ascii="Arial" w:eastAsia="Arial" w:hAnsi="Arial" w:cs="Arial"/>
          <w:b/>
          <w:color w:val="000000"/>
          <w:lang w:eastAsia="ca-ES"/>
        </w:rPr>
        <w:t>la indemnització del contractista d’acord amb allò que disposa l’article 34 del RDL 8/2020 de 18 de març amb la disposició de les diligencies següents:</w:t>
      </w:r>
    </w:p>
    <w:p w:rsidR="003E55F8" w:rsidRPr="003E55F8" w:rsidRDefault="003E55F8" w:rsidP="006D5244">
      <w:pPr>
        <w:numPr>
          <w:ilvl w:val="0"/>
          <w:numId w:val="43"/>
        </w:numPr>
        <w:ind w:left="993" w:hanging="284"/>
        <w:jc w:val="both"/>
        <w:rPr>
          <w:rFonts w:ascii="Arial" w:eastAsia="Arial" w:hAnsi="Arial" w:cs="Arial"/>
          <w:color w:val="000000"/>
          <w:lang w:eastAsia="ca-ES"/>
        </w:rPr>
      </w:pPr>
      <w:r w:rsidRPr="003E55F8">
        <w:rPr>
          <w:rFonts w:ascii="Arial" w:eastAsia="Arial" w:hAnsi="Arial" w:cs="Arial"/>
          <w:color w:val="000000"/>
          <w:lang w:eastAsia="ca-ES"/>
        </w:rPr>
        <w:t>Presentació pel contractista sinó ho ha efectuat de tota la documentació i requisits establerts a l’article 34 del RDL 8/2020.</w:t>
      </w:r>
    </w:p>
    <w:p w:rsidR="003E55F8" w:rsidRPr="003E55F8" w:rsidRDefault="003E55F8" w:rsidP="006D5244">
      <w:pPr>
        <w:numPr>
          <w:ilvl w:val="0"/>
          <w:numId w:val="43"/>
        </w:numPr>
        <w:ind w:left="993" w:hanging="284"/>
        <w:jc w:val="both"/>
        <w:rPr>
          <w:rFonts w:ascii="Arial" w:eastAsia="Arial" w:hAnsi="Arial" w:cs="Arial"/>
          <w:color w:val="000000"/>
          <w:lang w:eastAsia="ca-ES"/>
        </w:rPr>
      </w:pPr>
      <w:r w:rsidRPr="003E55F8">
        <w:rPr>
          <w:rFonts w:ascii="Arial" w:eastAsia="Arial" w:hAnsi="Arial" w:cs="Arial"/>
          <w:color w:val="000000"/>
          <w:lang w:eastAsia="ca-ES"/>
        </w:rPr>
        <w:t xml:space="preserve">Informe favorable del responsable del contracte o del cap de servei responsable del contracte. </w:t>
      </w:r>
    </w:p>
    <w:p w:rsidR="003E55F8" w:rsidRPr="003E55F8" w:rsidRDefault="003E55F8" w:rsidP="006D5244">
      <w:pPr>
        <w:numPr>
          <w:ilvl w:val="0"/>
          <w:numId w:val="43"/>
        </w:numPr>
        <w:ind w:left="993" w:hanging="284"/>
        <w:jc w:val="both"/>
        <w:rPr>
          <w:rFonts w:ascii="Arial" w:eastAsia="Arial" w:hAnsi="Arial" w:cs="Arial"/>
          <w:color w:val="000000"/>
          <w:lang w:eastAsia="ca-ES"/>
        </w:rPr>
      </w:pPr>
      <w:r w:rsidRPr="003E55F8">
        <w:rPr>
          <w:rFonts w:ascii="Arial" w:eastAsia="Arial" w:hAnsi="Arial" w:cs="Arial"/>
          <w:color w:val="000000"/>
          <w:lang w:eastAsia="ca-ES"/>
        </w:rPr>
        <w:t>Informe jurídic del lletrat adscrit a l’àmbit origen del contracte.</w:t>
      </w:r>
    </w:p>
    <w:p w:rsidR="003E55F8" w:rsidRPr="003E55F8" w:rsidRDefault="003E55F8" w:rsidP="006D5244">
      <w:pPr>
        <w:numPr>
          <w:ilvl w:val="0"/>
          <w:numId w:val="43"/>
        </w:numPr>
        <w:ind w:left="993" w:hanging="284"/>
        <w:jc w:val="both"/>
        <w:rPr>
          <w:rFonts w:ascii="Arial" w:eastAsia="Arial" w:hAnsi="Arial" w:cs="Arial"/>
          <w:color w:val="000000"/>
          <w:lang w:eastAsia="ca-ES"/>
        </w:rPr>
      </w:pPr>
      <w:r w:rsidRPr="003E55F8">
        <w:rPr>
          <w:rFonts w:ascii="Arial" w:eastAsia="Arial" w:hAnsi="Arial" w:cs="Arial"/>
          <w:color w:val="000000"/>
          <w:lang w:eastAsia="ca-ES"/>
        </w:rPr>
        <w:t xml:space="preserve">Fiscalització per la intervenció. </w:t>
      </w:r>
    </w:p>
    <w:p w:rsidR="003E55F8" w:rsidRPr="003E55F8" w:rsidRDefault="003E55F8" w:rsidP="006D5244">
      <w:pPr>
        <w:numPr>
          <w:ilvl w:val="0"/>
          <w:numId w:val="43"/>
        </w:numPr>
        <w:spacing w:after="120"/>
        <w:ind w:left="993" w:hanging="284"/>
        <w:jc w:val="both"/>
        <w:rPr>
          <w:rFonts w:ascii="Arial" w:eastAsia="Arial" w:hAnsi="Arial" w:cs="Arial"/>
          <w:color w:val="000000"/>
          <w:lang w:eastAsia="ca-ES"/>
        </w:rPr>
      </w:pPr>
      <w:r w:rsidRPr="003E55F8">
        <w:rPr>
          <w:rFonts w:ascii="Arial" w:eastAsia="Arial" w:hAnsi="Arial" w:cs="Arial"/>
          <w:color w:val="000000"/>
          <w:lang w:eastAsia="ca-ES"/>
        </w:rPr>
        <w:t>Acord de l’òrgan de contractació.</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En  qualsevol cas el pagament d’aquesta indemnització restarà condicionat a la presentació de la corresponent declaració responsable del contractista a fi de no realitzar cap acomiadament, ni </w:t>
      </w:r>
      <w:proofErr w:type="spellStart"/>
      <w:r w:rsidRPr="003E55F8">
        <w:rPr>
          <w:rFonts w:ascii="Arial" w:eastAsia="Arial" w:hAnsi="Arial" w:cs="Arial"/>
          <w:color w:val="000000"/>
          <w:lang w:eastAsia="ca-ES"/>
        </w:rPr>
        <w:t>ERTE</w:t>
      </w:r>
      <w:proofErr w:type="spellEnd"/>
      <w:r w:rsidRPr="003E55F8">
        <w:rPr>
          <w:rFonts w:ascii="Arial" w:eastAsia="Arial" w:hAnsi="Arial" w:cs="Arial"/>
          <w:color w:val="000000"/>
          <w:lang w:eastAsia="ca-ES"/>
        </w:rPr>
        <w: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TERCER. </w:t>
      </w:r>
      <w:r w:rsidRPr="003E55F8">
        <w:rPr>
          <w:rFonts w:ascii="Arial" w:eastAsia="Arial" w:hAnsi="Arial" w:cs="Arial"/>
          <w:color w:val="000000"/>
          <w:lang w:eastAsia="ca-ES"/>
        </w:rPr>
        <w:t xml:space="preserve">El contractista durant el termini de suspensió té l’obligació de dur a terme el manteniment i conservació dels següents: equips, maquinaria, dotació de recursos humans per tal que puguin atendre emergència </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A més, haurà de realitzar el manteniment dels circuits d'aigua calenta sanitària de les instal·lacions esportives municipals les quals han de seguir funcionant per evitar l'aparició de legionel·la. Per la qual cosa, un operari, cada dia, ha d'assistir a les instal·lacions i fer les actuacions de manteniment normatives inajornables i una ronda per tal d'assegurar que no hi hagi avaries que puguin suposar un mal major.</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QUART.</w:t>
      </w:r>
      <w:r w:rsidRPr="003E55F8">
        <w:rPr>
          <w:rFonts w:ascii="Arial" w:eastAsia="Arial" w:hAnsi="Arial" w:cs="Arial"/>
          <w:color w:val="000000"/>
          <w:lang w:eastAsia="ca-ES"/>
        </w:rPr>
        <w:t xml:space="preserve"> Comunicar l’acord als interessats.</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spacing w:after="120"/>
        <w:jc w:val="both"/>
        <w:rPr>
          <w:rFonts w:ascii="Arial" w:eastAsia="Arial" w:hAnsi="Arial" w:cs="Arial"/>
          <w:color w:val="000000"/>
          <w:lang w:eastAsia="ca-ES"/>
        </w:rPr>
      </w:pPr>
      <w:r w:rsidRPr="003E55F8">
        <w:rPr>
          <w:rFonts w:ascii="Arial" w:eastAsia="Arial" w:hAnsi="Arial" w:cs="Arial"/>
          <w:b/>
          <w:color w:val="000000"/>
          <w:lang w:eastAsia="ca-ES"/>
        </w:rPr>
        <w:t>CINQUÈ. Peu de recurs.</w:t>
      </w:r>
    </w:p>
    <w:p w:rsidR="003E55F8" w:rsidRPr="003E55F8" w:rsidRDefault="003E55F8" w:rsidP="003E55F8">
      <w:pPr>
        <w:spacing w:after="120"/>
        <w:ind w:right="-14"/>
        <w:jc w:val="both"/>
        <w:rPr>
          <w:rFonts w:ascii="Arial" w:eastAsia="Arial" w:hAnsi="Arial" w:cs="Arial"/>
          <w:color w:val="000000"/>
          <w:lang w:eastAsia="ca-ES"/>
        </w:rPr>
      </w:pPr>
      <w:r w:rsidRPr="003E55F8">
        <w:rPr>
          <w:rFonts w:ascii="Arial" w:eastAsia="Arial" w:hAnsi="Arial" w:cs="Arial"/>
          <w:i/>
          <w:color w:val="000000"/>
          <w:lang w:eastAsia="ca-ES"/>
        </w:rPr>
        <w:t>Contra aquest acte, que exhaureix la via administrativa i és immediatament executiu, podeu interposar els següents recursos:</w:t>
      </w:r>
    </w:p>
    <w:p w:rsidR="003E55F8" w:rsidRPr="003E55F8" w:rsidRDefault="003E55F8" w:rsidP="003E55F8">
      <w:pPr>
        <w:spacing w:after="120"/>
        <w:ind w:right="-14"/>
        <w:jc w:val="both"/>
        <w:rPr>
          <w:rFonts w:ascii="Arial" w:eastAsia="Arial" w:hAnsi="Arial" w:cs="Arial"/>
          <w:color w:val="000000"/>
          <w:lang w:eastAsia="ca-ES"/>
        </w:rPr>
      </w:pPr>
      <w:r w:rsidRPr="003E55F8">
        <w:rPr>
          <w:rFonts w:ascii="Arial" w:eastAsia="Arial" w:hAnsi="Arial" w:cs="Arial"/>
          <w:i/>
          <w:color w:val="000000"/>
          <w:lang w:eastAsia="ca-ES"/>
        </w:rPr>
        <w:t>Amb caràcter potestatiu, recurs de reposició davant el mateix òrgan que ha dictat l’acte, dins el termini d’un mes, a comptar des del dia següent al de la seva notificació, o en el seu defecte, des de la seva data de publicació.</w:t>
      </w:r>
    </w:p>
    <w:p w:rsidR="003E55F8" w:rsidRPr="003E55F8" w:rsidRDefault="003E55F8" w:rsidP="003E55F8">
      <w:pPr>
        <w:spacing w:after="120"/>
        <w:ind w:right="-14"/>
        <w:jc w:val="both"/>
        <w:rPr>
          <w:rFonts w:ascii="Arial" w:eastAsia="Arial" w:hAnsi="Arial" w:cs="Arial"/>
          <w:color w:val="000000"/>
          <w:lang w:eastAsia="ca-ES"/>
        </w:rPr>
      </w:pPr>
      <w:r w:rsidRPr="003E55F8">
        <w:rPr>
          <w:rFonts w:ascii="Arial" w:eastAsia="Arial" w:hAnsi="Arial" w:cs="Arial"/>
          <w:i/>
          <w:color w:val="000000"/>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3E55F8" w:rsidRPr="003E55F8" w:rsidRDefault="003E55F8" w:rsidP="003E55F8">
      <w:pPr>
        <w:ind w:right="-14"/>
        <w:jc w:val="both"/>
        <w:rPr>
          <w:rFonts w:ascii="Arial" w:eastAsia="Arial" w:hAnsi="Arial" w:cs="Arial"/>
          <w:color w:val="000000"/>
          <w:lang w:eastAsia="ca-ES"/>
        </w:rPr>
      </w:pPr>
      <w:r w:rsidRPr="003E55F8">
        <w:rPr>
          <w:rFonts w:ascii="Arial" w:eastAsia="Arial" w:hAnsi="Arial" w:cs="Arial"/>
          <w:i/>
          <w:color w:val="000000"/>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w:t>
      </w:r>
    </w:p>
    <w:p w:rsidR="003E55F8" w:rsidRPr="003E55F8" w:rsidRDefault="003E55F8" w:rsidP="003E55F8">
      <w:pPr>
        <w:autoSpaceDE w:val="0"/>
        <w:autoSpaceDN w:val="0"/>
        <w:adjustRightInd w:val="0"/>
        <w:jc w:val="both"/>
        <w:rPr>
          <w:rFonts w:ascii="Arial" w:hAnsi="Arial" w:cs="Arial"/>
          <w:b/>
          <w:i/>
        </w:rPr>
      </w:pPr>
    </w:p>
    <w:p w:rsidR="004D2F40" w:rsidRDefault="004D2F40" w:rsidP="000D1023">
      <w:pPr>
        <w:autoSpaceDE w:val="0"/>
        <w:autoSpaceDN w:val="0"/>
        <w:adjustRightInd w:val="0"/>
        <w:jc w:val="both"/>
        <w:rPr>
          <w:rFonts w:ascii="Arial" w:hAnsi="Arial" w:cs="Arial"/>
          <w:i/>
        </w:rPr>
      </w:pPr>
    </w:p>
    <w:p w:rsidR="000D1023" w:rsidRPr="003E55F8" w:rsidRDefault="000D1023" w:rsidP="000D1023">
      <w:pPr>
        <w:autoSpaceDE w:val="0"/>
        <w:autoSpaceDN w:val="0"/>
        <w:adjustRightInd w:val="0"/>
        <w:jc w:val="both"/>
        <w:rPr>
          <w:rFonts w:ascii="Arial" w:hAnsi="Arial" w:cs="Arial"/>
          <w:i/>
        </w:rPr>
      </w:pPr>
      <w:r>
        <w:rPr>
          <w:rFonts w:ascii="Arial" w:hAnsi="Arial" w:cs="Arial"/>
          <w:i/>
        </w:rPr>
        <w:t>El Ple de l'Ajuntament se'n dona per assabentat.</w:t>
      </w:r>
    </w:p>
    <w:p w:rsidR="003E55F8" w:rsidRDefault="003E55F8" w:rsidP="003E55F8">
      <w:pPr>
        <w:autoSpaceDE w:val="0"/>
        <w:autoSpaceDN w:val="0"/>
        <w:adjustRightInd w:val="0"/>
        <w:jc w:val="both"/>
        <w:rPr>
          <w:rFonts w:ascii="Arial" w:hAnsi="Arial" w:cs="Arial"/>
          <w:b/>
          <w:i/>
        </w:rPr>
      </w:pPr>
    </w:p>
    <w:p w:rsidR="000D1023" w:rsidRPr="003E55F8" w:rsidRDefault="000D1023" w:rsidP="003E55F8">
      <w:pPr>
        <w:autoSpaceDE w:val="0"/>
        <w:autoSpaceDN w:val="0"/>
        <w:adjustRightInd w:val="0"/>
        <w:jc w:val="both"/>
        <w:rPr>
          <w:rFonts w:ascii="Arial" w:hAnsi="Arial" w:cs="Arial"/>
          <w:b/>
          <w:i/>
        </w:rPr>
      </w:pPr>
    </w:p>
    <w:p w:rsidR="003E55F8" w:rsidRPr="003E55F8" w:rsidRDefault="003E55F8" w:rsidP="000D1023">
      <w:pPr>
        <w:autoSpaceDE w:val="0"/>
        <w:autoSpaceDN w:val="0"/>
        <w:adjustRightInd w:val="0"/>
        <w:ind w:left="1134" w:hanging="567"/>
        <w:jc w:val="both"/>
        <w:rPr>
          <w:rFonts w:ascii="Arial" w:hAnsi="Arial" w:cs="Arial"/>
          <w:b/>
          <w:i/>
        </w:rPr>
      </w:pPr>
      <w:r w:rsidRPr="003E55F8">
        <w:rPr>
          <w:rFonts w:ascii="Arial" w:hAnsi="Arial" w:cs="Arial"/>
          <w:b/>
        </w:rPr>
        <w:t xml:space="preserve">11.9. </w:t>
      </w:r>
      <w:r w:rsidRPr="003E55F8">
        <w:rPr>
          <w:rFonts w:ascii="Arial" w:hAnsi="Arial" w:cs="Arial"/>
          <w:b/>
          <w:u w:val="single"/>
        </w:rPr>
        <w:t>DECRET NÚM. 1322, DE 31.03.2020, DE PRÒRROGA DEL TERMINI DE PAGAMENT DELS TRIBUTS I PREUS PÚBLICS MUNICIPALS.</w:t>
      </w:r>
      <w:r w:rsidRPr="003E55F8">
        <w:rPr>
          <w:rFonts w:ascii="Arial" w:hAnsi="Arial" w:cs="Arial"/>
          <w:b/>
        </w:rPr>
        <w:t xml:space="preserve"> </w:t>
      </w:r>
      <w:r w:rsidRPr="003E55F8">
        <w:rPr>
          <w:rFonts w:ascii="Arial" w:hAnsi="Arial" w:cs="Arial"/>
          <w:b/>
          <w:i/>
        </w:rPr>
        <w:t>(Exp. 328/2020-</w:t>
      </w:r>
      <w:proofErr w:type="spellStart"/>
      <w:r w:rsidRPr="003E55F8">
        <w:rPr>
          <w:rFonts w:ascii="Arial" w:hAnsi="Arial" w:cs="Arial"/>
          <w:b/>
          <w:i/>
        </w:rPr>
        <w:t>eGES</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color w:val="000000"/>
          <w:lang w:eastAsia="ca-ES"/>
        </w:rPr>
        <w:t>Pròrroga del termini per pagaments de tributs i preus públics municipals.</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i/>
          <w:color w:val="000000"/>
          <w:lang w:eastAsia="ca-ES"/>
        </w:rPr>
        <w:t>Relació de fets</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spacing w:after="120"/>
        <w:jc w:val="both"/>
        <w:rPr>
          <w:rFonts w:ascii="Arial" w:eastAsia="Arial" w:hAnsi="Arial" w:cs="Arial"/>
          <w:i/>
          <w:color w:val="000000"/>
          <w:lang w:eastAsia="ca-ES"/>
        </w:rPr>
      </w:pPr>
      <w:r w:rsidRPr="003E55F8">
        <w:rPr>
          <w:rFonts w:ascii="Arial" w:eastAsia="Arial" w:hAnsi="Arial" w:cs="Arial"/>
          <w:color w:val="000000"/>
          <w:lang w:eastAsia="ca-ES"/>
        </w:rPr>
        <w:t xml:space="preserve">1. En data 30 de març de 2020, el Tresorer accidental ha emès l’informe següent: </w:t>
      </w: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b/>
          <w:i/>
          <w:color w:val="000000"/>
          <w:lang w:eastAsia="ca-ES"/>
        </w:rPr>
        <w:t>“I.</w:t>
      </w:r>
      <w:r w:rsidRPr="003E55F8">
        <w:rPr>
          <w:rFonts w:ascii="Arial" w:eastAsia="Arial" w:hAnsi="Arial" w:cs="Arial"/>
          <w:i/>
          <w:color w:val="000000"/>
          <w:lang w:eastAsia="ca-ES"/>
        </w:rPr>
        <w:t xml:space="preserve">  Per Reial Decret RD 463/2020, de 14 de març, es va declarar l’estat d’alarma per a la gestió de la situació de crisis sanitària ocasionada pel </w:t>
      </w:r>
      <w:proofErr w:type="spellStart"/>
      <w:r w:rsidRPr="003E55F8">
        <w:rPr>
          <w:rFonts w:ascii="Arial" w:eastAsia="Arial" w:hAnsi="Arial" w:cs="Arial"/>
          <w:i/>
          <w:color w:val="000000"/>
          <w:lang w:eastAsia="ca-ES"/>
        </w:rPr>
        <w:t>COVID</w:t>
      </w:r>
      <w:proofErr w:type="spellEnd"/>
      <w:r w:rsidRPr="003E55F8">
        <w:rPr>
          <w:rFonts w:ascii="Arial" w:eastAsia="Arial" w:hAnsi="Arial" w:cs="Arial"/>
          <w:i/>
          <w:color w:val="000000"/>
          <w:lang w:eastAsia="ca-ES"/>
        </w:rPr>
        <w:t>-19 (BOE 14/03/2020), que va entrar en vigor el mateix 14 de març.</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b/>
          <w:i/>
          <w:color w:val="000000"/>
          <w:lang w:eastAsia="ca-ES"/>
        </w:rPr>
        <w:t>II.</w:t>
      </w:r>
      <w:r w:rsidRPr="003E55F8">
        <w:rPr>
          <w:rFonts w:ascii="Arial" w:eastAsia="Arial" w:hAnsi="Arial" w:cs="Arial"/>
          <w:i/>
          <w:color w:val="000000"/>
          <w:lang w:eastAsia="ca-ES"/>
        </w:rPr>
        <w:t xml:space="preserve"> El Reial Decret Llei 8/2020, 17 de març de mesures urgents extraordinàries per fer  front a l’impacto econòmic i social del </w:t>
      </w:r>
      <w:proofErr w:type="spellStart"/>
      <w:r w:rsidRPr="003E55F8">
        <w:rPr>
          <w:rFonts w:ascii="Arial" w:eastAsia="Arial" w:hAnsi="Arial" w:cs="Arial"/>
          <w:i/>
          <w:color w:val="000000"/>
          <w:lang w:eastAsia="ca-ES"/>
        </w:rPr>
        <w:t>COVID</w:t>
      </w:r>
      <w:proofErr w:type="spellEnd"/>
      <w:r w:rsidRPr="003E55F8">
        <w:rPr>
          <w:rFonts w:ascii="Arial" w:eastAsia="Arial" w:hAnsi="Arial" w:cs="Arial"/>
          <w:i/>
          <w:color w:val="000000"/>
          <w:lang w:eastAsia="ca-ES"/>
        </w:rPr>
        <w:t>-19 (BOE 18/03/2020), que va entrar en vigor el mateix 18 de març, va regular específicament diversos terminis a l’àmbit tributari, com els terminis de pagament en els que es preveu una ampliació fins el 30 d’abril o el 20 de maig, segons que l’inici del termini de pagament fos anterior o posterior al 18 de març (data d’entrada en vigor del Reial Decret Llei).</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i/>
          <w:color w:val="000000"/>
          <w:lang w:eastAsia="ca-ES"/>
        </w:rPr>
        <w:t>En aplicació d’aquesta mesura des d’aquesta regidoria ja es van aprovar dos decrets sobre nous terminis de pagament en els tributs de cobrament periòdic de la Taxa per ocupació del domini públic amb guals i de l’Impost sobre Béns Immobles, Urbana.</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i/>
          <w:color w:val="000000"/>
          <w:lang w:eastAsia="ca-ES"/>
        </w:rPr>
        <w:t>Per la seva banda, l’Organisme de Gestió Tributària de la Diputació de Barcelona va ampliar el termini de pagament a l’Impost sobre Vehicles de Tracció Mecànica, en virtut de la delegació de gestió que ostenta des de l’any 2009.</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b/>
          <w:i/>
          <w:color w:val="000000"/>
          <w:lang w:eastAsia="ca-ES"/>
        </w:rPr>
        <w:t>III.</w:t>
      </w:r>
      <w:r w:rsidRPr="003E55F8">
        <w:rPr>
          <w:rFonts w:ascii="Arial" w:eastAsia="Arial" w:hAnsi="Arial" w:cs="Arial"/>
          <w:i/>
          <w:color w:val="000000"/>
          <w:lang w:eastAsia="ca-ES"/>
        </w:rPr>
        <w:t xml:space="preserve"> Des del Govern de l’Estat ja s’ha anunciat que es tramitarà davant el Parlament l’ampliació de l’estat d’alarma en altres 15 dies.</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i/>
          <w:color w:val="000000"/>
          <w:lang w:eastAsia="ca-ES"/>
        </w:rPr>
        <w:t>Tot i que al llarg del mes d’abril pugui finalitzar aquesta declaració excepcional, les conseqüències econòmiques a les famílies i a les activitats del nostre municipi aniran més enllà i es del tot probable que al llarg del mes de maig es mantinguin les dificultats per fer front als pagaments de qualsevol tribut o preu públic a l’Ajuntament.</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b/>
          <w:i/>
          <w:color w:val="000000"/>
          <w:lang w:eastAsia="ca-ES"/>
        </w:rPr>
        <w:t>IV.</w:t>
      </w:r>
      <w:r w:rsidRPr="003E55F8">
        <w:rPr>
          <w:rFonts w:ascii="Arial" w:eastAsia="Arial" w:hAnsi="Arial" w:cs="Arial"/>
          <w:i/>
          <w:color w:val="000000"/>
          <w:lang w:eastAsia="ca-ES"/>
        </w:rPr>
        <w:t xml:space="preserve"> A la vista de les consideracions anteriors interessa ampliar els terminis de pagament de qualsevol tribut o preu públic municipals fins al mes de juny de 2020, de tal manera que no s’hagin de realitzar pagaments al llarg dels mesos d’abril i maig.</w:t>
      </w:r>
    </w:p>
    <w:p w:rsidR="003E55F8" w:rsidRPr="003E55F8" w:rsidRDefault="003E55F8" w:rsidP="004D2F40">
      <w:pPr>
        <w:ind w:left="567"/>
        <w:jc w:val="both"/>
        <w:rPr>
          <w:rFonts w:ascii="Arial" w:eastAsia="Arial" w:hAnsi="Arial" w:cs="Arial"/>
          <w:i/>
          <w:color w:val="000000"/>
          <w:lang w:eastAsia="ca-ES"/>
        </w:rPr>
      </w:pPr>
    </w:p>
    <w:p w:rsidR="003E55F8" w:rsidRPr="003E55F8" w:rsidRDefault="003E55F8" w:rsidP="004D2F40">
      <w:pPr>
        <w:spacing w:after="120"/>
        <w:ind w:left="567"/>
        <w:jc w:val="both"/>
        <w:rPr>
          <w:rFonts w:ascii="Arial" w:eastAsia="Arial" w:hAnsi="Arial" w:cs="Arial"/>
          <w:i/>
          <w:color w:val="000000"/>
          <w:lang w:eastAsia="ca-ES"/>
        </w:rPr>
      </w:pPr>
      <w:r w:rsidRPr="003E55F8">
        <w:rPr>
          <w:rFonts w:ascii="Arial" w:eastAsia="Arial" w:hAnsi="Arial" w:cs="Arial"/>
          <w:i/>
          <w:color w:val="000000"/>
          <w:lang w:eastAsia="ca-ES"/>
        </w:rPr>
        <w:t>Això afecta a:</w:t>
      </w:r>
    </w:p>
    <w:p w:rsidR="003E55F8" w:rsidRPr="003E55F8" w:rsidRDefault="003E55F8" w:rsidP="004D2F40">
      <w:pPr>
        <w:numPr>
          <w:ilvl w:val="0"/>
          <w:numId w:val="44"/>
        </w:numPr>
        <w:spacing w:after="120"/>
        <w:ind w:left="993" w:hanging="142"/>
        <w:jc w:val="both"/>
        <w:rPr>
          <w:rFonts w:ascii="Arial" w:eastAsia="Arial" w:hAnsi="Arial" w:cs="Arial"/>
          <w:i/>
          <w:color w:val="000000"/>
          <w:lang w:eastAsia="ca-ES"/>
        </w:rPr>
      </w:pPr>
      <w:r w:rsidRPr="003E55F8">
        <w:rPr>
          <w:rFonts w:ascii="Arial" w:eastAsia="Arial" w:hAnsi="Arial" w:cs="Arial"/>
          <w:i/>
          <w:color w:val="000000"/>
          <w:lang w:eastAsia="ca-ES"/>
        </w:rPr>
        <w:t>Rebuts, liquidacions i autoliquidacions amb pagaments domiciliats que es giren a començaments dels mesos d’abril i maig de 2020, que passaran a girar-se per carregar en compta la primera setmana del mes de juny de 2020.</w:t>
      </w:r>
    </w:p>
    <w:p w:rsidR="003E55F8" w:rsidRPr="003E55F8" w:rsidRDefault="003E55F8" w:rsidP="004D2F40">
      <w:pPr>
        <w:numPr>
          <w:ilvl w:val="0"/>
          <w:numId w:val="44"/>
        </w:numPr>
        <w:spacing w:after="120"/>
        <w:ind w:left="993" w:hanging="142"/>
        <w:jc w:val="both"/>
        <w:rPr>
          <w:rFonts w:ascii="Arial" w:eastAsia="Arial" w:hAnsi="Arial" w:cs="Arial"/>
          <w:i/>
          <w:color w:val="000000"/>
          <w:lang w:eastAsia="ca-ES"/>
        </w:rPr>
      </w:pPr>
      <w:r w:rsidRPr="003E55F8">
        <w:rPr>
          <w:rFonts w:ascii="Arial" w:eastAsia="Arial" w:hAnsi="Arial" w:cs="Arial"/>
          <w:i/>
          <w:color w:val="000000"/>
          <w:lang w:eastAsia="ca-ES"/>
        </w:rPr>
        <w:t>Rebuts, liquidacions i autoliquidacions amb pagaments domiciliats amb data de venciment inferior o igual al 31 de maig de 2020, veuran prorrogat el termini de pagament fins el proper 10 de juny de 2020.</w:t>
      </w:r>
    </w:p>
    <w:p w:rsidR="003E55F8" w:rsidRPr="003E55F8" w:rsidRDefault="003E55F8" w:rsidP="004D2F40">
      <w:pPr>
        <w:ind w:left="567"/>
        <w:jc w:val="both"/>
        <w:rPr>
          <w:rFonts w:ascii="Arial" w:eastAsia="Arial" w:hAnsi="Arial" w:cs="Arial"/>
          <w:i/>
          <w:color w:val="000000"/>
          <w:lang w:eastAsia="ca-ES"/>
        </w:rPr>
      </w:pPr>
      <w:r w:rsidRPr="003E55F8">
        <w:rPr>
          <w:rFonts w:ascii="Arial" w:eastAsia="Arial" w:hAnsi="Arial" w:cs="Arial"/>
          <w:i/>
          <w:color w:val="000000"/>
          <w:lang w:eastAsia="ca-ES"/>
        </w:rPr>
        <w:t>L’aplicació d’aquestes mesures no requereix la sol·licitud dels interessats.”</w:t>
      </w:r>
    </w:p>
    <w:p w:rsidR="003E55F8" w:rsidRPr="003E55F8" w:rsidRDefault="003E55F8" w:rsidP="003E55F8">
      <w:pPr>
        <w:jc w:val="both"/>
        <w:rPr>
          <w:rFonts w:ascii="Arial" w:eastAsia="Arial" w:hAnsi="Arial" w:cs="Arial"/>
          <w:i/>
          <w:color w:val="000000"/>
          <w:lang w:eastAsia="ca-ES"/>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color w:val="000000"/>
          <w:lang w:eastAsia="ca-ES"/>
        </w:rPr>
        <w:t>2. La present resolució es dicta en virtut del Decret de l’Alcaldia de data 9 de gener de 2020, de delegació de competències, publicat al BOP de 20 de gener de 2020.</w:t>
      </w:r>
    </w:p>
    <w:p w:rsidR="003E55F8" w:rsidRPr="003E55F8" w:rsidRDefault="003E55F8" w:rsidP="003E55F8">
      <w:pPr>
        <w:jc w:val="both"/>
        <w:rPr>
          <w:rFonts w:ascii="Arial" w:eastAsia="Arial" w:hAnsi="Arial" w:cs="Arial"/>
          <w:i/>
          <w:color w:val="000000"/>
          <w:lang w:eastAsia="ca-ES"/>
        </w:rPr>
      </w:pPr>
      <w:r w:rsidRPr="003E55F8">
        <w:rPr>
          <w:rFonts w:ascii="Times New Roman" w:eastAsia="Times New Roman" w:hAnsi="Times New Roman" w:cs="Times New Roman"/>
          <w:color w:val="000000"/>
          <w:sz w:val="24"/>
          <w:lang w:eastAsia="ca-ES"/>
        </w:rPr>
        <w:t xml:space="preserve"> </w:t>
      </w: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color w:val="000000"/>
          <w:lang w:eastAsia="ca-ES"/>
        </w:rPr>
        <w:t xml:space="preserve">Per tot l’exposat, </w:t>
      </w:r>
      <w:r w:rsidRPr="003E55F8">
        <w:rPr>
          <w:rFonts w:ascii="Arial" w:eastAsia="Arial" w:hAnsi="Arial" w:cs="Arial"/>
          <w:b/>
          <w:color w:val="000000"/>
          <w:lang w:eastAsia="ca-ES"/>
        </w:rPr>
        <w:t>RESOLC:</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color w:val="000000"/>
          <w:lang w:eastAsia="ca-ES"/>
        </w:rPr>
        <w:t>PRIMER.</w:t>
      </w:r>
      <w:r w:rsidRPr="003E55F8">
        <w:rPr>
          <w:rFonts w:ascii="Arial" w:eastAsia="Arial" w:hAnsi="Arial" w:cs="Arial"/>
          <w:color w:val="000000"/>
          <w:lang w:eastAsia="ca-ES"/>
        </w:rPr>
        <w:t xml:space="preserve"> Ampliar els terminis de pagament de qualsevol tribut o preu públic municipals fins al mes de juny de 2020 segons les condicions especificades al punt IV de l’informe que consta en la Relació de Fets.</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jc w:val="both"/>
        <w:rPr>
          <w:rFonts w:ascii="Arial" w:eastAsia="Arial" w:hAnsi="Arial" w:cs="Arial"/>
          <w:i/>
          <w:color w:val="000000"/>
          <w:lang w:eastAsia="ca-ES"/>
        </w:rPr>
      </w:pPr>
      <w:r w:rsidRPr="003E55F8">
        <w:rPr>
          <w:rFonts w:ascii="Arial" w:eastAsia="Arial" w:hAnsi="Arial" w:cs="Arial"/>
          <w:b/>
          <w:color w:val="000000"/>
          <w:lang w:eastAsia="ca-ES"/>
        </w:rPr>
        <w:t>SEGON.</w:t>
      </w:r>
      <w:r w:rsidRPr="003E55F8">
        <w:rPr>
          <w:rFonts w:ascii="Arial" w:eastAsia="Arial" w:hAnsi="Arial" w:cs="Arial"/>
          <w:color w:val="000000"/>
          <w:lang w:eastAsia="ca-ES"/>
        </w:rPr>
        <w:t xml:space="preserve"> Publicar aquest aquesta modificació al web municipal per a general coneixement.</w:t>
      </w:r>
    </w:p>
    <w:p w:rsidR="003E55F8" w:rsidRPr="003E55F8" w:rsidRDefault="003E55F8" w:rsidP="003E55F8">
      <w:pPr>
        <w:jc w:val="both"/>
        <w:rPr>
          <w:rFonts w:ascii="Arial" w:eastAsia="Arial" w:hAnsi="Arial" w:cs="Arial"/>
          <w:b/>
          <w:color w:val="000000"/>
          <w:lang w:eastAsia="ca-ES"/>
        </w:rPr>
      </w:pPr>
    </w:p>
    <w:p w:rsidR="003E55F8" w:rsidRPr="003E55F8" w:rsidRDefault="003E55F8" w:rsidP="003E55F8">
      <w:pPr>
        <w:spacing w:after="120"/>
        <w:jc w:val="both"/>
        <w:rPr>
          <w:rFonts w:ascii="Arial" w:eastAsia="Arial" w:hAnsi="Arial" w:cs="Arial"/>
          <w:i/>
          <w:color w:val="000000"/>
          <w:lang w:eastAsia="ca-ES"/>
        </w:rPr>
      </w:pPr>
      <w:r w:rsidRPr="003E55F8">
        <w:rPr>
          <w:rFonts w:ascii="Arial" w:eastAsia="Arial" w:hAnsi="Arial" w:cs="Arial"/>
          <w:b/>
          <w:color w:val="000000"/>
          <w:lang w:eastAsia="ca-ES"/>
        </w:rPr>
        <w:t>TERCER.</w:t>
      </w:r>
      <w:r w:rsidRPr="003E55F8">
        <w:rPr>
          <w:rFonts w:ascii="Arial" w:eastAsia="Arial" w:hAnsi="Arial" w:cs="Arial"/>
          <w:color w:val="000000"/>
          <w:lang w:eastAsia="ca-ES"/>
        </w:rPr>
        <w:t xml:space="preserve"> </w:t>
      </w:r>
      <w:r w:rsidRPr="003E55F8">
        <w:rPr>
          <w:rFonts w:ascii="Arial" w:eastAsia="Arial" w:hAnsi="Arial" w:cs="Arial"/>
          <w:b/>
          <w:color w:val="000000"/>
          <w:lang w:eastAsia="ca-ES"/>
        </w:rPr>
        <w:t>Peu de Recursos</w:t>
      </w:r>
    </w:p>
    <w:p w:rsidR="003E55F8" w:rsidRPr="003E55F8" w:rsidRDefault="003E55F8" w:rsidP="004D2F40">
      <w:pPr>
        <w:spacing w:after="88"/>
        <w:jc w:val="both"/>
        <w:rPr>
          <w:rFonts w:ascii="Arial" w:eastAsia="Arial" w:hAnsi="Arial" w:cs="Arial"/>
          <w:i/>
          <w:color w:val="000000"/>
          <w:lang w:eastAsia="ca-ES"/>
        </w:rPr>
      </w:pPr>
      <w:r w:rsidRPr="003E55F8">
        <w:rPr>
          <w:rFonts w:ascii="Arial" w:eastAsia="Arial" w:hAnsi="Arial" w:cs="Arial"/>
          <w:i/>
          <w:color w:val="000000"/>
          <w:lang w:eastAsia="ca-ES"/>
        </w:rPr>
        <w:t>Contra aquest acte, que exhaureix la via administrativa i és immediatament executiu, podeu interposar els següents recursos:</w:t>
      </w:r>
    </w:p>
    <w:p w:rsidR="003E55F8" w:rsidRPr="003E55F8" w:rsidRDefault="003E55F8" w:rsidP="004D2F40">
      <w:pPr>
        <w:spacing w:after="88"/>
        <w:jc w:val="both"/>
        <w:rPr>
          <w:rFonts w:ascii="Arial" w:eastAsia="Arial" w:hAnsi="Arial" w:cs="Arial"/>
          <w:i/>
          <w:color w:val="000000"/>
          <w:lang w:eastAsia="ca-ES"/>
        </w:rPr>
      </w:pPr>
      <w:r w:rsidRPr="003E55F8">
        <w:rPr>
          <w:rFonts w:ascii="Arial" w:eastAsia="Arial" w:hAnsi="Arial" w:cs="Arial"/>
          <w:i/>
          <w:color w:val="000000"/>
          <w:lang w:eastAsia="ca-ES"/>
        </w:rPr>
        <w:t>Recurs de reposició, davant el mateix òrgan que ha dictat l’acte, dins el termini d’un mes a comptar des del dia següent al de la seva notificació, o en el seu defecte, des de la seva data de publicació.</w:t>
      </w:r>
    </w:p>
    <w:p w:rsidR="003E55F8" w:rsidRPr="003E55F8" w:rsidRDefault="003E55F8" w:rsidP="004D2F40">
      <w:pPr>
        <w:spacing w:after="88"/>
        <w:jc w:val="both"/>
        <w:rPr>
          <w:rFonts w:ascii="Arial" w:eastAsia="Arial" w:hAnsi="Arial" w:cs="Arial"/>
          <w:i/>
          <w:color w:val="000000"/>
          <w:lang w:eastAsia="ca-ES"/>
        </w:rPr>
      </w:pPr>
      <w:r w:rsidRPr="003E55F8">
        <w:rPr>
          <w:rFonts w:ascii="Arial" w:eastAsia="Arial" w:hAnsi="Arial" w:cs="Arial"/>
          <w:i/>
          <w:color w:val="000000"/>
          <w:lang w:eastAsia="ca-ES"/>
        </w:rPr>
        <w:lastRenderedPageBreak/>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w:t>
      </w:r>
    </w:p>
    <w:p w:rsidR="003E55F8" w:rsidRPr="003E55F8" w:rsidRDefault="003E55F8" w:rsidP="004D2F40">
      <w:pPr>
        <w:spacing w:after="129"/>
        <w:jc w:val="both"/>
        <w:rPr>
          <w:rFonts w:ascii="Arial" w:eastAsia="Arial" w:hAnsi="Arial" w:cs="Arial"/>
          <w:i/>
          <w:color w:val="000000"/>
          <w:lang w:eastAsia="ca-ES"/>
        </w:rPr>
      </w:pPr>
      <w:r w:rsidRPr="003E55F8">
        <w:rPr>
          <w:rFonts w:ascii="Arial" w:eastAsia="Arial" w:hAnsi="Arial" w:cs="Arial"/>
          <w:i/>
          <w:color w:val="000000"/>
          <w:lang w:eastAsia="ca-ES"/>
        </w:rPr>
        <w:t>També podeu interposar qualsevol altre recurs que considereu procedent.</w:t>
      </w:r>
    </w:p>
    <w:p w:rsidR="000D1023" w:rsidRDefault="000D1023" w:rsidP="004D2F40">
      <w:pPr>
        <w:autoSpaceDE w:val="0"/>
        <w:autoSpaceDN w:val="0"/>
        <w:adjustRightInd w:val="0"/>
        <w:jc w:val="both"/>
        <w:rPr>
          <w:rFonts w:ascii="Arial" w:hAnsi="Arial" w:cs="Arial"/>
          <w:i/>
        </w:rPr>
      </w:pPr>
    </w:p>
    <w:p w:rsidR="000D1023" w:rsidRPr="003E55F8" w:rsidRDefault="000D1023" w:rsidP="000D1023">
      <w:pPr>
        <w:autoSpaceDE w:val="0"/>
        <w:autoSpaceDN w:val="0"/>
        <w:adjustRightInd w:val="0"/>
        <w:jc w:val="both"/>
        <w:rPr>
          <w:rFonts w:ascii="Arial" w:hAnsi="Arial" w:cs="Arial"/>
          <w:i/>
        </w:rPr>
      </w:pPr>
      <w:r>
        <w:rPr>
          <w:rFonts w:ascii="Arial" w:hAnsi="Arial" w:cs="Arial"/>
          <w:i/>
        </w:rPr>
        <w:t>El Ple de l'Ajuntament se'n dona per assabentat.</w:t>
      </w:r>
    </w:p>
    <w:p w:rsidR="003E55F8" w:rsidRPr="003E55F8" w:rsidRDefault="003E55F8" w:rsidP="003E55F8">
      <w:pPr>
        <w:spacing w:line="259" w:lineRule="auto"/>
        <w:rPr>
          <w:rFonts w:ascii="Arial" w:eastAsia="Arial" w:hAnsi="Arial" w:cs="Arial"/>
          <w:i/>
          <w:color w:val="000000"/>
          <w:lang w:eastAsia="ca-ES"/>
        </w:rPr>
      </w:pP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0D1023">
      <w:pPr>
        <w:autoSpaceDE w:val="0"/>
        <w:autoSpaceDN w:val="0"/>
        <w:adjustRightInd w:val="0"/>
        <w:ind w:left="1134" w:hanging="708"/>
        <w:jc w:val="both"/>
        <w:rPr>
          <w:rFonts w:ascii="Arial" w:hAnsi="Arial" w:cs="Arial"/>
          <w:b/>
          <w:i/>
        </w:rPr>
      </w:pPr>
      <w:r w:rsidRPr="003E55F8">
        <w:rPr>
          <w:rFonts w:ascii="Arial" w:hAnsi="Arial" w:cs="Arial"/>
          <w:b/>
        </w:rPr>
        <w:t xml:space="preserve">11.10. </w:t>
      </w:r>
      <w:r w:rsidRPr="003E55F8">
        <w:rPr>
          <w:rFonts w:ascii="Arial" w:hAnsi="Arial" w:cs="Arial"/>
          <w:b/>
          <w:u w:val="single"/>
        </w:rPr>
        <w:t xml:space="preserve">DECRET NÚM. 1326, DE 31.03.2020, DE RECONEIXEMENT DE PERMÍS RETRIBUÏT, SERVEIS MUNICIPALS ESSENCIALS, TELETREBALL I MESURES DURANT LA DECLARACIÓ D'ESTAT D'ALARMA DERIVATS DEL </w:t>
      </w:r>
      <w:proofErr w:type="spellStart"/>
      <w:r w:rsidRPr="003E55F8">
        <w:rPr>
          <w:rFonts w:ascii="Arial" w:hAnsi="Arial" w:cs="Arial"/>
          <w:b/>
          <w:u w:val="single"/>
        </w:rPr>
        <w:t>COVID</w:t>
      </w:r>
      <w:proofErr w:type="spellEnd"/>
      <w:r w:rsidRPr="003E55F8">
        <w:rPr>
          <w:rFonts w:ascii="Arial" w:hAnsi="Arial" w:cs="Arial"/>
          <w:b/>
          <w:u w:val="single"/>
        </w:rPr>
        <w:t>-19.</w:t>
      </w:r>
      <w:r w:rsidRPr="003E55F8">
        <w:rPr>
          <w:rFonts w:ascii="Arial" w:hAnsi="Arial" w:cs="Arial"/>
          <w:b/>
        </w:rPr>
        <w:t xml:space="preserve"> </w:t>
      </w:r>
      <w:r w:rsidRPr="003E55F8">
        <w:rPr>
          <w:rFonts w:ascii="Arial" w:hAnsi="Arial" w:cs="Arial"/>
          <w:b/>
          <w:i/>
        </w:rPr>
        <w:t>(Exp. 37/2020-</w:t>
      </w:r>
      <w:proofErr w:type="spellStart"/>
      <w:r w:rsidRPr="003E55F8">
        <w:rPr>
          <w:rFonts w:ascii="Arial" w:hAnsi="Arial" w:cs="Arial"/>
          <w:b/>
          <w:i/>
        </w:rPr>
        <w:t>eSEC</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b/>
          <w:color w:val="000000"/>
          <w:lang w:eastAsia="ca-ES"/>
        </w:rPr>
        <w:t xml:space="preserve">Decret de reconeixement de permís retribuït, serveis municipals essencials, teletreball i mesures durant la declaració d'estat d'alarma derivada del </w:t>
      </w:r>
      <w:proofErr w:type="spellStart"/>
      <w:r w:rsidRPr="003E55F8">
        <w:rPr>
          <w:rFonts w:ascii="Arial" w:eastAsia="Arial" w:hAnsi="Arial" w:cs="Arial"/>
          <w:b/>
          <w:color w:val="000000"/>
          <w:lang w:eastAsia="ca-ES"/>
        </w:rPr>
        <w:t>COVID</w:t>
      </w:r>
      <w:proofErr w:type="spellEnd"/>
      <w:r w:rsidRPr="003E55F8">
        <w:rPr>
          <w:rFonts w:ascii="Arial" w:eastAsia="Arial" w:hAnsi="Arial" w:cs="Arial"/>
          <w:b/>
          <w:color w:val="000000"/>
          <w:lang w:eastAsia="ca-ES"/>
        </w:rPr>
        <w:t>-19.</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b/>
          <w:i/>
          <w:color w:val="000000"/>
          <w:lang w:eastAsia="ca-ES"/>
        </w:rPr>
      </w:pPr>
      <w:r w:rsidRPr="003E55F8">
        <w:rPr>
          <w:rFonts w:ascii="Arial" w:eastAsia="Arial" w:hAnsi="Arial" w:cs="Arial"/>
          <w:b/>
          <w:i/>
          <w:color w:val="000000"/>
          <w:lang w:eastAsia="ca-ES"/>
        </w:rPr>
        <w:t>Relació de fets</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El Consell de Ministres va aprovar diumenge dia 29 de Març el Reial decret llei (RDL)</w:t>
      </w:r>
      <w:r w:rsidRPr="003E55F8">
        <w:rPr>
          <w:rFonts w:ascii="Arial" w:eastAsia="Arial" w:hAnsi="Arial" w:cs="Arial"/>
          <w:color w:val="1F497D"/>
          <w:lang w:eastAsia="ca-ES"/>
        </w:rPr>
        <w:t xml:space="preserve"> </w:t>
      </w:r>
      <w:r w:rsidRPr="003E55F8">
        <w:rPr>
          <w:rFonts w:ascii="Arial" w:eastAsia="Arial" w:hAnsi="Arial" w:cs="Arial"/>
          <w:color w:val="000000"/>
          <w:lang w:eastAsia="ca-ES"/>
        </w:rPr>
        <w:t xml:space="preserve">10/2020, de 29 de març, pel qual es regula un permís retribuït recuperable per a les persones treballadores dels serveis no essencials(BOE 29 de març).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La disposició addicional primera del RDL faculta les entitats locals per a dictar instruccions i resolucions necessàries per a regular la prestació de serveis dels empleats subjectes a </w:t>
      </w:r>
      <w:proofErr w:type="spellStart"/>
      <w:r w:rsidRPr="003E55F8">
        <w:rPr>
          <w:rFonts w:ascii="Arial" w:eastAsia="Arial" w:hAnsi="Arial" w:cs="Arial"/>
          <w:color w:val="000000"/>
          <w:lang w:eastAsia="ca-ES"/>
        </w:rPr>
        <w:t>l’EBEP</w:t>
      </w:r>
      <w:proofErr w:type="spellEnd"/>
      <w:r w:rsidRPr="003E55F8">
        <w:rPr>
          <w:rFonts w:ascii="Arial" w:eastAsia="Arial" w:hAnsi="Arial" w:cs="Arial"/>
          <w:color w:val="000000"/>
          <w:lang w:eastAsia="ca-ES"/>
        </w:rPr>
        <w:t xml:space="preserve">, per tal de mantenir el funcionament dels serveis públics essencials.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Tanmateix, la  Generalitat va </w:t>
      </w:r>
      <w:proofErr w:type="spellStart"/>
      <w:r w:rsidRPr="003E55F8">
        <w:rPr>
          <w:rFonts w:ascii="Arial" w:eastAsia="Arial" w:hAnsi="Arial" w:cs="Arial"/>
          <w:color w:val="000000"/>
          <w:lang w:eastAsia="ca-ES"/>
        </w:rPr>
        <w:t>aprobar</w:t>
      </w:r>
      <w:proofErr w:type="spellEnd"/>
      <w:r w:rsidRPr="003E55F8">
        <w:rPr>
          <w:rFonts w:ascii="Arial" w:eastAsia="Arial" w:hAnsi="Arial" w:cs="Arial"/>
          <w:color w:val="000000"/>
          <w:lang w:eastAsia="ca-ES"/>
        </w:rPr>
        <w:t xml:space="preserve">, d'acord amb el Decret Llei 7/20 i la instrucció 3/20 de la secretaria de funció pública , un permís d'acord article 96.1 d) del decret legislatiu 1/1997 per deure inexcusable i </w:t>
      </w:r>
      <w:proofErr w:type="spellStart"/>
      <w:r w:rsidRPr="003E55F8">
        <w:rPr>
          <w:rFonts w:ascii="Arial" w:eastAsia="Arial" w:hAnsi="Arial" w:cs="Arial"/>
          <w:color w:val="000000"/>
          <w:lang w:eastAsia="ca-ES"/>
        </w:rPr>
        <w:t>retribuit</w:t>
      </w:r>
      <w:proofErr w:type="spellEnd"/>
      <w:r w:rsidRPr="003E55F8">
        <w:rPr>
          <w:rFonts w:ascii="Arial" w:eastAsia="Arial" w:hAnsi="Arial" w:cs="Arial"/>
          <w:color w:val="000000"/>
          <w:lang w:eastAsia="ca-ES"/>
        </w:rPr>
        <w:t xml:space="preserve"> a tot el personal que consideri i que no està obligat a treballar per serveis essencials. Aquesta normativa és aplicable únicament a la Generalitat però, per remissió de la </w:t>
      </w:r>
      <w:proofErr w:type="spellStart"/>
      <w:r w:rsidRPr="003E55F8">
        <w:rPr>
          <w:rFonts w:ascii="Arial" w:eastAsia="Arial" w:hAnsi="Arial" w:cs="Arial"/>
          <w:color w:val="000000"/>
          <w:lang w:eastAsia="ca-ES"/>
        </w:rPr>
        <w:t>LBRL</w:t>
      </w:r>
      <w:proofErr w:type="spellEnd"/>
      <w:r w:rsidRPr="003E55F8">
        <w:rPr>
          <w:rFonts w:ascii="Arial" w:eastAsia="Arial" w:hAnsi="Arial" w:cs="Arial"/>
          <w:color w:val="000000"/>
          <w:lang w:eastAsia="ca-ES"/>
        </w:rPr>
        <w:t xml:space="preserve"> i el </w:t>
      </w:r>
      <w:proofErr w:type="spellStart"/>
      <w:r w:rsidRPr="003E55F8">
        <w:rPr>
          <w:rFonts w:ascii="Arial" w:eastAsia="Arial" w:hAnsi="Arial" w:cs="Arial"/>
          <w:color w:val="000000"/>
          <w:lang w:eastAsia="ca-ES"/>
        </w:rPr>
        <w:t>TREBEP</w:t>
      </w:r>
      <w:proofErr w:type="spellEnd"/>
      <w:r w:rsidRPr="003E55F8">
        <w:rPr>
          <w:rFonts w:ascii="Arial" w:eastAsia="Arial" w:hAnsi="Arial" w:cs="Arial"/>
          <w:color w:val="000000"/>
          <w:lang w:eastAsia="ca-ES"/>
        </w:rPr>
        <w:t xml:space="preserve">, es pot procedir a la seva aplicació als ens locals, en virtut de la Disposició </w:t>
      </w:r>
      <w:proofErr w:type="spellStart"/>
      <w:r w:rsidRPr="003E55F8">
        <w:rPr>
          <w:rFonts w:ascii="Arial" w:eastAsia="Arial" w:hAnsi="Arial" w:cs="Arial"/>
          <w:color w:val="000000"/>
          <w:lang w:eastAsia="ca-ES"/>
        </w:rPr>
        <w:t>adicional</w:t>
      </w:r>
      <w:proofErr w:type="spellEnd"/>
      <w:r w:rsidRPr="003E55F8">
        <w:rPr>
          <w:rFonts w:ascii="Arial" w:eastAsia="Arial" w:hAnsi="Arial" w:cs="Arial"/>
          <w:color w:val="000000"/>
          <w:lang w:eastAsia="ca-ES"/>
        </w:rPr>
        <w:t xml:space="preserve"> primera del Real Decret Llei 10/2020.</w:t>
      </w:r>
    </w:p>
    <w:p w:rsidR="003E55F8" w:rsidRPr="003E55F8" w:rsidRDefault="003E55F8" w:rsidP="003E55F8">
      <w:pPr>
        <w:jc w:val="both"/>
        <w:rPr>
          <w:rFonts w:ascii="Arial" w:eastAsia="Arial" w:hAnsi="Arial" w:cs="Arial"/>
          <w:color w:val="000000"/>
          <w:lang w:eastAsia="ca-ES"/>
        </w:rPr>
      </w:pP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Aquesta Alcaldia ja va dictar una resolució el 16 de març de 2020 aprovant unes mesures preventives, de protecció i organitzatives amb motiu del coronavirus </w:t>
      </w:r>
      <w:proofErr w:type="spellStart"/>
      <w:r w:rsidRPr="003E55F8">
        <w:rPr>
          <w:rFonts w:ascii="Arial" w:eastAsia="Arial" w:hAnsi="Arial" w:cs="Arial"/>
          <w:color w:val="000000"/>
          <w:lang w:eastAsia="ca-ES"/>
        </w:rPr>
        <w:t>COVID</w:t>
      </w:r>
      <w:proofErr w:type="spellEnd"/>
      <w:r w:rsidRPr="003E55F8">
        <w:rPr>
          <w:rFonts w:ascii="Arial" w:eastAsia="Arial" w:hAnsi="Arial" w:cs="Arial"/>
          <w:color w:val="000000"/>
          <w:lang w:eastAsia="ca-ES"/>
        </w:rPr>
        <w:t xml:space="preserve">-19, a partir de la declaració d’estat d’alarma que porta a terme el Reial decret 463/2020, de 14 de març, actualment prorrogat.  </w:t>
      </w:r>
    </w:p>
    <w:p w:rsidR="003E55F8" w:rsidRPr="003E55F8" w:rsidRDefault="003E55F8" w:rsidP="003E55F8">
      <w:pPr>
        <w:jc w:val="both"/>
        <w:rPr>
          <w:rFonts w:ascii="Arial" w:eastAsia="Arial" w:hAnsi="Arial" w:cs="Arial"/>
          <w:color w:val="000000"/>
          <w:lang w:eastAsia="ca-ES"/>
        </w:rPr>
      </w:pPr>
      <w:r w:rsidRPr="003E55F8">
        <w:rPr>
          <w:rFonts w:ascii="Arial" w:eastAsia="Arial" w:hAnsi="Arial" w:cs="Arial"/>
          <w:color w:val="000000"/>
          <w:lang w:eastAsia="ca-ES"/>
        </w:rPr>
        <w:t xml:space="preserve"> </w:t>
      </w:r>
    </w:p>
    <w:p w:rsidR="003E55F8" w:rsidRPr="003E55F8" w:rsidRDefault="003E55F8" w:rsidP="003E55F8">
      <w:pPr>
        <w:jc w:val="both"/>
        <w:rPr>
          <w:rFonts w:ascii="Arial" w:eastAsia="Arial" w:hAnsi="Arial" w:cs="Arial"/>
          <w:b/>
          <w:i/>
          <w:lang w:eastAsia="ca-ES"/>
        </w:rPr>
      </w:pPr>
      <w:r w:rsidRPr="003E55F8">
        <w:rPr>
          <w:rFonts w:ascii="Arial" w:eastAsia="Arial" w:hAnsi="Arial" w:cs="Arial"/>
          <w:b/>
          <w:i/>
          <w:lang w:eastAsia="ca-ES"/>
        </w:rPr>
        <w:t xml:space="preserve">Fonaments de dret </w:t>
      </w:r>
    </w:p>
    <w:p w:rsidR="003E55F8" w:rsidRPr="003E55F8" w:rsidRDefault="003E55F8" w:rsidP="003E55F8">
      <w:pPr>
        <w:jc w:val="both"/>
        <w:rPr>
          <w:rFonts w:ascii="Arial" w:eastAsia="Arial" w:hAnsi="Arial" w:cs="Arial"/>
          <w:lang w:eastAsia="ca-ES"/>
        </w:rPr>
      </w:pPr>
    </w:p>
    <w:p w:rsidR="003E55F8" w:rsidRPr="003E55F8" w:rsidRDefault="003E55F8" w:rsidP="006D5244">
      <w:pPr>
        <w:numPr>
          <w:ilvl w:val="0"/>
          <w:numId w:val="45"/>
        </w:numPr>
        <w:ind w:left="284" w:hanging="274"/>
        <w:jc w:val="both"/>
        <w:rPr>
          <w:rFonts w:ascii="Arial" w:eastAsia="Arial" w:hAnsi="Arial" w:cs="Arial"/>
          <w:lang w:eastAsia="ca-ES"/>
        </w:rPr>
      </w:pPr>
      <w:r w:rsidRPr="003E55F8">
        <w:rPr>
          <w:rFonts w:ascii="Arial" w:eastAsia="Arial" w:hAnsi="Arial" w:cs="Arial"/>
          <w:lang w:eastAsia="ca-ES"/>
        </w:rPr>
        <w:t xml:space="preserve">Vist el Pla d’Actuació </w:t>
      </w:r>
      <w:proofErr w:type="spellStart"/>
      <w:r w:rsidRPr="003E55F8">
        <w:rPr>
          <w:rFonts w:ascii="Arial" w:eastAsia="Arial" w:hAnsi="Arial" w:cs="Arial"/>
          <w:lang w:eastAsia="ca-ES"/>
        </w:rPr>
        <w:t>PROCICAT</w:t>
      </w:r>
      <w:proofErr w:type="spellEnd"/>
      <w:r w:rsidRPr="003E55F8">
        <w:rPr>
          <w:rFonts w:ascii="Arial" w:eastAsia="Arial" w:hAnsi="Arial" w:cs="Arial"/>
          <w:lang w:eastAsia="ca-ES"/>
        </w:rPr>
        <w:t xml:space="preserve"> per a emergències associades a malalties transmissibles emergents amb potencial alt risc, aprovat per Acord del Govern de la Generalitat, número 30, de 26 de febrer de 2010 i la normativa posterior fins a la </w:t>
      </w:r>
      <w:r w:rsidRPr="003E55F8">
        <w:rPr>
          <w:rFonts w:ascii="Arial" w:eastAsia="Arial" w:hAnsi="Arial" w:cs="Arial"/>
          <w:lang w:eastAsia="ca-ES"/>
        </w:rPr>
        <w:lastRenderedPageBreak/>
        <w:t>declaració de l’estat d’alarma mitjançant en Real Decreto 463/2020 referit anteriorment.</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6D5244">
      <w:pPr>
        <w:numPr>
          <w:ilvl w:val="0"/>
          <w:numId w:val="45"/>
        </w:numPr>
        <w:ind w:left="284" w:hanging="274"/>
        <w:jc w:val="both"/>
        <w:rPr>
          <w:rFonts w:ascii="Arial" w:eastAsia="Arial" w:hAnsi="Arial" w:cs="Arial"/>
          <w:lang w:eastAsia="ca-ES"/>
        </w:rPr>
      </w:pPr>
      <w:r w:rsidRPr="003E55F8">
        <w:rPr>
          <w:rFonts w:ascii="Arial" w:eastAsia="Arial" w:hAnsi="Arial" w:cs="Arial"/>
          <w:lang w:eastAsia="ca-ES"/>
        </w:rPr>
        <w:t xml:space="preserve">Vist l’art </w:t>
      </w:r>
      <w:proofErr w:type="spellStart"/>
      <w:r w:rsidRPr="003E55F8">
        <w:rPr>
          <w:rFonts w:ascii="Arial" w:eastAsia="Arial" w:hAnsi="Arial" w:cs="Arial"/>
          <w:lang w:eastAsia="ca-ES"/>
        </w:rPr>
        <w:t>21.m</w:t>
      </w:r>
      <w:proofErr w:type="spellEnd"/>
      <w:r w:rsidRPr="003E55F8">
        <w:rPr>
          <w:rFonts w:ascii="Arial" w:eastAsia="Arial" w:hAnsi="Arial" w:cs="Arial"/>
          <w:lang w:eastAsia="ca-ES"/>
        </w:rPr>
        <w:t xml:space="preserve">)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i que el dit article seria d’aplicació supletòria a les presidències de les diputacions provincials. </w:t>
      </w:r>
    </w:p>
    <w:p w:rsidR="003E55F8" w:rsidRPr="003E55F8" w:rsidRDefault="003E55F8" w:rsidP="003E55F8">
      <w:pPr>
        <w:jc w:val="both"/>
        <w:rPr>
          <w:rFonts w:ascii="Arial" w:eastAsia="Arial" w:hAnsi="Arial" w:cs="Arial"/>
          <w:lang w:eastAsia="ca-ES"/>
        </w:rPr>
      </w:pPr>
    </w:p>
    <w:p w:rsidR="003E55F8" w:rsidRPr="003E55F8" w:rsidRDefault="003E55F8" w:rsidP="006D5244">
      <w:pPr>
        <w:numPr>
          <w:ilvl w:val="0"/>
          <w:numId w:val="45"/>
        </w:numPr>
        <w:ind w:left="284" w:hanging="274"/>
        <w:jc w:val="both"/>
        <w:rPr>
          <w:rFonts w:ascii="Arial" w:eastAsia="Arial" w:hAnsi="Arial" w:cs="Arial"/>
          <w:lang w:eastAsia="ca-ES"/>
        </w:rPr>
      </w:pPr>
      <w:r w:rsidRPr="003E55F8">
        <w:rPr>
          <w:rFonts w:ascii="Arial" w:eastAsia="Arial" w:hAnsi="Arial" w:cs="Arial"/>
          <w:lang w:eastAsia="ca-ES"/>
        </w:rPr>
        <w:t xml:space="preserve">La competència per a l’adopció d’aquest acord correspon a l’alcaldessa d’acord amb l’article </w:t>
      </w:r>
      <w:proofErr w:type="spellStart"/>
      <w:r w:rsidRPr="003E55F8">
        <w:rPr>
          <w:rFonts w:ascii="Arial" w:eastAsia="Arial" w:hAnsi="Arial" w:cs="Arial"/>
          <w:lang w:eastAsia="ca-ES"/>
        </w:rPr>
        <w:t>21.1.h</w:t>
      </w:r>
      <w:proofErr w:type="spellEnd"/>
      <w:r w:rsidRPr="003E55F8">
        <w:rPr>
          <w:rFonts w:ascii="Arial" w:eastAsia="Arial" w:hAnsi="Arial" w:cs="Arial"/>
          <w:lang w:eastAsia="ca-ES"/>
        </w:rPr>
        <w:t xml:space="preserve">) de la Llei 7/1995, de 2 d’abril, reguladora de les bases de règim local i l’article </w:t>
      </w:r>
      <w:proofErr w:type="spellStart"/>
      <w:r w:rsidRPr="003E55F8">
        <w:rPr>
          <w:rFonts w:ascii="Arial" w:eastAsia="Arial" w:hAnsi="Arial" w:cs="Arial"/>
          <w:lang w:eastAsia="ca-ES"/>
        </w:rPr>
        <w:t>53.1.i</w:t>
      </w:r>
      <w:proofErr w:type="spellEnd"/>
      <w:r w:rsidRPr="003E55F8">
        <w:rPr>
          <w:rFonts w:ascii="Arial" w:eastAsia="Arial" w:hAnsi="Arial" w:cs="Arial"/>
          <w:lang w:eastAsia="ca-ES"/>
        </w:rPr>
        <w:t xml:space="preserve">) del Decret legislatiu 2/2003, de 28 d’abril, pel qual s’aprova el Text refós de la Llei municipal i de règim local de Catalunya. </w:t>
      </w:r>
    </w:p>
    <w:p w:rsidR="003E55F8" w:rsidRPr="003E55F8" w:rsidRDefault="003E55F8" w:rsidP="003E55F8">
      <w:pPr>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Per això, </w:t>
      </w:r>
      <w:r w:rsidRPr="003E55F8">
        <w:rPr>
          <w:rFonts w:ascii="Arial" w:eastAsia="Arial" w:hAnsi="Arial" w:cs="Arial"/>
          <w:b/>
          <w:lang w:eastAsia="ca-ES"/>
        </w:rPr>
        <w:t xml:space="preserve">RESOLC: </w:t>
      </w:r>
      <w:r w:rsidRPr="003E55F8">
        <w:rPr>
          <w:rFonts w:ascii="Arial" w:eastAsia="Arial" w:hAnsi="Arial" w:cs="Arial"/>
          <w:lang w:eastAsia="ca-ES"/>
        </w:rPr>
        <w:t xml:space="preserve"> </w:t>
      </w:r>
    </w:p>
    <w:p w:rsidR="003E55F8" w:rsidRPr="003E55F8" w:rsidRDefault="003E55F8" w:rsidP="003E55F8">
      <w:pPr>
        <w:spacing w:after="120"/>
        <w:jc w:val="both"/>
        <w:rPr>
          <w:rFonts w:ascii="Arial" w:eastAsia="Arial" w:hAnsi="Arial" w:cs="Arial"/>
          <w:b/>
          <w:lang w:eastAsia="ca-ES"/>
        </w:rPr>
      </w:pP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b/>
          <w:lang w:eastAsia="ca-ES"/>
        </w:rPr>
        <w:t>PRIMER.</w:t>
      </w:r>
      <w:r w:rsidRPr="003E55F8">
        <w:rPr>
          <w:rFonts w:ascii="Arial" w:eastAsia="Arial" w:hAnsi="Arial" w:cs="Arial"/>
          <w:lang w:eastAsia="ca-ES"/>
        </w:rPr>
        <w:t xml:space="preserve"> Declarar com a essencials i estratègics els serveis següents:</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Secretaria General.</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Intervenció.</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Tresoreria.</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Comandament de l’organització.</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Servei de Recursos Humans i Prevenció de Riscos Laborals.</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Servei d’Informàtica i TIC.</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Consergeries.</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Servei de comunicació i premsa.</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Seguretat ciutadana i Protecció Civil.</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Servei d’Acció Social.</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Oficina d’atenció ciutadana.</w:t>
      </w:r>
      <w:r w:rsidRPr="003E55F8">
        <w:rPr>
          <w:rFonts w:ascii="Arial" w:eastAsia="Arial" w:hAnsi="Arial" w:cs="Arial"/>
          <w:lang w:eastAsia="ca-ES"/>
        </w:rPr>
        <w:t xml:space="preserve">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Unitat de Serveis Municipals:</w:t>
      </w:r>
      <w:r w:rsidRPr="003E55F8">
        <w:rPr>
          <w:rFonts w:ascii="Arial" w:eastAsia="Arial" w:hAnsi="Arial" w:cs="Arial"/>
          <w:lang w:eastAsia="ca-ES"/>
        </w:rPr>
        <w:t xml:space="preserve"> El personal de guàrdia en la modalitat habitual. </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Canal Blau.</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Companyia d’Aigües.</w:t>
      </w:r>
    </w:p>
    <w:p w:rsidR="003E55F8" w:rsidRPr="003E55F8" w:rsidRDefault="003E55F8" w:rsidP="006D5244">
      <w:pPr>
        <w:numPr>
          <w:ilvl w:val="0"/>
          <w:numId w:val="46"/>
        </w:numPr>
        <w:jc w:val="both"/>
        <w:rPr>
          <w:rFonts w:ascii="Arial" w:eastAsia="Arial" w:hAnsi="Arial" w:cs="Arial"/>
          <w:lang w:eastAsia="ca-ES"/>
        </w:rPr>
      </w:pPr>
      <w:r w:rsidRPr="003E55F8">
        <w:rPr>
          <w:rFonts w:ascii="Arial" w:eastAsia="Arial" w:hAnsi="Arial" w:cs="Arial"/>
          <w:b/>
          <w:lang w:eastAsia="ca-ES"/>
        </w:rPr>
        <w:t>VNG Aparcaments.</w:t>
      </w:r>
    </w:p>
    <w:p w:rsidR="003E55F8" w:rsidRPr="003E55F8" w:rsidRDefault="003E55F8" w:rsidP="003E55F8">
      <w:pPr>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El personal d’aquests serveis podrà, d’acord amb allò establert al Real Decreto referenciat, dur a terme la seva activitat laboral de forma presencial si la seva naturalesa i/o els mitjans tècnics disponibles no permeten dur-la a terme mitjançant teletreball. </w:t>
      </w:r>
    </w:p>
    <w:p w:rsidR="003E55F8" w:rsidRPr="003E55F8" w:rsidRDefault="003E55F8" w:rsidP="003E55F8">
      <w:pPr>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En cas de treball presencial, el Cap de Servei corresponent establirà un sistema de torns mínims, així com qualsevol altres mesures organitzatives preventives que consideri adequada, per a garantir l’existència de dos o més grups de treball independents entre si, que no tinguin contacte directe entre ells. Aquests sistemes organitzatius es realitzaran, en la mesura del possible, respectant la conciliació de la vida personal/familiar i professional.</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lastRenderedPageBreak/>
        <w:t>SEGON.</w:t>
      </w:r>
      <w:r w:rsidRPr="003E55F8">
        <w:rPr>
          <w:rFonts w:ascii="Arial" w:eastAsia="Arial" w:hAnsi="Arial" w:cs="Arial"/>
          <w:lang w:eastAsia="ca-ES"/>
        </w:rPr>
        <w:t xml:space="preserve"> Cada Cap de Servei ha de garantir, amb els mitjans tècnics disponibles actualment, que el personal, sigui d’activitats essencials i estratègiques o no, pugui treballar a distància des de cada seva, si compta amb els mitjans telemàtics adients. </w:t>
      </w:r>
    </w:p>
    <w:p w:rsidR="003E55F8" w:rsidRPr="003E55F8" w:rsidRDefault="003E55F8" w:rsidP="003E55F8">
      <w:pPr>
        <w:jc w:val="both"/>
        <w:rPr>
          <w:rFonts w:ascii="Arial" w:eastAsia="Arial" w:hAnsi="Arial" w:cs="Arial"/>
          <w:lang w:eastAsia="ca-ES"/>
        </w:rPr>
      </w:pP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El Cap es farà responsable del seguiment de la tasca des de casa, de manera que en </w:t>
      </w:r>
      <w:proofErr w:type="spellStart"/>
      <w:r w:rsidRPr="003E55F8">
        <w:rPr>
          <w:rFonts w:ascii="Arial" w:eastAsia="Arial" w:hAnsi="Arial" w:cs="Arial"/>
          <w:lang w:eastAsia="ca-ES"/>
        </w:rPr>
        <w:t>promig</w:t>
      </w:r>
      <w:proofErr w:type="spellEnd"/>
      <w:r w:rsidRPr="003E55F8">
        <w:rPr>
          <w:rFonts w:ascii="Arial" w:eastAsia="Arial" w:hAnsi="Arial" w:cs="Arial"/>
          <w:lang w:eastAsia="ca-ES"/>
        </w:rPr>
        <w:t xml:space="preserve"> consti que es treballa la jornada laboral habitual. </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t>TERCER.</w:t>
      </w:r>
      <w:r w:rsidRPr="003E55F8">
        <w:rPr>
          <w:rFonts w:ascii="Arial" w:eastAsia="Arial" w:hAnsi="Arial" w:cs="Arial"/>
          <w:lang w:eastAsia="ca-ES"/>
        </w:rPr>
        <w:t xml:space="preserve"> Al personal  municipal que no estigui en situació de serveis essencials ni pugui fer les seves tasques se'ls atorgarà </w:t>
      </w:r>
      <w:r w:rsidRPr="003E55F8">
        <w:rPr>
          <w:rFonts w:ascii="Arial" w:eastAsia="Arial" w:hAnsi="Arial" w:cs="Arial"/>
          <w:i/>
          <w:lang w:eastAsia="ca-ES"/>
        </w:rPr>
        <w:t xml:space="preserve">ex </w:t>
      </w:r>
      <w:proofErr w:type="spellStart"/>
      <w:r w:rsidRPr="003E55F8">
        <w:rPr>
          <w:rFonts w:ascii="Arial" w:eastAsia="Arial" w:hAnsi="Arial" w:cs="Arial"/>
          <w:i/>
          <w:lang w:eastAsia="ca-ES"/>
        </w:rPr>
        <w:t>lege</w:t>
      </w:r>
      <w:proofErr w:type="spellEnd"/>
      <w:r w:rsidRPr="003E55F8">
        <w:rPr>
          <w:rFonts w:ascii="Arial" w:eastAsia="Arial" w:hAnsi="Arial" w:cs="Arial"/>
          <w:lang w:eastAsia="ca-ES"/>
        </w:rPr>
        <w:t xml:space="preserve"> un permís </w:t>
      </w:r>
      <w:proofErr w:type="spellStart"/>
      <w:r w:rsidRPr="003E55F8">
        <w:rPr>
          <w:rFonts w:ascii="Arial" w:eastAsia="Arial" w:hAnsi="Arial" w:cs="Arial"/>
          <w:lang w:eastAsia="ca-ES"/>
        </w:rPr>
        <w:t>retribuit</w:t>
      </w:r>
      <w:proofErr w:type="spellEnd"/>
      <w:r w:rsidRPr="003E55F8">
        <w:rPr>
          <w:rFonts w:ascii="Arial" w:eastAsia="Arial" w:hAnsi="Arial" w:cs="Arial"/>
          <w:lang w:eastAsia="ca-ES"/>
        </w:rPr>
        <w:t xml:space="preserve"> recuperable d'acord RDL 10/20 que serà objecte de negociació amb els representants sindicals sense perjudici de que es pugui considerar aquest permís com un permís per deures inexcusables de l'article 96 del Decret legislatiu 1/97 , d'acord amb el Decret Legislatiu 7/20 i la instrucció 3/20 de la secretaria de funció pública de la generalitat de Catalunya.</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Tanmateix, es negociarà un acord amb la representació sindical, amb caràcter posterior a l’aixecament de l’Estat d’Alarma, per tal de mitigar o limitar les conseqüències d’aquesta situació per a l’Ajuntament i que la mateixa no comporti la impossibilitat de prestar els serveis municipals de forma eficaç en els mesos posteriors.</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t>QUART.</w:t>
      </w:r>
      <w:r w:rsidRPr="003E55F8">
        <w:rPr>
          <w:rFonts w:ascii="Arial" w:eastAsia="Arial" w:hAnsi="Arial" w:cs="Arial"/>
          <w:lang w:eastAsia="ca-ES"/>
        </w:rPr>
        <w:t xml:space="preserve"> Durant el període d’estat d’alarma i amb prioritat per a aquell personal que no pugui dur a terme la seva jornada laboral amb normalitat, de forma presencial o no, s’afavorirà la realització d’accions formatives, amb càrrec a l’Ajuntament.</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t>CINQUÈ.</w:t>
      </w:r>
      <w:r w:rsidRPr="003E55F8">
        <w:rPr>
          <w:rFonts w:ascii="Arial" w:eastAsia="Arial" w:hAnsi="Arial" w:cs="Arial"/>
          <w:lang w:eastAsia="ca-ES"/>
        </w:rPr>
        <w:t xml:space="preserve"> En cas de necessitat (tasques imprevistes imprescindibles, baixa d’un empleat presencial, etc.) un permís pot ser revocat per l’Ajuntament, ordenant-se la reincorporació a la feina. </w:t>
      </w:r>
    </w:p>
    <w:p w:rsidR="003E55F8" w:rsidRPr="003E55F8" w:rsidRDefault="003E55F8" w:rsidP="003E55F8">
      <w:pPr>
        <w:jc w:val="both"/>
        <w:rPr>
          <w:rFonts w:ascii="Arial" w:eastAsia="Arial" w:hAnsi="Arial" w:cs="Arial"/>
          <w:lang w:eastAsia="ca-ES"/>
        </w:rPr>
      </w:pPr>
      <w:r w:rsidRPr="003E55F8">
        <w:rPr>
          <w:rFonts w:ascii="Arial" w:eastAsia="Arial" w:hAnsi="Arial" w:cs="Arial"/>
          <w:lang w:eastAsia="ca-ES"/>
        </w:rPr>
        <w:t xml:space="preserve"> </w:t>
      </w:r>
    </w:p>
    <w:p w:rsidR="003E55F8" w:rsidRPr="003E55F8" w:rsidRDefault="003E55F8" w:rsidP="003E55F8">
      <w:pPr>
        <w:jc w:val="both"/>
        <w:rPr>
          <w:rFonts w:ascii="Arial" w:eastAsia="Arial" w:hAnsi="Arial" w:cs="Arial"/>
          <w:lang w:eastAsia="ca-ES"/>
        </w:rPr>
      </w:pPr>
      <w:r w:rsidRPr="003E55F8">
        <w:rPr>
          <w:rFonts w:ascii="Arial" w:eastAsia="Arial" w:hAnsi="Arial" w:cs="Arial"/>
          <w:b/>
          <w:lang w:eastAsia="ca-ES"/>
        </w:rPr>
        <w:t>SISÈ.</w:t>
      </w:r>
      <w:r w:rsidRPr="003E55F8">
        <w:rPr>
          <w:rFonts w:ascii="Arial" w:eastAsia="Arial" w:hAnsi="Arial" w:cs="Arial"/>
          <w:lang w:eastAsia="ca-ES"/>
        </w:rPr>
        <w:t xml:space="preserve"> Notificar la Resolució a comitè d’empresa, junta de personal, seccions sindicals i Serveis de l’Ajuntament, mitjançant els seus comandaments. </w:t>
      </w:r>
    </w:p>
    <w:p w:rsidR="003E55F8" w:rsidRPr="003E55F8" w:rsidRDefault="003E55F8" w:rsidP="003E55F8">
      <w:pPr>
        <w:spacing w:after="120"/>
        <w:jc w:val="both"/>
        <w:rPr>
          <w:rFonts w:ascii="Arial" w:eastAsia="Arial" w:hAnsi="Arial" w:cs="Arial"/>
          <w:b/>
          <w:lang w:eastAsia="ca-ES"/>
        </w:rPr>
      </w:pP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b/>
          <w:lang w:eastAsia="ca-ES"/>
        </w:rPr>
        <w:t>SETÈ.</w:t>
      </w:r>
      <w:r w:rsidRPr="003E55F8">
        <w:rPr>
          <w:rFonts w:ascii="Arial" w:eastAsia="Arial" w:hAnsi="Arial" w:cs="Arial"/>
          <w:lang w:eastAsia="ca-ES"/>
        </w:rPr>
        <w:t xml:space="preserve"> </w:t>
      </w:r>
      <w:r w:rsidRPr="003E55F8">
        <w:rPr>
          <w:rFonts w:ascii="Arial" w:eastAsia="Arial" w:hAnsi="Arial" w:cs="Arial"/>
          <w:b/>
          <w:lang w:eastAsia="ca-ES"/>
        </w:rPr>
        <w:t>Peu de recursos.</w:t>
      </w:r>
      <w:r w:rsidRPr="003E55F8">
        <w:rPr>
          <w:rFonts w:ascii="Arial" w:eastAsia="Arial" w:hAnsi="Arial" w:cs="Arial"/>
          <w:b/>
          <w:i/>
          <w:lang w:eastAsia="ca-ES"/>
        </w:rPr>
        <w:t xml:space="preserve">  </w:t>
      </w: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i/>
          <w:lang w:eastAsia="ca-ES"/>
        </w:rPr>
        <w:t>Contra aquest acte, que exhaureix la via administrativa i és immediatament executiu, podeu interposar els següents recursos:</w:t>
      </w: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i/>
          <w:lang w:eastAsia="ca-ES"/>
        </w:rPr>
        <w:t>Amb caràcter potestatiu, recurs de reposició davant el mateix òrgan que ha dictat l’acte, dins el termini d’un mes, a comptar des del dia següent al de la seva notificació, o en el seu defecte, des de la seva data de publicació.</w:t>
      </w: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i/>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3E55F8" w:rsidRPr="003E55F8" w:rsidRDefault="003E55F8" w:rsidP="003E55F8">
      <w:pPr>
        <w:spacing w:after="120"/>
        <w:jc w:val="both"/>
        <w:rPr>
          <w:rFonts w:ascii="Arial" w:eastAsia="Arial" w:hAnsi="Arial" w:cs="Arial"/>
          <w:lang w:eastAsia="ca-ES"/>
        </w:rPr>
      </w:pPr>
      <w:r w:rsidRPr="003E55F8">
        <w:rPr>
          <w:rFonts w:ascii="Arial" w:eastAsia="Arial" w:hAnsi="Arial" w:cs="Arial"/>
          <w:i/>
          <w:lang w:eastAsia="ca-ES"/>
        </w:rPr>
        <w:t xml:space="preserve">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desestimació presumpta del recurs. </w:t>
      </w:r>
    </w:p>
    <w:p w:rsidR="003E55F8" w:rsidRPr="003E55F8" w:rsidRDefault="003E55F8" w:rsidP="003E55F8">
      <w:pPr>
        <w:autoSpaceDE w:val="0"/>
        <w:autoSpaceDN w:val="0"/>
        <w:adjustRightInd w:val="0"/>
        <w:jc w:val="both"/>
        <w:rPr>
          <w:rFonts w:ascii="Arial" w:eastAsia="Arial" w:hAnsi="Arial" w:cs="Arial"/>
          <w:i/>
          <w:lang w:eastAsia="ca-ES"/>
        </w:rPr>
      </w:pPr>
      <w:r w:rsidRPr="003E55F8">
        <w:rPr>
          <w:rFonts w:ascii="Arial" w:eastAsia="Arial" w:hAnsi="Arial" w:cs="Arial"/>
          <w:i/>
          <w:lang w:eastAsia="ca-ES"/>
        </w:rPr>
        <w:t>També podeu interposar qualsevol altre recurs que considereu procedent.</w:t>
      </w:r>
    </w:p>
    <w:p w:rsidR="003E55F8" w:rsidRPr="003E55F8" w:rsidRDefault="003E55F8" w:rsidP="003E55F8">
      <w:pPr>
        <w:autoSpaceDE w:val="0"/>
        <w:autoSpaceDN w:val="0"/>
        <w:adjustRightInd w:val="0"/>
        <w:jc w:val="both"/>
        <w:rPr>
          <w:rFonts w:ascii="Arial" w:hAnsi="Arial" w:cs="Arial"/>
          <w:b/>
          <w:i/>
        </w:rPr>
      </w:pPr>
    </w:p>
    <w:p w:rsidR="000D1023" w:rsidRDefault="000D1023" w:rsidP="000D1023">
      <w:pPr>
        <w:autoSpaceDE w:val="0"/>
        <w:autoSpaceDN w:val="0"/>
        <w:adjustRightInd w:val="0"/>
        <w:jc w:val="both"/>
        <w:rPr>
          <w:rFonts w:ascii="Arial" w:hAnsi="Arial" w:cs="Arial"/>
          <w:i/>
        </w:rPr>
      </w:pPr>
    </w:p>
    <w:p w:rsidR="000D1023" w:rsidRPr="003E55F8" w:rsidRDefault="000D1023" w:rsidP="000D1023">
      <w:pPr>
        <w:autoSpaceDE w:val="0"/>
        <w:autoSpaceDN w:val="0"/>
        <w:adjustRightInd w:val="0"/>
        <w:jc w:val="both"/>
        <w:rPr>
          <w:rFonts w:ascii="Arial" w:hAnsi="Arial" w:cs="Arial"/>
          <w:i/>
        </w:rPr>
      </w:pPr>
      <w:r>
        <w:rPr>
          <w:rFonts w:ascii="Arial" w:hAnsi="Arial" w:cs="Arial"/>
          <w:i/>
        </w:rPr>
        <w:t>El Ple de l'Ajuntament se'n dona per assabentat.</w:t>
      </w: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3E55F8">
      <w:pPr>
        <w:autoSpaceDE w:val="0"/>
        <w:autoSpaceDN w:val="0"/>
        <w:adjustRightInd w:val="0"/>
        <w:jc w:val="both"/>
        <w:rPr>
          <w:rFonts w:ascii="Arial" w:hAnsi="Arial" w:cs="Arial"/>
          <w:b/>
          <w:i/>
        </w:rPr>
      </w:pPr>
    </w:p>
    <w:p w:rsidR="003E55F8" w:rsidRPr="003E55F8" w:rsidRDefault="003E55F8" w:rsidP="000D1023">
      <w:pPr>
        <w:autoSpaceDE w:val="0"/>
        <w:autoSpaceDN w:val="0"/>
        <w:adjustRightInd w:val="0"/>
        <w:ind w:left="1134" w:hanging="708"/>
        <w:jc w:val="both"/>
        <w:rPr>
          <w:rFonts w:ascii="Arial" w:hAnsi="Arial" w:cs="Arial"/>
          <w:b/>
          <w:i/>
        </w:rPr>
      </w:pPr>
      <w:r w:rsidRPr="003E55F8">
        <w:rPr>
          <w:rFonts w:ascii="Arial" w:hAnsi="Arial" w:cs="Arial"/>
          <w:b/>
        </w:rPr>
        <w:t xml:space="preserve">11.11. </w:t>
      </w:r>
      <w:r w:rsidRPr="003E55F8">
        <w:rPr>
          <w:rFonts w:ascii="Arial" w:hAnsi="Arial" w:cs="Arial"/>
          <w:b/>
          <w:u w:val="single"/>
        </w:rPr>
        <w:t xml:space="preserve">DECRET NÚM. 1328, </w:t>
      </w:r>
      <w:proofErr w:type="spellStart"/>
      <w:r w:rsidRPr="003E55F8">
        <w:rPr>
          <w:rFonts w:ascii="Arial" w:hAnsi="Arial" w:cs="Arial"/>
          <w:b/>
          <w:u w:val="single"/>
        </w:rPr>
        <w:t>D'01.04.2020</w:t>
      </w:r>
      <w:proofErr w:type="spellEnd"/>
      <w:r w:rsidRPr="003E55F8">
        <w:rPr>
          <w:rFonts w:ascii="Arial" w:hAnsi="Arial" w:cs="Arial"/>
          <w:b/>
          <w:u w:val="single"/>
        </w:rPr>
        <w:t>, PER A LA CELEBRACIÓ DE LES SESSIONS DELS ÒRGANS COL·LEGIATS I ÒRGANS DE GOVERN DELS ENS LOCALS PER VIDEOCONFERÈNCIA O QUALSEVOL ALTRE SUPORT DIGITAL.</w:t>
      </w:r>
      <w:r w:rsidRPr="003E55F8">
        <w:rPr>
          <w:rFonts w:ascii="Arial" w:hAnsi="Arial" w:cs="Arial"/>
          <w:b/>
        </w:rPr>
        <w:t xml:space="preserve"> </w:t>
      </w:r>
      <w:r w:rsidRPr="003E55F8">
        <w:rPr>
          <w:rFonts w:ascii="Arial" w:hAnsi="Arial" w:cs="Arial"/>
          <w:b/>
          <w:i/>
        </w:rPr>
        <w:t>(Exp. 36/2020-</w:t>
      </w:r>
      <w:proofErr w:type="spellStart"/>
      <w:r w:rsidRPr="003E55F8">
        <w:rPr>
          <w:rFonts w:ascii="Arial" w:hAnsi="Arial" w:cs="Arial"/>
          <w:b/>
          <w:i/>
        </w:rPr>
        <w:t>eSEC</w:t>
      </w:r>
      <w:proofErr w:type="spellEnd"/>
      <w:r w:rsidRPr="003E55F8">
        <w:rPr>
          <w:rFonts w:ascii="Arial" w:hAnsi="Arial" w:cs="Arial"/>
          <w:b/>
          <w:i/>
        </w:rPr>
        <w:t>)</w:t>
      </w:r>
    </w:p>
    <w:p w:rsidR="003E55F8" w:rsidRPr="003E55F8" w:rsidRDefault="003E55F8" w:rsidP="003E55F8">
      <w:pPr>
        <w:autoSpaceDE w:val="0"/>
        <w:autoSpaceDN w:val="0"/>
        <w:adjustRightInd w:val="0"/>
        <w:jc w:val="both"/>
        <w:rPr>
          <w:rFonts w:ascii="Arial" w:hAnsi="Arial" w:cs="Arial"/>
          <w:i/>
        </w:rPr>
      </w:pPr>
    </w:p>
    <w:p w:rsidR="00B82D83" w:rsidRDefault="00B82D83" w:rsidP="00B82D83">
      <w:pPr>
        <w:spacing w:line="250" w:lineRule="auto"/>
        <w:ind w:left="-5" w:hanging="10"/>
        <w:jc w:val="both"/>
        <w:rPr>
          <w:rFonts w:ascii="Arial" w:eastAsia="Arial" w:hAnsi="Arial" w:cs="Arial"/>
          <w:b/>
          <w:color w:val="000000"/>
          <w:lang w:eastAsia="ca-ES"/>
        </w:rPr>
      </w:pPr>
      <w:r>
        <w:rPr>
          <w:rFonts w:ascii="Arial" w:eastAsia="Arial" w:hAnsi="Arial" w:cs="Arial"/>
          <w:b/>
          <w:color w:val="000000"/>
          <w:lang w:eastAsia="ca-ES"/>
        </w:rPr>
        <w:t>Acordar que la celebració de les sessions dels òrgans col·legiats, així com les sessions dels òrgans de govern i de les administracions de les entitats autònomes de caràcter administratiu, entitats de dret públic sotmeses a l'ordenament jurídic privat, consorcis i resta d'ens sotmesos al dret públic de l'àmbit local, puguin celebrar les seves sessions per videoconferència o per qualsevol altre suport digital.</w:t>
      </w:r>
    </w:p>
    <w:p w:rsidR="00B82D83" w:rsidRPr="00B82D83" w:rsidRDefault="00B82D83" w:rsidP="00B82D83">
      <w:pPr>
        <w:spacing w:line="250" w:lineRule="auto"/>
        <w:ind w:left="-5" w:hanging="10"/>
        <w:jc w:val="both"/>
        <w:rPr>
          <w:rFonts w:ascii="Arial" w:eastAsia="Arial" w:hAnsi="Arial" w:cs="Arial"/>
          <w:color w:val="000000"/>
          <w:lang w:eastAsia="ca-ES"/>
        </w:rPr>
      </w:pPr>
    </w:p>
    <w:p w:rsidR="00B82D83" w:rsidRPr="00B82D83" w:rsidRDefault="00B82D83" w:rsidP="00B82D83">
      <w:pPr>
        <w:spacing w:after="243" w:line="250" w:lineRule="auto"/>
        <w:ind w:left="-5" w:hanging="10"/>
        <w:jc w:val="both"/>
        <w:rPr>
          <w:rFonts w:ascii="Arial" w:eastAsia="Arial" w:hAnsi="Arial" w:cs="Arial"/>
          <w:i/>
          <w:color w:val="000000"/>
          <w:lang w:eastAsia="ca-ES"/>
        </w:rPr>
      </w:pPr>
      <w:r w:rsidRPr="00B82D83">
        <w:rPr>
          <w:rFonts w:ascii="Arial" w:eastAsia="Arial" w:hAnsi="Arial" w:cs="Arial"/>
          <w:b/>
          <w:i/>
          <w:color w:val="000000"/>
          <w:lang w:eastAsia="ca-ES"/>
        </w:rPr>
        <w:t>Antecedents de fet</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 xml:space="preserve">1.- </w:t>
      </w:r>
      <w:r w:rsidRPr="00B82D83">
        <w:rPr>
          <w:rFonts w:ascii="Arial" w:eastAsia="Arial" w:hAnsi="Arial" w:cs="Arial"/>
          <w:color w:val="000000"/>
          <w:lang w:eastAsia="ca-ES"/>
        </w:rPr>
        <w:t xml:space="preserve">El dia 30 de gener de 2020, l’OMS va declarar que la situació en relació amb la malaltia del coronavirus </w:t>
      </w:r>
      <w:proofErr w:type="spellStart"/>
      <w:r w:rsidRPr="00B82D83">
        <w:rPr>
          <w:rFonts w:ascii="Arial" w:eastAsia="Arial" w:hAnsi="Arial" w:cs="Arial"/>
          <w:color w:val="000000"/>
          <w:lang w:eastAsia="ca-ES"/>
        </w:rPr>
        <w:t>COVID</w:t>
      </w:r>
      <w:proofErr w:type="spellEnd"/>
      <w:r w:rsidRPr="00B82D83">
        <w:rPr>
          <w:rFonts w:ascii="Arial" w:eastAsia="Arial" w:hAnsi="Arial" w:cs="Arial"/>
          <w:color w:val="000000"/>
          <w:lang w:eastAsia="ca-ES"/>
        </w:rPr>
        <w:t>-19 suposava una emergència de salut pública d’importància internacional, que exigia l’adopció de mesures orientades a protegir la seguretat i la salut de la ciutadania, amb la finalitat de contenir la progressió de la malaltia i reforçar el sistema de salut pública.</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 xml:space="preserve">El dia 11 de març de 2020, l’OMS va declarar el coronavirus </w:t>
      </w:r>
      <w:proofErr w:type="spellStart"/>
      <w:r w:rsidRPr="00B82D83">
        <w:rPr>
          <w:rFonts w:ascii="Arial" w:eastAsia="Arial" w:hAnsi="Arial" w:cs="Arial"/>
          <w:color w:val="000000"/>
          <w:lang w:eastAsia="ca-ES"/>
        </w:rPr>
        <w:t>COV</w:t>
      </w:r>
      <w:proofErr w:type="spellEnd"/>
      <w:r w:rsidRPr="00B82D83">
        <w:rPr>
          <w:rFonts w:ascii="Arial" w:eastAsia="Arial" w:hAnsi="Arial" w:cs="Arial"/>
          <w:color w:val="000000"/>
          <w:lang w:eastAsia="ca-ES"/>
        </w:rPr>
        <w:t>-19 com a pandèmia.</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2.-</w:t>
      </w:r>
      <w:r w:rsidRPr="00B82D83">
        <w:rPr>
          <w:rFonts w:ascii="Arial" w:eastAsia="Arial" w:hAnsi="Arial" w:cs="Arial"/>
          <w:color w:val="000000"/>
          <w:lang w:eastAsia="ca-ES"/>
        </w:rPr>
        <w:t xml:space="preserve"> La Secretaria General de Funció Pública de l’Estat, en data 10 de març de 2020, va adoptar una sèrie de mesures de caràcter organitzatiu, extraordinàries, pel personal al servei de l’Administració General del ‘Estat.</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La Secretaria d’Administració i Funció Pública de la Generalitat de Catalunya, en data 11 de març de 2020, va dictar la Instrucció 2/2020, de mesures preventives, de protecció i organitzatives d’aplicació al personal al servei del ‘Administració de la Generalitat de Catalunya, amb motiu del coronavirus.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En el mateix sentit, l’Ajuntament de Vilanova i la Geltrú va aprovar un Decret amb el Pla de Contingència Intern de l'Ajuntament de Vilanova pel nou coronavirus.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3.-</w:t>
      </w:r>
      <w:r w:rsidRPr="00B82D83">
        <w:rPr>
          <w:rFonts w:ascii="Arial" w:eastAsia="Arial" w:hAnsi="Arial" w:cs="Arial"/>
          <w:color w:val="000000"/>
          <w:lang w:eastAsia="ca-ES"/>
        </w:rPr>
        <w:t xml:space="preserve"> Es preveu que en les pròximes setmanes hi hagi un increment del nombre de casos que pugui dur al col·lapse el sistema sanitari de Catalunya, es considera necessari i imprescindible, per part d’aquesta Alcaldia, dictar una resolució per mitigar els efectes ascendents de la taxa de transmissibilitat de la infecció, amb la finalitat de reduir al màxim els moviments i les concentracions de la ciutadania en la seva vida quotidiana i, en especial, en la protecció general de la població, i dins d’aquests, en els grups socials més vulnerables.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4.-</w:t>
      </w:r>
      <w:r w:rsidRPr="00B82D83">
        <w:rPr>
          <w:rFonts w:ascii="Arial" w:eastAsia="Arial" w:hAnsi="Arial" w:cs="Arial"/>
          <w:color w:val="000000"/>
          <w:lang w:eastAsia="ca-ES"/>
        </w:rPr>
        <w:t xml:space="preserve"> Ateses aquestes circumstàncies, s’ha considerat, no només necessari, sinó també imprescindible, evitar la circulació de les persones i per tant, és evident que aquesta </w:t>
      </w:r>
      <w:r w:rsidRPr="00B82D83">
        <w:rPr>
          <w:rFonts w:ascii="Arial" w:eastAsia="Arial" w:hAnsi="Arial" w:cs="Arial"/>
          <w:color w:val="000000"/>
          <w:lang w:eastAsia="ca-ES"/>
        </w:rPr>
        <w:lastRenderedPageBreak/>
        <w:t xml:space="preserve">situació i mentre duri l’Estat d’Alarma, afectarà a la celebració de les sessions dels òrgans col·legiats, així com les sessions dels òrgans de govern i d'administració de les entitats autònomes de caràcter administratiu, entitats de dret públic sotmeses a l'ordenament jurídic privat, consorcis, societats municipals i resta d'ens sotmesos al dret públic de l'àmbit local, podran celebrar-se per videoconferència o per qualsevol altre suport digital, i tindran plena validesa jurídica, sempre que s'asseguri la identitat dels membres o persones que els supleixin, la interactivitat i intercomunicació entre ells en temps real, i la disponibilitat dels mitjans durant la sessió, encara que en els seus estatuts no estigui prevista aquesta forma de reunió, amb la única finalitat de combatre i evitar la propagació de la crisis sanitària del </w:t>
      </w:r>
      <w:proofErr w:type="spellStart"/>
      <w:r w:rsidRPr="00B82D83">
        <w:rPr>
          <w:rFonts w:ascii="Arial" w:eastAsia="Arial" w:hAnsi="Arial" w:cs="Arial"/>
          <w:color w:val="000000"/>
          <w:lang w:eastAsia="ca-ES"/>
        </w:rPr>
        <w:t>Covid</w:t>
      </w:r>
      <w:proofErr w:type="spellEnd"/>
      <w:r w:rsidRPr="00B82D83">
        <w:rPr>
          <w:rFonts w:ascii="Arial" w:eastAsia="Arial" w:hAnsi="Arial" w:cs="Arial"/>
          <w:color w:val="000000"/>
          <w:lang w:eastAsia="ca-ES"/>
        </w:rPr>
        <w:t xml:space="preserve"> 19.</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 xml:space="preserve">Per tant, s'ha de fer possible que les sessions dels òrgans col·legiats de les administracions locals de Catalunya i dels òrgans d'assistència i suport es puguin celebrar a distància, amb subjecció, en tot cas, a estrictes regles que garanteixin l'exercici de les funcions que els corresponen, això, atesa la situació de pandèmia que ha estat declarada per l'Organització Mundial de la Salut en relació amb el coronavirus causant del </w:t>
      </w:r>
      <w:proofErr w:type="spellStart"/>
      <w:r w:rsidRPr="00B82D83">
        <w:rPr>
          <w:rFonts w:ascii="Arial" w:eastAsia="Arial" w:hAnsi="Arial" w:cs="Arial"/>
          <w:color w:val="000000"/>
          <w:lang w:eastAsia="ca-ES"/>
        </w:rPr>
        <w:t>COVID</w:t>
      </w:r>
      <w:proofErr w:type="spellEnd"/>
      <w:r w:rsidRPr="00B82D83">
        <w:rPr>
          <w:rFonts w:ascii="Arial" w:eastAsia="Arial" w:hAnsi="Arial" w:cs="Arial"/>
          <w:color w:val="000000"/>
          <w:lang w:eastAsia="ca-ES"/>
        </w:rPr>
        <w:t>-19, obliga, com a situació de necessitat extraordinària i urgent, a introduir una regulació que permeti que les reunions dels òrgans col·legiats de les administracions locals es puguin celebrar a distància, en situacions excepcionals que, preservant la no posada en risc de la salut de les persones, permetin que els òrgans de govern i de suport i assistència dels municipis que li són propis puguin funcionar ordinàriament.</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5.-</w:t>
      </w:r>
      <w:r w:rsidRPr="00B82D83">
        <w:rPr>
          <w:rFonts w:ascii="Arial" w:eastAsia="Arial" w:hAnsi="Arial" w:cs="Arial"/>
          <w:color w:val="000000"/>
          <w:lang w:eastAsia="ca-ES"/>
        </w:rPr>
        <w:t xml:space="preserve"> Atès el Decret d’Alcaldia nº 1241 de data 16 de març de 2020 de mesures excepcionals adreçades en relació als òrgans col·legiats de l’Ajuntament de Vilanova i la Geltrú i tot el seu sector públic local derivat del Real Decret 463/2020, de 14 de març, de declaració d’estat d’alarma per la gestió de la situació de crisis sanitària ocasionada pel </w:t>
      </w:r>
      <w:proofErr w:type="spellStart"/>
      <w:r w:rsidRPr="00B82D83">
        <w:rPr>
          <w:rFonts w:ascii="Arial" w:eastAsia="Arial" w:hAnsi="Arial" w:cs="Arial"/>
          <w:color w:val="000000"/>
          <w:lang w:eastAsia="ca-ES"/>
        </w:rPr>
        <w:t>COVID</w:t>
      </w:r>
      <w:proofErr w:type="spellEnd"/>
      <w:r w:rsidRPr="00B82D83">
        <w:rPr>
          <w:rFonts w:ascii="Arial" w:eastAsia="Arial" w:hAnsi="Arial" w:cs="Arial"/>
          <w:color w:val="000000"/>
          <w:lang w:eastAsia="ca-ES"/>
        </w:rPr>
        <w:t xml:space="preserve">-19, mitjançant el qual s’acorda la suspensió de la celebració del ple ordinari del dia 16-3-2020, la junta de govern del proper dia 17-3-2020, revocant-se els decrets de convocatòria d’ambdós òrgans col·legiats. Igualment s’acorda la suspensió de convocatòries de reunions d’òrgans col·legiats de tot tipus tant de l’Ajuntament com de tots els ens del seu sector públic local (organismes autònoms locals, </w:t>
      </w:r>
      <w:proofErr w:type="spellStart"/>
      <w:r w:rsidRPr="00B82D83">
        <w:rPr>
          <w:rFonts w:ascii="Arial" w:eastAsia="Arial" w:hAnsi="Arial" w:cs="Arial"/>
          <w:color w:val="000000"/>
          <w:lang w:eastAsia="ca-ES"/>
        </w:rPr>
        <w:t>epel</w:t>
      </w:r>
      <w:proofErr w:type="spellEnd"/>
      <w:r w:rsidRPr="00B82D83">
        <w:rPr>
          <w:rFonts w:ascii="Arial" w:eastAsia="Arial" w:hAnsi="Arial" w:cs="Arial"/>
          <w:color w:val="000000"/>
          <w:lang w:eastAsia="ca-ES"/>
        </w:rPr>
        <w:t>, i societats municipals) durant el termini de la declaració de l’estat d’alarma.</w:t>
      </w:r>
    </w:p>
    <w:p w:rsidR="00B82D83" w:rsidRPr="00B82D83" w:rsidRDefault="00B82D83" w:rsidP="00B82D83">
      <w:pPr>
        <w:spacing w:after="243" w:line="250" w:lineRule="auto"/>
        <w:ind w:left="-5" w:hanging="10"/>
        <w:jc w:val="both"/>
        <w:rPr>
          <w:rFonts w:ascii="Arial" w:eastAsia="Arial" w:hAnsi="Arial" w:cs="Arial"/>
          <w:i/>
          <w:color w:val="000000"/>
          <w:lang w:eastAsia="ca-ES"/>
        </w:rPr>
      </w:pPr>
      <w:r w:rsidRPr="00B82D83">
        <w:rPr>
          <w:rFonts w:ascii="Arial" w:eastAsia="Arial" w:hAnsi="Arial" w:cs="Arial"/>
          <w:b/>
          <w:i/>
          <w:color w:val="000000"/>
          <w:lang w:eastAsia="ca-ES"/>
        </w:rPr>
        <w:t>Fonaments de dret</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 xml:space="preserve">I.- </w:t>
      </w:r>
      <w:r w:rsidRPr="00B82D83">
        <w:rPr>
          <w:rFonts w:ascii="Arial" w:eastAsia="Arial" w:hAnsi="Arial" w:cs="Arial"/>
          <w:color w:val="000000"/>
          <w:lang w:eastAsia="ca-ES"/>
        </w:rPr>
        <w:t xml:space="preserve">Atès l’article 1 del </w:t>
      </w:r>
      <w:r w:rsidRPr="00B82D83">
        <w:rPr>
          <w:rFonts w:ascii="Arial" w:eastAsia="Arial" w:hAnsi="Arial" w:cs="Arial"/>
          <w:b/>
          <w:color w:val="000000"/>
          <w:lang w:eastAsia="ca-ES"/>
        </w:rPr>
        <w:t xml:space="preserve">Real Decret 463/2020, de 14 de març, pel qual es declara l’estat d’alarma per a la gestió de la situació de crisis sanitària ocasionada por el </w:t>
      </w:r>
      <w:proofErr w:type="spellStart"/>
      <w:r w:rsidRPr="00B82D83">
        <w:rPr>
          <w:rFonts w:ascii="Arial" w:eastAsia="Arial" w:hAnsi="Arial" w:cs="Arial"/>
          <w:b/>
          <w:color w:val="000000"/>
          <w:lang w:eastAsia="ca-ES"/>
        </w:rPr>
        <w:t>COVID</w:t>
      </w:r>
      <w:proofErr w:type="spellEnd"/>
      <w:r w:rsidRPr="00B82D83">
        <w:rPr>
          <w:rFonts w:ascii="Arial" w:eastAsia="Arial" w:hAnsi="Arial" w:cs="Arial"/>
          <w:b/>
          <w:color w:val="000000"/>
          <w:lang w:eastAsia="ca-ES"/>
        </w:rPr>
        <w:t>-19</w:t>
      </w:r>
      <w:r w:rsidRPr="00B82D83">
        <w:rPr>
          <w:rFonts w:ascii="Arial" w:eastAsia="Arial" w:hAnsi="Arial" w:cs="Arial"/>
          <w:color w:val="000000"/>
          <w:lang w:eastAsia="ca-ES"/>
        </w:rPr>
        <w:t>, en relació a</w:t>
      </w:r>
      <w:r w:rsidR="006262B3">
        <w:rPr>
          <w:rFonts w:ascii="Arial" w:eastAsia="Arial" w:hAnsi="Arial" w:cs="Arial"/>
          <w:color w:val="000000"/>
          <w:lang w:eastAsia="ca-ES"/>
        </w:rPr>
        <w:t>mb</w:t>
      </w:r>
      <w:r w:rsidRPr="00B82D83">
        <w:rPr>
          <w:rFonts w:ascii="Arial" w:eastAsia="Arial" w:hAnsi="Arial" w:cs="Arial"/>
          <w:color w:val="000000"/>
          <w:lang w:eastAsia="ca-ES"/>
        </w:rPr>
        <w:t xml:space="preserve"> l’article 6 del mateix text legal, on es regula que </w:t>
      </w:r>
      <w:r w:rsidRPr="00B82D83">
        <w:rPr>
          <w:rFonts w:ascii="Arial" w:eastAsia="Arial" w:hAnsi="Arial" w:cs="Arial"/>
          <w:b/>
          <w:color w:val="000000"/>
          <w:lang w:eastAsia="ca-ES"/>
        </w:rPr>
        <w:t xml:space="preserve">cada administració conservarà les competències que li atorga la legislació vigent en la gestió ordinària dels seus serveis per adoptar les mesures que estimi necessàries </w:t>
      </w:r>
      <w:r w:rsidRPr="00B82D83">
        <w:rPr>
          <w:rFonts w:ascii="Arial" w:eastAsia="Arial" w:hAnsi="Arial" w:cs="Arial"/>
          <w:color w:val="000000"/>
          <w:lang w:eastAsia="ca-ES"/>
        </w:rPr>
        <w:t>en el marc de les ordres directes de l’autoritat competent als efectes de l’estat d’alarma.</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 xml:space="preserve">II.- Atès l’article 5.1 del DECRET LLEI 7/2020, de 17 de març, de mesures urgents en matèria de contractació pública, de salut i gestió de residus sanitaris, de transparència, de transport públic i en matèria tributària i econòmica, en relació a la tramitació per emergència, </w:t>
      </w:r>
      <w:r w:rsidRPr="00B82D83">
        <w:rPr>
          <w:rFonts w:ascii="Arial" w:eastAsia="Arial" w:hAnsi="Arial" w:cs="Arial"/>
          <w:color w:val="000000"/>
          <w:lang w:eastAsia="ca-ES"/>
        </w:rPr>
        <w:t xml:space="preserve">on s’estableix que l'adopció de qualsevol tipus de </w:t>
      </w:r>
      <w:r w:rsidRPr="00B82D83">
        <w:rPr>
          <w:rFonts w:ascii="Arial" w:eastAsia="Arial" w:hAnsi="Arial" w:cs="Arial"/>
          <w:color w:val="000000"/>
          <w:lang w:eastAsia="ca-ES"/>
        </w:rPr>
        <w:lastRenderedPageBreak/>
        <w:t xml:space="preserve">mesura directa o indirecta per part dels òrgans de l'Administració de la Generalitat de Catalunya, entitats públiques adscrites, vinculades o dependents i de les entitats locals situades dins l'àmbit territorial de Catalunya per fer front al </w:t>
      </w:r>
      <w:proofErr w:type="spellStart"/>
      <w:r w:rsidRPr="00B82D83">
        <w:rPr>
          <w:rFonts w:ascii="Arial" w:eastAsia="Arial" w:hAnsi="Arial" w:cs="Arial"/>
          <w:color w:val="000000"/>
          <w:lang w:eastAsia="ca-ES"/>
        </w:rPr>
        <w:t>COVID</w:t>
      </w:r>
      <w:proofErr w:type="spellEnd"/>
      <w:r w:rsidRPr="00B82D83">
        <w:rPr>
          <w:rFonts w:ascii="Arial" w:eastAsia="Arial" w:hAnsi="Arial" w:cs="Arial"/>
          <w:color w:val="000000"/>
          <w:lang w:eastAsia="ca-ES"/>
        </w:rPr>
        <w:t>-19 justificarà la necessitat d'actuar de manera immediata, a l'empara del que preveu l'article 120 de la Llei 9/2017, de 8 de novembre, de contractes de sector públic.</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 xml:space="preserve">En la seva </w:t>
      </w:r>
      <w:r w:rsidRPr="00B82D83">
        <w:rPr>
          <w:rFonts w:ascii="Arial" w:eastAsia="Arial" w:hAnsi="Arial" w:cs="Arial"/>
          <w:b/>
          <w:color w:val="000000"/>
          <w:lang w:eastAsia="ca-ES"/>
        </w:rPr>
        <w:t xml:space="preserve">disposició addicional Tercera del citat DECRET LLEI 7/2020, de 17 de març, </w:t>
      </w:r>
      <w:r w:rsidRPr="00B82D83">
        <w:rPr>
          <w:rFonts w:ascii="Arial" w:eastAsia="Arial" w:hAnsi="Arial" w:cs="Arial"/>
          <w:color w:val="000000"/>
          <w:lang w:eastAsia="ca-ES"/>
        </w:rPr>
        <w:t xml:space="preserve">s’estableix que </w:t>
      </w:r>
      <w:r w:rsidRPr="00B82D83">
        <w:rPr>
          <w:rFonts w:ascii="Arial" w:eastAsia="Arial" w:hAnsi="Arial" w:cs="Arial"/>
          <w:b/>
          <w:color w:val="000000"/>
          <w:lang w:eastAsia="ca-ES"/>
        </w:rPr>
        <w:t>els òrgans col·legiats de les entitats locals de Catalunya poden constituir</w:t>
      </w:r>
      <w:r w:rsidR="006262B3">
        <w:rPr>
          <w:rFonts w:ascii="Arial" w:eastAsia="Arial" w:hAnsi="Arial" w:cs="Arial"/>
          <w:b/>
          <w:color w:val="000000"/>
          <w:lang w:eastAsia="ca-ES"/>
        </w:rPr>
        <w:t>-</w:t>
      </w:r>
      <w:r w:rsidRPr="00B82D83">
        <w:rPr>
          <w:rFonts w:ascii="Arial" w:eastAsia="Arial" w:hAnsi="Arial" w:cs="Arial"/>
          <w:b/>
          <w:color w:val="000000"/>
          <w:lang w:eastAsia="ca-ES"/>
        </w:rPr>
        <w:t>se, convocar i celebrar sessions, adoptar acords i remetre actes a distància</w:t>
      </w:r>
      <w:r w:rsidRPr="00B82D83">
        <w:rPr>
          <w:rFonts w:ascii="Arial" w:eastAsia="Arial" w:hAnsi="Arial" w:cs="Arial"/>
          <w:color w:val="000000"/>
          <w:lang w:eastAsia="ca-ES"/>
        </w:rPr>
        <w:t>, quan concorrin situacions de força major o de greu risc col·lectiu, catàstrofe i calamitats públiques. A aquests efectes</w:t>
      </w:r>
      <w:r w:rsidRPr="00B82D83">
        <w:rPr>
          <w:rFonts w:ascii="Arial" w:eastAsia="Arial" w:hAnsi="Arial" w:cs="Arial"/>
          <w:b/>
          <w:color w:val="000000"/>
          <w:lang w:eastAsia="ca-ES"/>
        </w:rPr>
        <w:t>, la convocatòria de les sessions haurà de motivar la concurrència o manteniment de la situació que justifica excepcionalment que se celebri a distància.</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En les sessions que se celebrin a distància, les persones que formin part dels òrgans col·legiats poden trobar-se en diferents llocs, sempre que s'asseguri, per mitjans electrònics, considerant també els telefònics i audiovisuals, la identitat dels membres i de les persones que els supleixen, el contingut de les seves manifestacions i el moment en què aquestes es produeixen, així com la interactivitat i intercomunicació entre elles en temps real i la disponibilitat dels mitjans durant la sessió.</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Els mitjans electrònics emprats han de garantir que no es produeixin interferències externes, la seguretat de les persones que hi participen, el manteniment del quòrum de constitució, la llibertat en la participació en els debats i deliberacions, i el secret d'aquestes deliberacions.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Als efectes de garantir el caràcter públic de les sessions s'haurà de preveure la seva difusió per mitjà de qualsevol mecanisme audiovisual o digital.</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III.-</w:t>
      </w:r>
      <w:r w:rsidRPr="00B82D83">
        <w:rPr>
          <w:rFonts w:ascii="Arial" w:eastAsia="Arial" w:hAnsi="Arial" w:cs="Arial"/>
          <w:color w:val="000000"/>
          <w:lang w:eastAsia="ca-ES"/>
        </w:rPr>
        <w:t xml:space="preserve"> Atès l’article 6 del </w:t>
      </w:r>
      <w:r w:rsidRPr="00B82D83">
        <w:rPr>
          <w:rFonts w:ascii="Arial" w:eastAsia="Arial" w:hAnsi="Arial" w:cs="Arial"/>
          <w:b/>
          <w:color w:val="000000"/>
          <w:lang w:eastAsia="ca-ES"/>
        </w:rPr>
        <w:t>DECRET LLEI 8/2020, de 24 de març, de modificació parcial del Decret llei 7/2020, de 17 de març</w:t>
      </w:r>
      <w:r w:rsidRPr="00B82D83">
        <w:rPr>
          <w:rFonts w:ascii="Arial" w:eastAsia="Arial" w:hAnsi="Arial" w:cs="Arial"/>
          <w:color w:val="000000"/>
          <w:lang w:eastAsia="ca-ES"/>
        </w:rPr>
        <w:t>, de mesures urgents en matèria de contractació pública, de salut i gestió de residus sanitaris, de transparència, de transport públic i en matèria tributària i econòmica, i d'adopció d'altres mesures complementàries, on s’estableix que durant el període de l'estat d'alarma</w:t>
      </w:r>
      <w:r w:rsidRPr="00B82D83">
        <w:rPr>
          <w:rFonts w:ascii="Arial" w:eastAsia="Arial" w:hAnsi="Arial" w:cs="Arial"/>
          <w:b/>
          <w:color w:val="000000"/>
          <w:lang w:eastAsia="ca-ES"/>
        </w:rPr>
        <w:t>, les sessions dels òrgans de govern i d'administració de les entitats autònomes de caràcter administratiu, Servei Català de la Salut, entitats de dret públic sotmeses a l'ordenament jurídic privat, consorcis i resta d'ens sotmesos al dret públic de l'àmbit de la Generalitat de Catalunya, així com les universitats públiques finançades per la Generalitat; i les entitats que en depenen, podran celebrar-se per videoconferència o per qualsevol altre suport digital, i tindran plena validesa jurídica, sempre que s'asseguri la identitat dels membres o persones que els supleixin, la interactivitat i intercomunicació entre ells en temps real, i la disponibilitat dels mitjans durant la sessió, encara que en els seus estatuts no estigui prevista aquesta forma de reunió.</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 xml:space="preserve">Durant el període de l'estat d'alarma, </w:t>
      </w:r>
      <w:r w:rsidRPr="00B82D83">
        <w:rPr>
          <w:rFonts w:ascii="Arial" w:eastAsia="Arial" w:hAnsi="Arial" w:cs="Arial"/>
          <w:b/>
          <w:color w:val="000000"/>
          <w:lang w:eastAsia="ca-ES"/>
        </w:rPr>
        <w:t xml:space="preserve">els acords dels òrgans de govern i d'administració de les entitats indicades a l'apartat anterior, poden adoptar-se </w:t>
      </w:r>
      <w:r w:rsidRPr="00B82D83">
        <w:rPr>
          <w:rFonts w:ascii="Arial" w:eastAsia="Arial" w:hAnsi="Arial" w:cs="Arial"/>
          <w:b/>
          <w:color w:val="000000"/>
          <w:lang w:eastAsia="ca-ES"/>
        </w:rPr>
        <w:lastRenderedPageBreak/>
        <w:t>mitjançant votació per escrit i sense sessió presencial sempre que ho decideixi el president o presidenta, o se sol·liciti per altres membres d'acord amb la seva norma de funcionament, encara que en els seus estatuts no estigui prevista aquesta forma de reunió. En tot cas, cal garantir la deliberació prèvia i la votació dels assistents a través dels mitjans telemàtics adients.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IV.-</w:t>
      </w:r>
      <w:r w:rsidRPr="00B82D83">
        <w:rPr>
          <w:rFonts w:ascii="Arial" w:eastAsia="Arial" w:hAnsi="Arial" w:cs="Arial"/>
          <w:color w:val="000000"/>
          <w:lang w:eastAsia="ca-ES"/>
        </w:rPr>
        <w:t xml:space="preserve"> Atès el Pla d’Actuació </w:t>
      </w:r>
      <w:proofErr w:type="spellStart"/>
      <w:r w:rsidRPr="00B82D83">
        <w:rPr>
          <w:rFonts w:ascii="Arial" w:eastAsia="Arial" w:hAnsi="Arial" w:cs="Arial"/>
          <w:color w:val="000000"/>
          <w:lang w:eastAsia="ca-ES"/>
        </w:rPr>
        <w:t>PROCICAT</w:t>
      </w:r>
      <w:proofErr w:type="spellEnd"/>
      <w:r w:rsidRPr="00B82D83">
        <w:rPr>
          <w:rFonts w:ascii="Arial" w:eastAsia="Arial" w:hAnsi="Arial" w:cs="Arial"/>
          <w:color w:val="000000"/>
          <w:lang w:eastAsia="ca-ES"/>
        </w:rPr>
        <w:t xml:space="preserve"> per a emergències associades a malalties transmissibles emergents amb potencial alt risc, aprovat per Acord del Govern de la Generalitat, número 30, de 26 de febrer de 2010 i la normativa posterior fins a la declaració de l’estat d’alarma mitjançant en Real Decreto 463/2020 referit anteriorment.</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V.-</w:t>
      </w:r>
      <w:r w:rsidRPr="00B82D83">
        <w:rPr>
          <w:rFonts w:ascii="Arial" w:eastAsia="Arial" w:hAnsi="Arial" w:cs="Arial"/>
          <w:color w:val="000000"/>
          <w:lang w:eastAsia="ca-ES"/>
        </w:rPr>
        <w:t xml:space="preserve"> Atès l’article 2 en relació als articles 15 a 18 de la Llei 40/2015 </w:t>
      </w:r>
      <w:proofErr w:type="spellStart"/>
      <w:r w:rsidRPr="00B82D83">
        <w:rPr>
          <w:rFonts w:ascii="Arial" w:eastAsia="Arial" w:hAnsi="Arial" w:cs="Arial"/>
          <w:color w:val="000000"/>
          <w:lang w:eastAsia="ca-ES"/>
        </w:rPr>
        <w:t>d’1</w:t>
      </w:r>
      <w:proofErr w:type="spellEnd"/>
      <w:r w:rsidRPr="00B82D83">
        <w:rPr>
          <w:rFonts w:ascii="Arial" w:eastAsia="Arial" w:hAnsi="Arial" w:cs="Arial"/>
          <w:color w:val="000000"/>
          <w:lang w:eastAsia="ca-ES"/>
        </w:rPr>
        <w:t xml:space="preserve"> d’octubre de de règim jurídic del sector públic.</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Tot i que la disposició addicional vint-i-unena de la Llei 40/2015, pel que fa als òrgans col·legiats de govern de les entitats locals, estableix expressament que les disposicions previstes en la llei relatives als òrgans col·legiats no li seran d’aplicació, atesa la situació d’excepcionalitat i la manca de regulació en la Llei de bases de règim local, si podem entendre que son d’aplicació per la figura de l’analogia (article 4 del codi civil).</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Per tant, podem arribar a la conclusió que tots els òrgans col·legiats i de govern de les entitats locals es poden constituir, convocar, celebrar les seves sessions, adoptar acords i remetre actes tant de manera presencial com a distància.</w:t>
      </w:r>
    </w:p>
    <w:p w:rsidR="00B82D83" w:rsidRPr="00B82D83" w:rsidRDefault="00B82D83" w:rsidP="006262B3">
      <w:pPr>
        <w:spacing w:after="240"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 xml:space="preserve">En les sessions que celebrin a distància, els seus membres poden estar en llocs diferents sempre que s’asseguri per mitjans electrònics, considerats també com a tals els telefònics i els audiovisuals, la identitat dels membres o les persones que els supleixin, el contingut de les seves manifestacions, el moment en què aquestes es produeixen, així com la interactivitat i intercomunicació entre ells en temps real i la disponibilitat dels mitjans durant la sessió. Entre d’altres, es consideren inclosos entre els mitjans electrònics vàlids el correu electrònic, les </w:t>
      </w:r>
      <w:proofErr w:type="spellStart"/>
      <w:r w:rsidRPr="00B82D83">
        <w:rPr>
          <w:rFonts w:ascii="Arial" w:eastAsia="Arial" w:hAnsi="Arial" w:cs="Arial"/>
          <w:color w:val="000000"/>
          <w:lang w:eastAsia="ca-ES"/>
        </w:rPr>
        <w:t>audioconferències</w:t>
      </w:r>
      <w:proofErr w:type="spellEnd"/>
      <w:r w:rsidRPr="00B82D83">
        <w:rPr>
          <w:rFonts w:ascii="Arial" w:eastAsia="Arial" w:hAnsi="Arial" w:cs="Arial"/>
          <w:color w:val="000000"/>
          <w:lang w:eastAsia="ca-ES"/>
        </w:rPr>
        <w:t xml:space="preserve"> i les videoconferències.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VI.-</w:t>
      </w:r>
      <w:r w:rsidRPr="00B82D83">
        <w:rPr>
          <w:rFonts w:ascii="Arial" w:eastAsia="Arial" w:hAnsi="Arial" w:cs="Arial"/>
          <w:color w:val="000000"/>
          <w:lang w:eastAsia="ca-ES"/>
        </w:rPr>
        <w:t xml:space="preserve"> Atès l’article </w:t>
      </w:r>
      <w:proofErr w:type="spellStart"/>
      <w:r w:rsidRPr="00B82D83">
        <w:rPr>
          <w:rFonts w:ascii="Arial" w:eastAsia="Arial" w:hAnsi="Arial" w:cs="Arial"/>
          <w:color w:val="000000"/>
          <w:lang w:eastAsia="ca-ES"/>
        </w:rPr>
        <w:t>21.m</w:t>
      </w:r>
      <w:proofErr w:type="spellEnd"/>
      <w:r w:rsidRPr="00B82D83">
        <w:rPr>
          <w:rFonts w:ascii="Arial" w:eastAsia="Arial" w:hAnsi="Arial" w:cs="Arial"/>
          <w:color w:val="000000"/>
          <w:lang w:eastAsia="ca-ES"/>
        </w:rPr>
        <w:t>) de la Llei 7/1985, de 2 d’abril, reguladora de les bases del règim local, atribueix a l’alcaldessa, entre d’altres, la competència per adoptar personalment i sota la seva responsabilitat, en cas de catàstrofe o d’infortunis públics o riscos greus d’aquests, les mesures necessàries i adequades, donant compte de forma immediata al Ple, i que el dit article seria d’aplicació supletòria a les presidències de les diputacions provincials.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Per tot això,</w:t>
      </w:r>
      <w:r w:rsidRPr="00B82D83">
        <w:rPr>
          <w:rFonts w:ascii="Arial" w:eastAsia="Arial" w:hAnsi="Arial" w:cs="Arial"/>
          <w:b/>
          <w:color w:val="000000"/>
          <w:lang w:eastAsia="ca-ES"/>
        </w:rPr>
        <w:t xml:space="preserve"> RESOLC:</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PRIMER.-</w:t>
      </w:r>
      <w:r w:rsidRPr="00B82D83">
        <w:rPr>
          <w:rFonts w:ascii="Arial" w:eastAsia="Arial" w:hAnsi="Arial" w:cs="Arial"/>
          <w:color w:val="000000"/>
          <w:lang w:eastAsia="ca-ES"/>
        </w:rPr>
        <w:t xml:space="preserve"> </w:t>
      </w:r>
      <w:r w:rsidRPr="00B82D83">
        <w:rPr>
          <w:rFonts w:ascii="Arial" w:eastAsia="Arial" w:hAnsi="Arial" w:cs="Arial"/>
          <w:b/>
          <w:color w:val="000000"/>
          <w:lang w:eastAsia="ca-ES"/>
        </w:rPr>
        <w:t>ACORDAR</w:t>
      </w:r>
      <w:r w:rsidRPr="00B82D83">
        <w:rPr>
          <w:rFonts w:ascii="Arial" w:eastAsia="Arial" w:hAnsi="Arial" w:cs="Arial"/>
          <w:color w:val="000000"/>
          <w:lang w:eastAsia="ca-ES"/>
        </w:rPr>
        <w:t xml:space="preserve"> que la celebració de les sessions dels òrgans col·legiats, així com les sessions dels òrgans de govern i d'administració de les entitats autònomes de caràcter administratiu, entitats de dret públic sotmeses a l'ordenament jurídic privat, consorcis, societats  municipals i resta d'ens sotmesos al dret públic de l'àmbit local, podran celebrar-se per videoconferència o per qualsevol altre suport digital, i tindran </w:t>
      </w:r>
      <w:r w:rsidRPr="00B82D83">
        <w:rPr>
          <w:rFonts w:ascii="Arial" w:eastAsia="Arial" w:hAnsi="Arial" w:cs="Arial"/>
          <w:color w:val="000000"/>
          <w:lang w:eastAsia="ca-ES"/>
        </w:rPr>
        <w:lastRenderedPageBreak/>
        <w:t>plena validesa jurídica, sempre que s'asseguri la identitat dels membres o persones que els supleixin, la interactivitat i intercomunicació entre ells en temps real, i la disponibilitat dels mitjans durant la sessió, encara que en els seus estatuts no estigui prevista aquesta forma de reunió.</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color w:val="000000"/>
          <w:lang w:eastAsia="ca-ES"/>
        </w:rPr>
        <w:t>Durant el període de l'estat d'alarma, els acords dels òrgans de govern i d'administració de les entitats indicades a l'apartat anterior, poden adoptar-se mitjançant votació per escrit i sense sessió presencial sempre que ho decideixi el president o presidenta, o se sol·liciti per altres membres d'acord amb la seva norma de funcionament, encara que en els seus estatuts no estigui prevista aquesta forma de reunió. En tot cas, cal garantir la deliberació prèvia i la votació dels assistents a través dels mitjans telemàtics adients.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SEGON.-</w:t>
      </w:r>
      <w:r w:rsidRPr="00B82D83">
        <w:rPr>
          <w:rFonts w:ascii="Arial" w:eastAsia="Arial" w:hAnsi="Arial" w:cs="Arial"/>
          <w:color w:val="000000"/>
          <w:lang w:eastAsia="ca-ES"/>
        </w:rPr>
        <w:t xml:space="preserve"> Comunicar l’acord als interessats.</w:t>
      </w:r>
    </w:p>
    <w:p w:rsidR="00B82D83" w:rsidRPr="00B82D83" w:rsidRDefault="00B82D83" w:rsidP="00B82D83">
      <w:pPr>
        <w:spacing w:after="243" w:line="250" w:lineRule="auto"/>
        <w:ind w:left="-5" w:hanging="10"/>
        <w:jc w:val="both"/>
        <w:rPr>
          <w:rFonts w:ascii="Arial" w:eastAsia="Arial" w:hAnsi="Arial" w:cs="Arial"/>
          <w:color w:val="000000"/>
          <w:lang w:eastAsia="ca-ES"/>
        </w:rPr>
      </w:pPr>
      <w:r w:rsidRPr="00B82D83">
        <w:rPr>
          <w:rFonts w:ascii="Arial" w:eastAsia="Arial" w:hAnsi="Arial" w:cs="Arial"/>
          <w:b/>
          <w:color w:val="000000"/>
          <w:lang w:eastAsia="ca-ES"/>
        </w:rPr>
        <w:t>TERCER.- Peu de recurs</w:t>
      </w:r>
    </w:p>
    <w:p w:rsidR="00B82D83" w:rsidRPr="00B82D83" w:rsidRDefault="00B82D83" w:rsidP="00B82D83">
      <w:pPr>
        <w:spacing w:after="253"/>
        <w:ind w:left="-5" w:right="-14" w:hanging="10"/>
        <w:jc w:val="both"/>
        <w:rPr>
          <w:rFonts w:ascii="Arial" w:eastAsia="Arial" w:hAnsi="Arial" w:cs="Arial"/>
          <w:color w:val="000000"/>
          <w:lang w:eastAsia="ca-ES"/>
        </w:rPr>
      </w:pPr>
      <w:r w:rsidRPr="00B82D83">
        <w:rPr>
          <w:rFonts w:ascii="Arial" w:eastAsia="Arial" w:hAnsi="Arial" w:cs="Arial"/>
          <w:i/>
          <w:color w:val="000000"/>
          <w:lang w:eastAsia="ca-ES"/>
        </w:rPr>
        <w:t>Contra aquest acte, que exhaureix la via administrativa i és immediatament executiu, podeu interposar els següents recursos:</w:t>
      </w:r>
    </w:p>
    <w:p w:rsidR="00B82D83" w:rsidRPr="00B82D83" w:rsidRDefault="00B82D83" w:rsidP="00B82D83">
      <w:pPr>
        <w:spacing w:after="253"/>
        <w:ind w:left="-5" w:right="-14" w:hanging="10"/>
        <w:jc w:val="both"/>
        <w:rPr>
          <w:rFonts w:ascii="Arial" w:eastAsia="Arial" w:hAnsi="Arial" w:cs="Arial"/>
          <w:color w:val="000000"/>
          <w:lang w:eastAsia="ca-ES"/>
        </w:rPr>
      </w:pPr>
      <w:r w:rsidRPr="00B82D83">
        <w:rPr>
          <w:rFonts w:ascii="Arial" w:eastAsia="Arial" w:hAnsi="Arial" w:cs="Arial"/>
          <w:i/>
          <w:color w:val="000000"/>
          <w:lang w:eastAsia="ca-ES"/>
        </w:rPr>
        <w:t>Amb caràcter potestatiu, recurs de reposició davant el mateix òrgan que ha dictat l’acte, dins el termini d’un mes, a comptar des del dia següent al de la seva notificació, o en el seu defecte, des de la seva data de publicació.</w:t>
      </w:r>
    </w:p>
    <w:p w:rsidR="00B82D83" w:rsidRPr="00B82D83" w:rsidRDefault="00B82D83" w:rsidP="00B82D83">
      <w:pPr>
        <w:spacing w:after="253"/>
        <w:ind w:left="-5" w:right="-14" w:hanging="10"/>
        <w:jc w:val="both"/>
        <w:rPr>
          <w:rFonts w:ascii="Arial" w:eastAsia="Arial" w:hAnsi="Arial" w:cs="Arial"/>
          <w:color w:val="000000"/>
          <w:lang w:eastAsia="ca-ES"/>
        </w:rPr>
      </w:pPr>
      <w:r w:rsidRPr="00B82D83">
        <w:rPr>
          <w:rFonts w:ascii="Arial" w:eastAsia="Arial" w:hAnsi="Arial" w:cs="Arial"/>
          <w:i/>
          <w:color w:val="000000"/>
          <w:lang w:eastAsia="ca-ES"/>
        </w:rPr>
        <w:t>Alternativament, recurs contenciós administratiu davant els jutjats del Contenciós Administratiu de Barcelona, dins el termini de dos mesos, a comptar des del dia següent al de la notificació, o en el seu defecte, des de la seva data de publicació.</w:t>
      </w:r>
    </w:p>
    <w:p w:rsidR="00B82D83" w:rsidRPr="00B82D83" w:rsidRDefault="00B82D83" w:rsidP="006262B3">
      <w:pPr>
        <w:spacing w:after="360"/>
        <w:ind w:left="-5" w:right="-14" w:hanging="10"/>
        <w:jc w:val="both"/>
        <w:rPr>
          <w:rFonts w:ascii="Arial" w:eastAsia="Arial" w:hAnsi="Arial" w:cs="Arial"/>
          <w:color w:val="000000"/>
          <w:lang w:eastAsia="ca-ES"/>
        </w:rPr>
      </w:pPr>
      <w:r w:rsidRPr="00B82D83">
        <w:rPr>
          <w:rFonts w:ascii="Arial" w:eastAsia="Arial" w:hAnsi="Arial" w:cs="Arial"/>
          <w:i/>
          <w:color w:val="000000"/>
          <w:lang w:eastAsia="ca-ES"/>
        </w:rPr>
        <w:t>Contra la resolució del recurs de reposició, podeu interposar recurs contenciós administratiu, davant els jutjats del Contenciós Administratiu de Barcelona, dins el termini de dos mesos, a comptar des del dia següent al de recepció de la notificació o publicació de la seva resolució, si aquesta fos expressa; si no ho fos, el termini serà de sis mesos, comptats a partir del dia següent al què es produís la des</w:t>
      </w:r>
      <w:r w:rsidR="004D2F40">
        <w:rPr>
          <w:rFonts w:ascii="Arial" w:eastAsia="Arial" w:hAnsi="Arial" w:cs="Arial"/>
          <w:i/>
          <w:color w:val="000000"/>
          <w:lang w:eastAsia="ca-ES"/>
        </w:rPr>
        <w:t>estimació presumpta del recurs.</w:t>
      </w:r>
    </w:p>
    <w:p w:rsidR="000D1023" w:rsidRPr="003E55F8" w:rsidRDefault="000D1023" w:rsidP="000D1023">
      <w:pPr>
        <w:autoSpaceDE w:val="0"/>
        <w:autoSpaceDN w:val="0"/>
        <w:adjustRightInd w:val="0"/>
        <w:jc w:val="both"/>
        <w:rPr>
          <w:rFonts w:ascii="Arial" w:hAnsi="Arial" w:cs="Arial"/>
          <w:i/>
        </w:rPr>
      </w:pPr>
      <w:r>
        <w:rPr>
          <w:rFonts w:ascii="Arial" w:hAnsi="Arial" w:cs="Arial"/>
          <w:i/>
        </w:rPr>
        <w:t>El Ple de l'Ajuntament se'n dona per assabentat.</w:t>
      </w:r>
    </w:p>
    <w:p w:rsidR="00BB36CC" w:rsidRDefault="003E0B8B" w:rsidP="000D1023">
      <w:pPr>
        <w:spacing w:after="2" w:line="225" w:lineRule="auto"/>
        <w:ind w:left="1134" w:hanging="577"/>
        <w:jc w:val="both"/>
        <w:rPr>
          <w:rFonts w:ascii="Arial" w:hAnsi="Arial" w:cs="Arial"/>
          <w:b/>
          <w:i/>
        </w:rPr>
      </w:pPr>
      <w:r>
        <w:rPr>
          <w:rFonts w:ascii="Arial" w:eastAsia="Calibri" w:hAnsi="Arial" w:cs="Arial"/>
          <w:b/>
          <w:color w:val="1B1B1B"/>
          <w:lang w:eastAsia="ca-ES"/>
        </w:rPr>
        <w:t xml:space="preserve">  </w:t>
      </w:r>
    </w:p>
    <w:p w:rsidR="00BB36CC" w:rsidRPr="00BB36CC" w:rsidRDefault="00BB36CC" w:rsidP="00BB36CC">
      <w:pPr>
        <w:autoSpaceDE w:val="0"/>
        <w:autoSpaceDN w:val="0"/>
        <w:adjustRightInd w:val="0"/>
        <w:ind w:left="1134" w:hanging="708"/>
        <w:jc w:val="both"/>
        <w:rPr>
          <w:rFonts w:ascii="Arial" w:hAnsi="Arial" w:cs="Arial"/>
          <w:b/>
          <w:i/>
        </w:rPr>
      </w:pPr>
    </w:p>
    <w:p w:rsidR="00BB36CC" w:rsidRPr="00BB36CC" w:rsidRDefault="00BB36CC" w:rsidP="00BB36CC">
      <w:pPr>
        <w:autoSpaceDE w:val="0"/>
        <w:autoSpaceDN w:val="0"/>
        <w:adjustRightInd w:val="0"/>
        <w:ind w:left="1134" w:hanging="708"/>
        <w:jc w:val="both"/>
        <w:rPr>
          <w:rFonts w:ascii="Arial" w:hAnsi="Arial" w:cs="Arial"/>
          <w:b/>
          <w:i/>
        </w:rPr>
      </w:pPr>
      <w:r w:rsidRPr="00BB36CC">
        <w:rPr>
          <w:rFonts w:ascii="Arial" w:hAnsi="Arial" w:cs="Arial"/>
          <w:b/>
        </w:rPr>
        <w:t>11.12.</w:t>
      </w:r>
      <w:r>
        <w:rPr>
          <w:rFonts w:ascii="Arial" w:hAnsi="Arial" w:cs="Arial"/>
          <w:b/>
        </w:rPr>
        <w:tab/>
      </w:r>
      <w:r w:rsidR="000D1023" w:rsidRPr="000D1023">
        <w:rPr>
          <w:rFonts w:ascii="Arial" w:hAnsi="Arial" w:cs="Arial"/>
          <w:b/>
          <w:u w:val="single"/>
        </w:rPr>
        <w:t>DECRET NÚM. 1353, DE 04.04.2020, D'INSTRUCCIONS PER AL DESENVOLUPAMENT DE LES SESSIONS A DISTÀNCIA DELS ÒRGANS COL·LEGIATS DE L'AJUNTAMENT I DELS SEUS ENS DEPENDENTS.</w:t>
      </w:r>
      <w:r w:rsidR="000D1023" w:rsidRPr="00BB36CC">
        <w:rPr>
          <w:rFonts w:ascii="Arial" w:hAnsi="Arial" w:cs="Arial"/>
          <w:b/>
        </w:rPr>
        <w:t xml:space="preserve"> </w:t>
      </w:r>
      <w:r w:rsidRPr="00BB36CC">
        <w:rPr>
          <w:rFonts w:ascii="Arial" w:hAnsi="Arial" w:cs="Arial"/>
          <w:b/>
          <w:i/>
        </w:rPr>
        <w:t>(Exp. 36/2020-</w:t>
      </w:r>
      <w:proofErr w:type="spellStart"/>
      <w:r w:rsidRPr="00BB36CC">
        <w:rPr>
          <w:rFonts w:ascii="Arial" w:hAnsi="Arial" w:cs="Arial"/>
          <w:b/>
          <w:i/>
        </w:rPr>
        <w:t>eSEC</w:t>
      </w:r>
      <w:proofErr w:type="spellEnd"/>
      <w:r w:rsidRPr="00BB36CC">
        <w:rPr>
          <w:rFonts w:ascii="Arial" w:hAnsi="Arial" w:cs="Arial"/>
          <w:b/>
          <w:i/>
        </w:rPr>
        <w:t>)</w:t>
      </w:r>
    </w:p>
    <w:p w:rsidR="001241ED" w:rsidRPr="00BB36CC" w:rsidRDefault="001241ED" w:rsidP="00BB36CC">
      <w:pPr>
        <w:spacing w:after="2" w:line="225" w:lineRule="auto"/>
        <w:ind w:left="1134" w:hanging="708"/>
        <w:jc w:val="both"/>
        <w:rPr>
          <w:rFonts w:ascii="Arial" w:eastAsia="Times New Roman" w:hAnsi="Arial" w:cs="Arial"/>
          <w:b/>
          <w:lang w:eastAsia="ca-ES"/>
        </w:rPr>
      </w:pPr>
    </w:p>
    <w:p w:rsidR="006262B3" w:rsidRDefault="006262B3" w:rsidP="006262B3">
      <w:pPr>
        <w:spacing w:line="250" w:lineRule="auto"/>
        <w:ind w:left="10" w:hanging="10"/>
        <w:jc w:val="both"/>
        <w:rPr>
          <w:rFonts w:ascii="Arial" w:eastAsia="Arial" w:hAnsi="Arial" w:cs="Arial"/>
          <w:b/>
          <w:color w:val="000000"/>
          <w:lang w:eastAsia="ca-ES"/>
        </w:rPr>
      </w:pPr>
      <w:r w:rsidRPr="006262B3">
        <w:rPr>
          <w:rFonts w:ascii="Arial" w:eastAsia="Arial" w:hAnsi="Arial" w:cs="Arial"/>
          <w:b/>
          <w:color w:val="000000"/>
          <w:lang w:eastAsia="ca-ES"/>
        </w:rPr>
        <w:t>I</w:t>
      </w:r>
      <w:r>
        <w:rPr>
          <w:rFonts w:ascii="Arial" w:eastAsia="Arial" w:hAnsi="Arial" w:cs="Arial"/>
          <w:b/>
          <w:color w:val="000000"/>
          <w:lang w:eastAsia="ca-ES"/>
        </w:rPr>
        <w:t>nstruccions per al desenvolupament de les sessions a distància dels òrgans col·legiats de l'Ajuntament i dels seus ens dependents.</w:t>
      </w:r>
    </w:p>
    <w:p w:rsidR="006262B3" w:rsidRDefault="006262B3" w:rsidP="006262B3">
      <w:pPr>
        <w:spacing w:line="250" w:lineRule="auto"/>
        <w:ind w:left="10" w:hanging="10"/>
        <w:jc w:val="both"/>
        <w:rPr>
          <w:rFonts w:ascii="Arial" w:eastAsia="Arial" w:hAnsi="Arial" w:cs="Arial"/>
          <w:color w:val="000000"/>
          <w:lang w:eastAsia="ca-ES"/>
        </w:rPr>
      </w:pPr>
    </w:p>
    <w:p w:rsidR="006262B3" w:rsidRPr="006262B3" w:rsidRDefault="006262B3" w:rsidP="006262B3">
      <w:pPr>
        <w:spacing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Atès que s’ha decretat la situació d’emergència per Reial decret 463/2020, de 14 de març, pel qual es declara l'estat d'alarma per a la gestió de la situació de crisi sanitària causada per </w:t>
      </w:r>
      <w:proofErr w:type="spellStart"/>
      <w:r w:rsidRPr="006262B3">
        <w:rPr>
          <w:rFonts w:ascii="Arial" w:eastAsia="Arial" w:hAnsi="Arial" w:cs="Arial"/>
          <w:color w:val="000000"/>
          <w:lang w:eastAsia="ca-ES"/>
        </w:rPr>
        <w:t>COVID</w:t>
      </w:r>
      <w:proofErr w:type="spellEnd"/>
      <w:r w:rsidRPr="006262B3">
        <w:rPr>
          <w:rFonts w:ascii="Arial" w:eastAsia="Arial" w:hAnsi="Arial" w:cs="Arial"/>
          <w:color w:val="000000"/>
          <w:lang w:eastAsia="ca-ES"/>
        </w:rPr>
        <w:t xml:space="preserve">-19. </w:t>
      </w:r>
    </w:p>
    <w:p w:rsidR="006262B3" w:rsidRDefault="006262B3" w:rsidP="006262B3">
      <w:pPr>
        <w:spacing w:line="250" w:lineRule="auto"/>
        <w:ind w:left="10" w:hanging="10"/>
        <w:jc w:val="both"/>
        <w:rPr>
          <w:rFonts w:ascii="Arial" w:eastAsia="Arial" w:hAnsi="Arial" w:cs="Arial"/>
          <w:color w:val="000000"/>
          <w:lang w:eastAsia="ca-ES"/>
        </w:rPr>
      </w:pPr>
    </w:p>
    <w:p w:rsidR="006262B3" w:rsidRPr="006262B3" w:rsidRDefault="006262B3" w:rsidP="006262B3">
      <w:pPr>
        <w:spacing w:after="12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De conformitat amb el previst a la disposició addicional tercera del DL 7/2020 de la Generalitat de Catalunya, que permet als òrgans col·legiats de les entitats locals la constitució, convocatòria i celebració de sessions, adopció d’acords i remetre actes a distància quan concorrin situacions de força major o de greu risc col·lectiu, catàstrofe i calamitats publiques, d’acord amb el text següent:</w:t>
      </w:r>
    </w:p>
    <w:p w:rsidR="006262B3" w:rsidRPr="006262B3" w:rsidRDefault="006262B3" w:rsidP="004D2F40">
      <w:pPr>
        <w:spacing w:after="110"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eastAsia="ca-ES"/>
        </w:rPr>
        <w:t>“Tercera.</w:t>
      </w:r>
    </w:p>
    <w:p w:rsidR="006262B3" w:rsidRPr="006262B3" w:rsidRDefault="006262B3" w:rsidP="004D2F40">
      <w:pPr>
        <w:spacing w:after="110"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eastAsia="ca-ES"/>
        </w:rPr>
        <w:t>1.- Els òrgans col·legiats de les entitats locals de Catalunya poden constituir-se, convocar i celebrar sessions adoptar acords i remetre actes a distancia, quan concorrin situacions de força major o de greu risc col·lectiu, catàstrofe i calamitats públiques. A aquests efectes, la convocatòria de les sessions haurà de motivar la concurrència o manteniment de la situació que justifica excepcionalment que se celebri a distància.</w:t>
      </w:r>
    </w:p>
    <w:p w:rsidR="006262B3" w:rsidRPr="006262B3" w:rsidRDefault="006262B3" w:rsidP="004D2F40">
      <w:pPr>
        <w:spacing w:after="110"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eastAsia="ca-ES"/>
        </w:rPr>
        <w:t>2.- En les sessions que se celebrin a distància, les persones que formin part dels òrgans col·legiats poden trobar-se en diferents llocs, sempre que s’asseguri per mitjans electrònics, considerant també els telefònics i audiovisuals, la identitat dels membres i de les persones que els supleixen, el contingut de les seves manifestacions i el moment en què aquestes es produeixen, així com la interactivitat i intercomunicació entre elles en temps real i la disponibilitat dels mitjans durant la sessió.</w:t>
      </w:r>
    </w:p>
    <w:p w:rsidR="006262B3" w:rsidRPr="006262B3" w:rsidRDefault="006262B3" w:rsidP="004D2F40">
      <w:pPr>
        <w:spacing w:after="110"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eastAsia="ca-ES"/>
        </w:rPr>
        <w:t>3.- Els mitjans electrònics emprats han de garantir que no es produeixen interferències externes, la seguretat de les persones que hi participen, el manteniment del quòrum de constitució, la llibertat en la participació en els debats i deliberacions i el secret d’aquestes deliberacions.</w:t>
      </w:r>
    </w:p>
    <w:p w:rsidR="006262B3" w:rsidRPr="006262B3" w:rsidRDefault="006262B3" w:rsidP="004D2F40">
      <w:pPr>
        <w:spacing w:after="497"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eastAsia="ca-ES"/>
        </w:rPr>
        <w:t xml:space="preserve">4.- Als efectes de garantir el caràcter públic de les sessions, s’haurà de preveure la seva difusió per mitjà de qualsevol mecanisme audiovisual o digital.”    </w:t>
      </w:r>
    </w:p>
    <w:p w:rsidR="006262B3" w:rsidRPr="006262B3" w:rsidRDefault="006262B3" w:rsidP="006262B3">
      <w:pPr>
        <w:spacing w:after="111"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De conformitat igualment amb el RDL 11/20, </w:t>
      </w:r>
      <w:proofErr w:type="spellStart"/>
      <w:r w:rsidRPr="006262B3">
        <w:rPr>
          <w:rFonts w:ascii="Arial" w:eastAsia="Arial" w:hAnsi="Arial" w:cs="Arial"/>
          <w:color w:val="000000"/>
          <w:lang w:eastAsia="ca-ES"/>
        </w:rPr>
        <w:t>d’1</w:t>
      </w:r>
      <w:proofErr w:type="spellEnd"/>
      <w:r w:rsidRPr="006262B3">
        <w:rPr>
          <w:rFonts w:ascii="Arial" w:eastAsia="Arial" w:hAnsi="Arial" w:cs="Arial"/>
          <w:color w:val="000000"/>
          <w:lang w:eastAsia="ca-ES"/>
        </w:rPr>
        <w:t xml:space="preserve"> d’abril de 2020, en el qual la seva disposició final segona modifica l’article 46 de la L 7/1982, de 2 d’abril, amb la redacció següent:</w:t>
      </w:r>
    </w:p>
    <w:p w:rsidR="006262B3" w:rsidRPr="006262B3" w:rsidRDefault="006262B3" w:rsidP="004D2F40">
      <w:pPr>
        <w:spacing w:after="244" w:line="250" w:lineRule="auto"/>
        <w:ind w:left="567" w:hanging="10"/>
        <w:jc w:val="both"/>
        <w:rPr>
          <w:rFonts w:ascii="Arial" w:eastAsia="Arial" w:hAnsi="Arial" w:cs="Arial"/>
          <w:color w:val="000000"/>
          <w:lang w:val="es-ES" w:eastAsia="ca-ES"/>
        </w:rPr>
      </w:pPr>
      <w:r w:rsidRPr="006262B3">
        <w:rPr>
          <w:rFonts w:ascii="Arial" w:eastAsia="Arial" w:hAnsi="Arial" w:cs="Arial"/>
          <w:color w:val="000000"/>
          <w:lang w:val="es-ES" w:eastAsia="ca-ES"/>
        </w:rPr>
        <w:t>“</w:t>
      </w:r>
      <w:r w:rsidRPr="006262B3">
        <w:rPr>
          <w:rFonts w:ascii="Arial" w:eastAsia="Arial" w:hAnsi="Arial" w:cs="Arial"/>
          <w:i/>
          <w:color w:val="000000"/>
          <w:lang w:val="es-ES" w:eastAsia="ca-ES"/>
        </w:rPr>
        <w:t>Se añade un nuevo apartado 3 al artículo 46 de la Ley 7/1985, de 2 de abril, reguladora de les Bases de Régimen Local:</w:t>
      </w:r>
    </w:p>
    <w:p w:rsidR="006262B3" w:rsidRPr="006262B3" w:rsidRDefault="006262B3" w:rsidP="004D2F40">
      <w:pPr>
        <w:spacing w:after="110" w:line="250" w:lineRule="auto"/>
        <w:ind w:left="567" w:hanging="10"/>
        <w:jc w:val="both"/>
        <w:rPr>
          <w:rFonts w:ascii="Arial" w:eastAsia="Arial" w:hAnsi="Arial" w:cs="Arial"/>
          <w:color w:val="000000"/>
          <w:lang w:val="es-ES" w:eastAsia="ca-ES"/>
        </w:rPr>
      </w:pPr>
      <w:r w:rsidRPr="006262B3">
        <w:rPr>
          <w:rFonts w:ascii="Arial" w:eastAsia="Arial" w:hAnsi="Arial" w:cs="Arial"/>
          <w:i/>
          <w:color w:val="000000"/>
          <w:lang w:val="es-ES" w:eastAsia="ca-ES"/>
        </w:rPr>
        <w:t xml:space="preserve">“3.- En todo caso, cuando concurran situaciones excepcionales de fuerza mayor, de grave riesgo colectivo o catástrofes públicas, que impidan o dificulten de manera desproporcionada el normal funcionamiento del régimen presencial de las sesiones de los órganos colegiados de las entidades locales, éstos podrán, apreciada la concurrencia de la situación descrita por el alcalde o presidente, o quien válidamente les sustituya al efecto de la convocatoria de acuerdo con la normativa vigente, constituirse, celebrar sesiones y adoptar acuerdos a distancia por medios electrónicos y telemáticos, siempre que sus miembros participantes se encuentren en territorio español y quede acreditada su identidad. </w:t>
      </w:r>
      <w:proofErr w:type="spellStart"/>
      <w:r w:rsidRPr="006262B3">
        <w:rPr>
          <w:rFonts w:ascii="Arial" w:eastAsia="Arial" w:hAnsi="Arial" w:cs="Arial"/>
          <w:i/>
          <w:color w:val="000000"/>
          <w:lang w:val="es-ES" w:eastAsia="ca-ES"/>
        </w:rPr>
        <w:t>Asímismo</w:t>
      </w:r>
      <w:proofErr w:type="spellEnd"/>
      <w:r w:rsidRPr="006262B3">
        <w:rPr>
          <w:rFonts w:ascii="Arial" w:eastAsia="Arial" w:hAnsi="Arial" w:cs="Arial"/>
          <w:i/>
          <w:color w:val="000000"/>
          <w:lang w:val="es-ES" w:eastAsia="ca-ES"/>
        </w:rPr>
        <w:t xml:space="preserve"> se deberá asegurar la comunicación entre ellos en tiempo real durante la sesión, </w:t>
      </w:r>
      <w:r w:rsidRPr="006262B3">
        <w:rPr>
          <w:rFonts w:ascii="Arial" w:eastAsia="Arial" w:hAnsi="Arial" w:cs="Arial"/>
          <w:i/>
          <w:color w:val="000000"/>
          <w:lang w:val="es-ES" w:eastAsia="ca-ES"/>
        </w:rPr>
        <w:lastRenderedPageBreak/>
        <w:t>disponiéndose los medios necesarios para garantizar el carácter público o secreto de las mismas, según proceda legalmente en cada caso.</w:t>
      </w:r>
    </w:p>
    <w:p w:rsidR="006262B3" w:rsidRPr="006262B3" w:rsidRDefault="006262B3" w:rsidP="004D2F40">
      <w:pPr>
        <w:spacing w:after="244" w:line="250" w:lineRule="auto"/>
        <w:ind w:left="567" w:hanging="10"/>
        <w:jc w:val="both"/>
        <w:rPr>
          <w:rFonts w:ascii="Arial" w:eastAsia="Arial" w:hAnsi="Arial" w:cs="Arial"/>
          <w:color w:val="000000"/>
          <w:lang w:eastAsia="ca-ES"/>
        </w:rPr>
      </w:pPr>
      <w:r w:rsidRPr="006262B3">
        <w:rPr>
          <w:rFonts w:ascii="Arial" w:eastAsia="Arial" w:hAnsi="Arial" w:cs="Arial"/>
          <w:i/>
          <w:color w:val="000000"/>
          <w:lang w:val="es-ES" w:eastAsia="ca-ES"/>
        </w:rPr>
        <w:t xml:space="preserve">A los efectos anteriores, se considerarán medios electrónicos válidos las </w:t>
      </w:r>
      <w:proofErr w:type="spellStart"/>
      <w:r w:rsidRPr="006262B3">
        <w:rPr>
          <w:rFonts w:ascii="Arial" w:eastAsia="Arial" w:hAnsi="Arial" w:cs="Arial"/>
          <w:i/>
          <w:color w:val="000000"/>
          <w:lang w:val="es-ES" w:eastAsia="ca-ES"/>
        </w:rPr>
        <w:t>audioconferencias</w:t>
      </w:r>
      <w:proofErr w:type="spellEnd"/>
      <w:r w:rsidRPr="006262B3">
        <w:rPr>
          <w:rFonts w:ascii="Arial" w:eastAsia="Arial" w:hAnsi="Arial" w:cs="Arial"/>
          <w:i/>
          <w:color w:val="000000"/>
          <w:lang w:val="es-ES" w:eastAsia="ca-ES"/>
        </w:rPr>
        <w:t>, videoconferencias u otros sistemas tecnológicos o audiovisuales que garanticen adecuadamente la seguridad tecnológica, la efectiva participación política de sus miembros, la validez del debate y votación de los acuerdos que se adopten</w:t>
      </w:r>
      <w:r w:rsidRPr="006262B3">
        <w:rPr>
          <w:rFonts w:ascii="Arial" w:eastAsia="Arial" w:hAnsi="Arial" w:cs="Arial"/>
          <w:i/>
          <w:color w:val="000000"/>
          <w:lang w:eastAsia="ca-ES"/>
        </w:rPr>
        <w:t>”</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Atès que en les citades normes es determinen els requisits per a que aquestes sessions es puguin celebrar a distància, així com els que han de complir els mitjans electrònics emprats.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Fent ús de les atribucions que em confereix l'art. 21 de la Llei 7/1985, de 2 d’abril, reguladora de les bases de règim local, en relació amb Decret l’article 53 del legislatiu 2/2003, de d’abril, pel qual s’aprova el text refós de la Llei municipal i de règim local de Catalunya; l’art. 24 28 del Reial decret legislatiu 781/86, de 18 d’abril, i l’art. 41 del  RD 2568/1986, de 28 de novembre, pel qual s’aprova el Reglament d’organització, funcionament i règim jurídic dels ens locals, de 28 de novembre de 1986,</w:t>
      </w:r>
    </w:p>
    <w:p w:rsidR="006262B3" w:rsidRPr="006262B3" w:rsidRDefault="006262B3" w:rsidP="006262B3">
      <w:pPr>
        <w:spacing w:after="242" w:line="250" w:lineRule="auto"/>
        <w:ind w:left="10" w:hanging="10"/>
        <w:rPr>
          <w:rFonts w:ascii="Arial" w:eastAsia="Arial" w:hAnsi="Arial" w:cs="Arial"/>
          <w:color w:val="000000"/>
          <w:lang w:eastAsia="ca-ES"/>
        </w:rPr>
      </w:pPr>
      <w:r w:rsidRPr="006262B3">
        <w:rPr>
          <w:rFonts w:ascii="Arial" w:eastAsia="Arial" w:hAnsi="Arial" w:cs="Arial"/>
          <w:b/>
          <w:color w:val="000000"/>
          <w:lang w:eastAsia="ca-ES"/>
        </w:rPr>
        <w:t>RESOLC:</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b/>
          <w:color w:val="000000"/>
          <w:lang w:eastAsia="ca-ES"/>
        </w:rPr>
        <w:t xml:space="preserve">PRIMER. </w:t>
      </w:r>
      <w:r w:rsidRPr="006262B3">
        <w:rPr>
          <w:rFonts w:ascii="Arial" w:eastAsia="Arial" w:hAnsi="Arial" w:cs="Arial"/>
          <w:color w:val="000000"/>
          <w:lang w:eastAsia="ca-ES"/>
        </w:rPr>
        <w:t xml:space="preserve">Disposar que per al supòsit que sigui necessari, i fins que no cessi la vigència de l’estat d’alarma, els òrgans col·legiats de l’Ajuntament de Vilanova i la Geltrú i els seus ens dependents celebraran les seves sessions i adoptaran els acords a distància, a través de mitjans electrònics.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b/>
          <w:color w:val="000000"/>
          <w:lang w:eastAsia="ca-ES"/>
        </w:rPr>
        <w:t xml:space="preserve">SEGON. </w:t>
      </w:r>
      <w:r w:rsidRPr="006262B3">
        <w:rPr>
          <w:rFonts w:ascii="Arial" w:eastAsia="Arial" w:hAnsi="Arial" w:cs="Arial"/>
          <w:color w:val="000000"/>
          <w:lang w:eastAsia="ca-ES"/>
        </w:rPr>
        <w:t xml:space="preserve">Aprovar les següents instruccions per a dur a terme les sessions dels òrgans col·legiats amb les màximes garanties, que assegurin la identitat, intercomunicació i interactivitat, manteniment de quòrum i exercici de la fe pública: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1.- La convocatòria s’efectuarà per mitjans electrònics i haurà de deixar constància fefaent del dia i hora de la recepció, i haurà d’anar acompanyada de la documentació necessària per a la deliberació i l’adopció d’acords, tret que aquesta documentació estigui disponible en l'adreça electrònica, de la qual s’ha de garantir l’accessibilitat i la seguretat.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2.- En les sessions que se celebrin a distància, les persones que formin part dels òrgans col·legiats poden trobar-se en diferents llocs, sempre que s'asseguri, per mitjans electrònics, considerant també els telefònics i audiovisuals, la identitat dels membres i de les persones que els supleixen, el contingut de les seves manifestacions i el moment en què aquestes es produeixen, així com la interactivitat i intercomunicació entre elles en temps real i la disponibilitat dels mitjans durant la sessió. Igualment hauran d’acreditar que estan situats en territori espanyol.</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En tot cas s’haurà de mantenir la presència del president i secretari de l’ens i del quòrum necessari per a cada òrgan.</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lastRenderedPageBreak/>
        <w:t>3.- El desenvolupament de les sessions dels òrgans de govern col·legiats es durà a terme virtualment i a distància, per mitjà de l’eina tecnològica instal·lada en els ordinadors dels seus membres i dispositius electrònics, i en temps real, sempre que aquests mitjans garanteixin el dret dels membres dels òrgans col·legiats a participar en les sessions, la identitat dels membres de l’òrgan col·legiat, la seva efectiva participació en els debats, la possibilitat de defensar i de contrastar llurs posicions respectives, la formació de la voluntat col·legiada, el manteniment del quòrum de constitució i els mecanismes que s’estableixin per a l’adopció dels acords. Per part del secretaris de cadascun dels òrgans es facilitaran les instruccions bàsiques per poder a portar a terme la connexió.</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4.- El servei d'Informàtica  de la corporació facilitarà l’accés a l’esmentada eina i per part dels usuaris de la mateixa s’haurà de tenir especial cura i seguir les instruccions que es facilitin per a la seva correcta utilització. Tanmateix, a més dels ordinadors, caldrà que l’eina s’instal·li alhora en les </w:t>
      </w:r>
      <w:proofErr w:type="spellStart"/>
      <w:r w:rsidRPr="006262B3">
        <w:rPr>
          <w:rFonts w:ascii="Arial" w:eastAsia="Arial" w:hAnsi="Arial" w:cs="Arial"/>
          <w:color w:val="000000"/>
          <w:lang w:eastAsia="ca-ES"/>
        </w:rPr>
        <w:t>tablets</w:t>
      </w:r>
      <w:proofErr w:type="spellEnd"/>
      <w:r w:rsidRPr="006262B3">
        <w:rPr>
          <w:rFonts w:ascii="Arial" w:eastAsia="Arial" w:hAnsi="Arial" w:cs="Arial"/>
          <w:color w:val="000000"/>
          <w:lang w:eastAsia="ca-ES"/>
        </w:rPr>
        <w:t xml:space="preserve"> i dispositius mòbils, per al supòsit que l’execució en el PC no possibilités un seguiment correcte de la sessió.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5.- 30 minuts abans de l’inici de la sessió, tots els membres que han d’assistir s’han de connectar, per tal de garantir l’inici de la sessió a l’hora corresponent. </w:t>
      </w:r>
    </w:p>
    <w:p w:rsidR="006262B3" w:rsidRPr="006262B3" w:rsidRDefault="006262B3" w:rsidP="006262B3">
      <w:pPr>
        <w:spacing w:after="278"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6.- Cada membre del òrgan col·legiat (donat que es tracta d’un nou mitjà i per la complexitat del nombre de persones, i amb la voluntat de fer més àgil la sessió), a mesura que s’incorpori, caldrà que:</w:t>
      </w:r>
    </w:p>
    <w:p w:rsidR="006262B3" w:rsidRPr="006262B3" w:rsidRDefault="006262B3" w:rsidP="004D2F40">
      <w:pPr>
        <w:pStyle w:val="Pargrafdellista"/>
        <w:numPr>
          <w:ilvl w:val="0"/>
          <w:numId w:val="48"/>
        </w:numPr>
        <w:spacing w:after="211" w:line="250" w:lineRule="auto"/>
        <w:ind w:right="594"/>
        <w:jc w:val="both"/>
        <w:rPr>
          <w:rFonts w:ascii="Arial" w:eastAsia="Arial" w:hAnsi="Arial" w:cs="Arial"/>
          <w:color w:val="000000"/>
          <w:lang w:eastAsia="ca-ES"/>
        </w:rPr>
      </w:pPr>
      <w:r w:rsidRPr="006262B3">
        <w:rPr>
          <w:rFonts w:ascii="Arial" w:eastAsia="Arial" w:hAnsi="Arial" w:cs="Arial"/>
          <w:color w:val="000000"/>
          <w:lang w:eastAsia="ca-ES"/>
        </w:rPr>
        <w:t>Activi la seva</w:t>
      </w:r>
      <w:r w:rsidR="00EB07AD">
        <w:rPr>
          <w:rFonts w:ascii="Arial" w:eastAsia="Arial" w:hAnsi="Arial" w:cs="Arial"/>
          <w:color w:val="000000"/>
          <w:lang w:eastAsia="ca-ES"/>
        </w:rPr>
        <w:t xml:space="preserve"> càmera per tal de poder fer la </w:t>
      </w:r>
      <w:r w:rsidRPr="006262B3">
        <w:rPr>
          <w:rFonts w:ascii="Arial" w:eastAsia="Arial" w:hAnsi="Arial" w:cs="Arial"/>
          <w:color w:val="000000"/>
          <w:lang w:eastAsia="ca-ES"/>
        </w:rPr>
        <w:t xml:space="preserve">videoconferència. </w:t>
      </w:r>
    </w:p>
    <w:p w:rsidR="006262B3" w:rsidRPr="006262B3" w:rsidRDefault="006262B3" w:rsidP="006D5244">
      <w:pPr>
        <w:pStyle w:val="Pargrafdellista"/>
        <w:numPr>
          <w:ilvl w:val="0"/>
          <w:numId w:val="48"/>
        </w:numPr>
        <w:spacing w:after="211" w:line="250" w:lineRule="auto"/>
        <w:ind w:right="2430"/>
        <w:jc w:val="both"/>
        <w:rPr>
          <w:rFonts w:ascii="Arial" w:eastAsia="Arial" w:hAnsi="Arial" w:cs="Arial"/>
          <w:color w:val="000000"/>
          <w:lang w:eastAsia="ca-ES"/>
        </w:rPr>
      </w:pPr>
      <w:r w:rsidRPr="006262B3">
        <w:rPr>
          <w:rFonts w:ascii="Arial" w:eastAsia="Arial" w:hAnsi="Arial" w:cs="Arial"/>
          <w:color w:val="000000"/>
          <w:lang w:eastAsia="ca-ES"/>
        </w:rPr>
        <w:t xml:space="preserve">Tanqui el seu propi micròfon per evitar distorsions.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7.- El/la president/a de cadascun dels òrgans, assistit pel secretari o secretària corresponent, comprovarà l’existència de quòrum i declararà oberta la sessió. Els regidors i regidores que s’incorporin posteriorment o abandonin virtualment la sessió, hauran de comunicar-ho a la presidència i aquesta al secretari de l'ens, per a la seva constància en l’acta. En el supòsit de qualsevol incidència que qualsevol membre d’un òrgan no pugui participar, escoltar o veure el desenvolupament de la sessió, ho haurà de comunicar ni que sigui telefònicament a la presidència als efectes de l’adopció de les mesures oportunes per restablir la situació de participació en igualtat de condicions.</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8.- El desenvolupament de la sessió de cada òrgan s’adaptarà al ROM i a altra normativa aplicable, amb l’adaptació al nou mitjà d’acord amb les present normes. En qualsevol cas cal que tots els participants tinguin en compte la necessitat de ser més curosos en demanar la paraula, per les dificultats d’intervenció de diverses persones simultàniament en un mitjà tecnològic i a distància.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9.- La votació es realitzarà a través del mitjà tecnològic emprat  en temps real, per ordre i de manera que  la presidència comprovi i s’acrediti el regidor/a que l’emet i el sentit d’aquest. Per al cas que el xat d’algun dels membres no funcionés adequadament, aquest ho haurà de posar en coneixement de Secretaria General, a fi i efecte de </w:t>
      </w:r>
      <w:r w:rsidRPr="006262B3">
        <w:rPr>
          <w:rFonts w:ascii="Arial" w:eastAsia="Arial" w:hAnsi="Arial" w:cs="Arial"/>
          <w:color w:val="000000"/>
          <w:lang w:eastAsia="ca-ES"/>
        </w:rPr>
        <w:lastRenderedPageBreak/>
        <w:t>resoldre la incidència. En qualsevol moment, a petició de qualsevol membre, del president o del secretari, als efectes de la comprovació de la votació es podria efectuar un recompte pel sistema nominal de tots els regidors i regidores per ordre alfabètic, essent el darrer en emetre el vot la presidència de la sessió.</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En relació amb les sessions del Ple, la votació s’efectuarà mitjançant vot telemàtic de forma preferent o, subsidiàriament, es portarà a terme en relació al vot expressat per cada portaveu dels diferents grups polítics municipals en relació a tot el grup. En el supòsit que algun membre del grup vulgui expressar un vot de forma diferent al seu portaveu, caldrà que ho demani i podrà expressar el seu vot de forma diferent.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 xml:space="preserve">10.- </w:t>
      </w:r>
      <w:r w:rsidR="00CB32F7">
        <w:rPr>
          <w:rFonts w:ascii="Arial" w:eastAsia="Arial" w:hAnsi="Arial" w:cs="Arial"/>
          <w:color w:val="000000"/>
          <w:lang w:eastAsia="ca-ES"/>
        </w:rPr>
        <w:t xml:space="preserve">Es gravaran les sessions i la </w:t>
      </w:r>
      <w:proofErr w:type="spellStart"/>
      <w:r w:rsidR="00CB32F7">
        <w:rPr>
          <w:rFonts w:ascii="Arial" w:eastAsia="Arial" w:hAnsi="Arial" w:cs="Arial"/>
          <w:color w:val="000000"/>
          <w:lang w:eastAsia="ca-ES"/>
        </w:rPr>
        <w:t>vi</w:t>
      </w:r>
      <w:r w:rsidRPr="006262B3">
        <w:rPr>
          <w:rFonts w:ascii="Arial" w:eastAsia="Arial" w:hAnsi="Arial" w:cs="Arial"/>
          <w:color w:val="000000"/>
          <w:lang w:eastAsia="ca-ES"/>
        </w:rPr>
        <w:t>deoacta</w:t>
      </w:r>
      <w:proofErr w:type="spellEnd"/>
      <w:r w:rsidRPr="006262B3">
        <w:rPr>
          <w:rFonts w:ascii="Arial" w:eastAsia="Arial" w:hAnsi="Arial" w:cs="Arial"/>
          <w:color w:val="000000"/>
          <w:lang w:eastAsia="ca-ES"/>
        </w:rPr>
        <w:t xml:space="preserve"> resultant, juntament amb la certificació expedida pel secretari de l’autenticitat i integritat corresponents, i tots els documents que en suport electrònic s’utilitzessin com a documents de la sessió, podran acompanyar l’acta de les sessions, sense necessitat de fer-hi constar els punts principals de les deliberacions i s’han de conservar de manera que es garanteixi la integritat i autenticitat dels fitxers electrònics corresponents i l’accés corresponent per part dels membres de l’òrgan col·legiat. </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11.- En totes les sessions públiques dels òrgans col·legiats, com les del Ple, a l'efecte de garantir el caràcter públic de les sessions, s’haurà de preveure la seva difusió per mitjà de qualsevol mecanisme audiovisual</w:t>
      </w:r>
      <w:r w:rsidRPr="006262B3">
        <w:rPr>
          <w:rFonts w:ascii="Arial" w:eastAsia="Arial" w:hAnsi="Arial" w:cs="Arial"/>
          <w:i/>
          <w:color w:val="000000"/>
          <w:lang w:eastAsia="ca-ES"/>
        </w:rPr>
        <w:t xml:space="preserve"> </w:t>
      </w:r>
      <w:r w:rsidRPr="006262B3">
        <w:rPr>
          <w:rFonts w:ascii="Arial" w:eastAsia="Arial" w:hAnsi="Arial" w:cs="Arial"/>
          <w:color w:val="000000"/>
          <w:lang w:eastAsia="ca-ES"/>
        </w:rPr>
        <w:t>o digital</w:t>
      </w:r>
      <w:r w:rsidRPr="006262B3">
        <w:rPr>
          <w:rFonts w:ascii="Arial" w:eastAsia="Arial" w:hAnsi="Arial" w:cs="Arial"/>
          <w:i/>
          <w:color w:val="000000"/>
          <w:lang w:eastAsia="ca-ES"/>
        </w:rPr>
        <w:t>.</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b/>
          <w:color w:val="000000"/>
          <w:lang w:eastAsia="ca-ES"/>
        </w:rPr>
        <w:t xml:space="preserve">TERCER. </w:t>
      </w:r>
      <w:r w:rsidRPr="006262B3">
        <w:rPr>
          <w:rFonts w:ascii="Arial" w:eastAsia="Arial" w:hAnsi="Arial" w:cs="Arial"/>
          <w:color w:val="000000"/>
          <w:lang w:eastAsia="ca-ES"/>
        </w:rPr>
        <w:t>D’aquest decret se’n donarà compte en la primera sessió que celebrin els òrgans col·legiats de de l’Ajuntament de Vilanova i la Geltrú, dels seus ens instrumentals i demés ens adscrits.</w:t>
      </w:r>
    </w:p>
    <w:p w:rsidR="006262B3" w:rsidRPr="006262B3" w:rsidRDefault="006262B3" w:rsidP="006262B3">
      <w:pPr>
        <w:spacing w:after="242" w:line="250" w:lineRule="auto"/>
        <w:ind w:left="10" w:hanging="10"/>
        <w:rPr>
          <w:rFonts w:ascii="Arial" w:eastAsia="Arial" w:hAnsi="Arial" w:cs="Arial"/>
          <w:color w:val="000000"/>
          <w:lang w:eastAsia="ca-ES"/>
        </w:rPr>
      </w:pPr>
      <w:r w:rsidRPr="006262B3">
        <w:rPr>
          <w:rFonts w:ascii="Arial" w:eastAsia="Arial" w:hAnsi="Arial" w:cs="Arial"/>
          <w:b/>
          <w:color w:val="000000"/>
          <w:lang w:eastAsia="ca-ES"/>
        </w:rPr>
        <w:t xml:space="preserve">QUART. Peu de recursos. </w:t>
      </w:r>
    </w:p>
    <w:p w:rsidR="006262B3" w:rsidRPr="006262B3" w:rsidRDefault="006262B3" w:rsidP="004D2F40">
      <w:pPr>
        <w:spacing w:after="110"/>
        <w:ind w:left="10" w:hanging="10"/>
        <w:jc w:val="both"/>
        <w:rPr>
          <w:rFonts w:ascii="Arial" w:eastAsia="Arial" w:hAnsi="Arial" w:cs="Arial"/>
          <w:color w:val="000000"/>
          <w:lang w:eastAsia="ca-ES"/>
        </w:rPr>
      </w:pPr>
      <w:r w:rsidRPr="006262B3">
        <w:rPr>
          <w:rFonts w:ascii="Arial" w:eastAsia="Arial" w:hAnsi="Arial" w:cs="Arial"/>
          <w:i/>
          <w:color w:val="000000"/>
          <w:lang w:eastAsia="ca-ES"/>
        </w:rPr>
        <w:t>Contra aquest acte, que exhaureix la via administrativa i és immediatament executiu, podeu interposar els següents recursos:</w:t>
      </w:r>
    </w:p>
    <w:p w:rsidR="006262B3" w:rsidRPr="006262B3" w:rsidRDefault="006262B3" w:rsidP="004D2F40">
      <w:pPr>
        <w:spacing w:after="110"/>
        <w:ind w:left="10" w:hanging="10"/>
        <w:jc w:val="both"/>
        <w:rPr>
          <w:rFonts w:ascii="Arial" w:eastAsia="Arial" w:hAnsi="Arial" w:cs="Arial"/>
          <w:color w:val="000000"/>
          <w:lang w:eastAsia="ca-ES"/>
        </w:rPr>
      </w:pPr>
      <w:r w:rsidRPr="006262B3">
        <w:rPr>
          <w:rFonts w:ascii="Arial" w:eastAsia="Arial" w:hAnsi="Arial" w:cs="Arial"/>
          <w:i/>
          <w:color w:val="000000"/>
          <w:lang w:eastAsia="ca-ES"/>
        </w:rPr>
        <w:t>Amb caràcter potestatiu, recurs de reposició davant el mateix òrgan que ha dictat l’acte, dins el termini d’un mes, a comptar des del dia següent al de la seva notificació o, en el seu defecte, des de la seva data de publicació.</w:t>
      </w:r>
    </w:p>
    <w:p w:rsidR="006262B3" w:rsidRPr="006262B3" w:rsidRDefault="006262B3" w:rsidP="004D2F40">
      <w:pPr>
        <w:spacing w:after="110"/>
        <w:ind w:left="10" w:hanging="10"/>
        <w:jc w:val="both"/>
        <w:rPr>
          <w:rFonts w:ascii="Arial" w:eastAsia="Arial" w:hAnsi="Arial" w:cs="Arial"/>
          <w:color w:val="000000"/>
          <w:lang w:eastAsia="ca-ES"/>
        </w:rPr>
      </w:pPr>
      <w:r w:rsidRPr="006262B3">
        <w:rPr>
          <w:rFonts w:ascii="Arial" w:eastAsia="Arial" w:hAnsi="Arial" w:cs="Arial"/>
          <w:i/>
          <w:color w:val="000000"/>
          <w:lang w:eastAsia="ca-ES"/>
        </w:rPr>
        <w:t>Alternativament, recurs contenciós administratiu davant els jutjats contenciosos administratius de Barcelona, dins el termini de dos mesos, a comptar des del dia següent al de la notificació o, en el seu defecte, des de la seva data de publicació.</w:t>
      </w:r>
    </w:p>
    <w:p w:rsidR="006262B3" w:rsidRPr="006262B3" w:rsidRDefault="006262B3" w:rsidP="004D2F40">
      <w:pPr>
        <w:spacing w:after="110"/>
        <w:ind w:left="10" w:hanging="10"/>
        <w:jc w:val="both"/>
        <w:rPr>
          <w:rFonts w:ascii="Arial" w:eastAsia="Arial" w:hAnsi="Arial" w:cs="Arial"/>
          <w:color w:val="000000"/>
          <w:lang w:eastAsia="ca-ES"/>
        </w:rPr>
      </w:pPr>
      <w:r w:rsidRPr="006262B3">
        <w:rPr>
          <w:rFonts w:ascii="Arial" w:eastAsia="Arial" w:hAnsi="Arial" w:cs="Arial"/>
          <w:i/>
          <w:color w:val="000000"/>
          <w:lang w:eastAsia="ca-ES"/>
        </w:rPr>
        <w:t xml:space="preserve">Contra la resolució del recurs de reposició, podeu interposar recurs contenciós administratiu davant els jutjats contenciosos administratius de Barcelona, dins el termini de dos mesos, a comptar des del dia següent al de recepció de la notificació o publicació de la seva resolució, si aquesta fos expressa; si no ho fos, el termini serà de sis mesos, comptats a partir del dia següent al que es produís la desestimació presumpta del recurs. </w:t>
      </w:r>
    </w:p>
    <w:p w:rsidR="006262B3" w:rsidRPr="006262B3" w:rsidRDefault="006262B3" w:rsidP="004D2F40">
      <w:pPr>
        <w:spacing w:after="242"/>
        <w:ind w:left="10" w:hanging="10"/>
        <w:jc w:val="both"/>
        <w:rPr>
          <w:rFonts w:ascii="Arial" w:eastAsia="Arial" w:hAnsi="Arial" w:cs="Arial"/>
          <w:color w:val="000000"/>
          <w:lang w:eastAsia="ca-ES"/>
        </w:rPr>
      </w:pPr>
      <w:r w:rsidRPr="006262B3">
        <w:rPr>
          <w:rFonts w:ascii="Arial" w:eastAsia="Arial" w:hAnsi="Arial" w:cs="Arial"/>
          <w:i/>
          <w:color w:val="000000"/>
          <w:lang w:eastAsia="ca-ES"/>
        </w:rPr>
        <w:t>També podeu interposar qualsevol altre recurs que considereu procedent.</w:t>
      </w:r>
    </w:p>
    <w:p w:rsidR="006262B3" w:rsidRPr="006262B3" w:rsidRDefault="006262B3" w:rsidP="006262B3">
      <w:pPr>
        <w:spacing w:after="169"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lastRenderedPageBreak/>
        <w:t xml:space="preserve">D’acord amb el que disposa el Reial decret 463/2020, de 14 de març, pel qual es declara l’estat d’alarma, modificat pel Reial decret 465/2020, de 20 de març, i d’acord amb la Disposició Addicional 8ª del Reial decret llei 11/2020, el còmput del termini per interposar  recursos en via administrativa o per instar altres procediments d’impugnació, reclamació, conciliació, mediació i arbitratge que els substitueixi, d’acord amb allò previst a les lleis, en qualsevol procediment del que puguin derivar-se efectes desfavorables o de gravamen per l'interessat, es computarà des del dia hàbil següent a la data de la finalització de l'estat d’alarma, amb independència del temps que hagués transcorregut des de l’actuació administrativa objecte del recurs o impugnació amb anterioritat a la declaració de l’estat d’alarma. Tot això s’entén sense perjudici de l’eficàcia i </w:t>
      </w:r>
      <w:proofErr w:type="spellStart"/>
      <w:r w:rsidRPr="006262B3">
        <w:rPr>
          <w:rFonts w:ascii="Arial" w:eastAsia="Arial" w:hAnsi="Arial" w:cs="Arial"/>
          <w:color w:val="000000"/>
          <w:lang w:eastAsia="ca-ES"/>
        </w:rPr>
        <w:t>executivitat</w:t>
      </w:r>
      <w:proofErr w:type="spellEnd"/>
      <w:r w:rsidRPr="006262B3">
        <w:rPr>
          <w:rFonts w:ascii="Arial" w:eastAsia="Arial" w:hAnsi="Arial" w:cs="Arial"/>
          <w:color w:val="000000"/>
          <w:lang w:eastAsia="ca-ES"/>
        </w:rPr>
        <w:t xml:space="preserve"> de l’acte administratiu objecte de recurs o impugnació.</w:t>
      </w:r>
    </w:p>
    <w:p w:rsidR="006262B3" w:rsidRPr="006262B3" w:rsidRDefault="006262B3" w:rsidP="006262B3">
      <w:pPr>
        <w:spacing w:after="240" w:line="250" w:lineRule="auto"/>
        <w:ind w:left="10" w:hanging="10"/>
        <w:jc w:val="both"/>
        <w:rPr>
          <w:rFonts w:ascii="Arial" w:eastAsia="Arial" w:hAnsi="Arial" w:cs="Arial"/>
          <w:color w:val="000000"/>
          <w:lang w:eastAsia="ca-ES"/>
        </w:rPr>
      </w:pPr>
      <w:r w:rsidRPr="006262B3">
        <w:rPr>
          <w:rFonts w:ascii="Arial" w:eastAsia="Arial" w:hAnsi="Arial" w:cs="Arial"/>
          <w:color w:val="000000"/>
          <w:lang w:eastAsia="ca-ES"/>
        </w:rPr>
        <w:t>La interposició de recursos jurisdiccionals, d’acord amb la disposició addicional del Reial decret 463/2020, de declaració d’estat d’alarma, resten suspesos per tots els terminis processals des de la declaració d’estat d’alarma (14 de març de 2020) fins que aquest estat finalitzi.</w:t>
      </w:r>
      <w:r w:rsidRPr="006262B3">
        <w:rPr>
          <w:rFonts w:ascii="Times New Roman" w:eastAsia="Times New Roman" w:hAnsi="Times New Roman" w:cs="Times New Roman"/>
          <w:color w:val="000000"/>
          <w:lang w:eastAsia="ca-ES"/>
        </w:rPr>
        <w:t xml:space="preserve"> </w:t>
      </w:r>
    </w:p>
    <w:p w:rsidR="000D1023" w:rsidRDefault="000D1023" w:rsidP="002838DD">
      <w:pPr>
        <w:jc w:val="both"/>
        <w:rPr>
          <w:rFonts w:ascii="Arial" w:eastAsia="Times New Roman" w:hAnsi="Arial" w:cs="Arial"/>
          <w:b/>
          <w:lang w:eastAsia="ca-ES"/>
        </w:rPr>
      </w:pPr>
    </w:p>
    <w:p w:rsidR="000D1023" w:rsidRPr="003E55F8" w:rsidRDefault="000D1023" w:rsidP="000D1023">
      <w:pPr>
        <w:autoSpaceDE w:val="0"/>
        <w:autoSpaceDN w:val="0"/>
        <w:adjustRightInd w:val="0"/>
        <w:jc w:val="both"/>
        <w:rPr>
          <w:rFonts w:ascii="Arial" w:hAnsi="Arial" w:cs="Arial"/>
          <w:i/>
        </w:rPr>
      </w:pPr>
      <w:r>
        <w:rPr>
          <w:rFonts w:ascii="Arial" w:hAnsi="Arial" w:cs="Arial"/>
          <w:i/>
        </w:rPr>
        <w:t>El Ple de l'Ajuntament se'n dona per assabentat.</w:t>
      </w:r>
    </w:p>
    <w:p w:rsidR="000D1023" w:rsidRDefault="000D1023" w:rsidP="002838DD">
      <w:pPr>
        <w:jc w:val="both"/>
        <w:rPr>
          <w:rFonts w:ascii="Arial" w:eastAsia="Times New Roman" w:hAnsi="Arial" w:cs="Arial"/>
          <w:b/>
          <w:lang w:eastAsia="ca-ES"/>
        </w:rPr>
      </w:pPr>
    </w:p>
    <w:p w:rsidR="00CA0F2F" w:rsidRDefault="00CA0F2F" w:rsidP="002838DD">
      <w:pPr>
        <w:jc w:val="both"/>
        <w:rPr>
          <w:rFonts w:ascii="Arial" w:eastAsia="Times New Roman" w:hAnsi="Arial" w:cs="Arial"/>
          <w:b/>
          <w:lang w:eastAsia="ca-ES"/>
        </w:rPr>
      </w:pPr>
    </w:p>
    <w:p w:rsidR="00EB07AD" w:rsidRPr="005961BC" w:rsidRDefault="00EB07AD" w:rsidP="00EB07AD">
      <w:pPr>
        <w:ind w:left="426" w:hanging="426"/>
        <w:jc w:val="both"/>
        <w:rPr>
          <w:rFonts w:ascii="Arial" w:eastAsia="Times New Roman" w:hAnsi="Arial" w:cs="Arial"/>
          <w:b/>
          <w:lang w:eastAsia="ca-ES"/>
        </w:rPr>
      </w:pPr>
      <w:r>
        <w:rPr>
          <w:rFonts w:ascii="Arial" w:eastAsia="Times New Roman" w:hAnsi="Arial" w:cs="Arial"/>
          <w:b/>
          <w:lang w:eastAsia="ca-ES"/>
        </w:rPr>
        <w:t>12</w:t>
      </w:r>
      <w:r w:rsidRPr="005961BC">
        <w:rPr>
          <w:rFonts w:ascii="Arial" w:eastAsia="Times New Roman" w:hAnsi="Arial" w:cs="Arial"/>
          <w:b/>
          <w:lang w:eastAsia="ca-ES"/>
        </w:rPr>
        <w:t xml:space="preserve">. </w:t>
      </w:r>
      <w:r>
        <w:rPr>
          <w:rFonts w:ascii="Arial" w:eastAsia="Times New Roman" w:hAnsi="Arial" w:cs="Arial"/>
          <w:b/>
          <w:lang w:eastAsia="ca-ES"/>
        </w:rPr>
        <w:t xml:space="preserve"> </w:t>
      </w:r>
      <w:r w:rsidRPr="005961BC">
        <w:rPr>
          <w:rFonts w:ascii="Arial" w:eastAsia="Times New Roman" w:hAnsi="Arial" w:cs="Arial"/>
          <w:b/>
          <w:lang w:eastAsia="ca-ES"/>
        </w:rPr>
        <w:t>PRECS</w:t>
      </w:r>
      <w:r>
        <w:rPr>
          <w:rFonts w:ascii="Arial" w:eastAsia="Times New Roman" w:hAnsi="Arial" w:cs="Arial"/>
          <w:b/>
          <w:lang w:eastAsia="ca-ES"/>
        </w:rPr>
        <w:t xml:space="preserve"> I PREGUNTES.</w:t>
      </w:r>
    </w:p>
    <w:p w:rsidR="00EB07AD" w:rsidRDefault="00EB07AD" w:rsidP="00EB07AD">
      <w:pPr>
        <w:ind w:left="426" w:hanging="426"/>
        <w:jc w:val="both"/>
        <w:rPr>
          <w:rFonts w:ascii="Arial" w:eastAsia="Calibri" w:hAnsi="Arial" w:cs="Arial"/>
        </w:rPr>
      </w:pPr>
    </w:p>
    <w:p w:rsidR="00EB07AD" w:rsidRDefault="00EB07AD" w:rsidP="00EB07AD">
      <w:pPr>
        <w:ind w:left="426" w:hanging="426"/>
        <w:jc w:val="both"/>
        <w:rPr>
          <w:rFonts w:ascii="Arial" w:eastAsia="Calibri" w:hAnsi="Arial" w:cs="Arial"/>
        </w:rPr>
      </w:pPr>
    </w:p>
    <w:p w:rsidR="00EB07AD" w:rsidRDefault="00EB07AD" w:rsidP="00EB07AD">
      <w:pPr>
        <w:jc w:val="both"/>
        <w:rPr>
          <w:rFonts w:ascii="Arial" w:eastAsia="Times New Roman" w:hAnsi="Arial" w:cs="Arial"/>
          <w:i/>
          <w:lang w:eastAsia="ca-ES"/>
        </w:rPr>
      </w:pPr>
    </w:p>
    <w:p w:rsidR="00EB07AD" w:rsidRDefault="00EB07AD" w:rsidP="00EB07AD">
      <w:pPr>
        <w:jc w:val="both"/>
        <w:rPr>
          <w:rFonts w:ascii="Arial" w:eastAsia="Times New Roman" w:hAnsi="Arial" w:cs="Arial"/>
          <w:i/>
          <w:lang w:eastAsia="ca-ES"/>
        </w:rPr>
      </w:pPr>
    </w:p>
    <w:p w:rsidR="00EB07AD" w:rsidRPr="00B52947" w:rsidRDefault="00EB07AD" w:rsidP="00EB07AD">
      <w:pPr>
        <w:jc w:val="both"/>
        <w:rPr>
          <w:rFonts w:ascii="Arial" w:eastAsia="Times New Roman" w:hAnsi="Arial" w:cs="Arial"/>
          <w:i/>
          <w:lang w:eastAsia="ca-ES"/>
        </w:rPr>
      </w:pPr>
      <w:r w:rsidRPr="00B52947">
        <w:rPr>
          <w:rFonts w:ascii="Arial" w:eastAsia="Times New Roman" w:hAnsi="Arial" w:cs="Arial"/>
          <w:i/>
          <w:lang w:eastAsia="ca-ES"/>
        </w:rPr>
        <w:t xml:space="preserve">La presidenta </w:t>
      </w:r>
      <w:r>
        <w:rPr>
          <w:rFonts w:ascii="Arial" w:eastAsia="Times New Roman" w:hAnsi="Arial" w:cs="Arial"/>
          <w:i/>
          <w:snapToGrid w:val="0"/>
          <w:lang w:eastAsia="ca-ES"/>
        </w:rPr>
        <w:t>aixeca la sessió a les 18:55</w:t>
      </w:r>
      <w:r w:rsidRPr="00B52947">
        <w:rPr>
          <w:rFonts w:ascii="Arial" w:eastAsia="Times New Roman" w:hAnsi="Arial" w:cs="Arial"/>
          <w:i/>
          <w:snapToGrid w:val="0"/>
          <w:lang w:eastAsia="ca-ES"/>
        </w:rPr>
        <w:t xml:space="preserve"> hores i dóna l'acte per acabat, del qual jo, com a secretari, estenc aquesta acta i en dono fe.</w:t>
      </w:r>
      <w:r w:rsidRPr="00B52947">
        <w:rPr>
          <w:rFonts w:ascii="Arial" w:eastAsia="Times New Roman" w:hAnsi="Arial" w:cs="Arial"/>
          <w:i/>
          <w:iCs/>
          <w:snapToGrid w:val="0"/>
          <w:color w:val="2F5597"/>
          <w:lang w:eastAsia="ca-ES"/>
        </w:rPr>
        <w:t xml:space="preserve"> </w:t>
      </w:r>
    </w:p>
    <w:p w:rsidR="00EB07AD" w:rsidRPr="00B52947" w:rsidRDefault="00EB07AD" w:rsidP="00EB07AD">
      <w:pPr>
        <w:jc w:val="both"/>
        <w:rPr>
          <w:rFonts w:ascii="Arial" w:eastAsia="Times New Roman" w:hAnsi="Arial" w:cs="Arial"/>
          <w:i/>
          <w:iCs/>
          <w:snapToGrid w:val="0"/>
          <w:color w:val="2F5597"/>
          <w:lang w:eastAsia="ca-ES"/>
        </w:rPr>
      </w:pPr>
    </w:p>
    <w:p w:rsidR="00EB07AD" w:rsidRPr="00B52947" w:rsidRDefault="00EB07AD" w:rsidP="00EB07AD">
      <w:pPr>
        <w:jc w:val="both"/>
        <w:rPr>
          <w:rFonts w:ascii="Arial" w:eastAsia="Times New Roman" w:hAnsi="Arial" w:cs="Arial"/>
          <w:lang w:eastAsia="ca-ES"/>
        </w:rPr>
      </w:pPr>
    </w:p>
    <w:p w:rsidR="00EB07AD" w:rsidRPr="00B52947" w:rsidRDefault="00EB07AD" w:rsidP="00EB07AD">
      <w:pPr>
        <w:ind w:right="-69"/>
        <w:jc w:val="both"/>
        <w:rPr>
          <w:rFonts w:ascii="Arial" w:eastAsia="Times New Roman" w:hAnsi="Arial" w:cs="Arial"/>
          <w:i/>
          <w:lang w:eastAsia="ca-ES"/>
        </w:rPr>
      </w:pPr>
    </w:p>
    <w:p w:rsidR="00EB07AD" w:rsidRPr="00B52947" w:rsidRDefault="00EB07AD" w:rsidP="00EB07AD">
      <w:pPr>
        <w:ind w:right="-69"/>
        <w:jc w:val="both"/>
        <w:rPr>
          <w:rFonts w:ascii="Arial" w:eastAsia="Times New Roman" w:hAnsi="Arial" w:cs="Arial"/>
          <w:i/>
          <w:lang w:eastAsia="ca-ES"/>
        </w:rPr>
      </w:pPr>
    </w:p>
    <w:p w:rsidR="00EB07AD" w:rsidRDefault="00EB07AD" w:rsidP="00EB07AD">
      <w:pPr>
        <w:ind w:right="-69"/>
        <w:jc w:val="both"/>
        <w:rPr>
          <w:rFonts w:ascii="Arial" w:eastAsia="Times New Roman" w:hAnsi="Arial" w:cs="Arial"/>
          <w:i/>
          <w:lang w:eastAsia="ca-ES"/>
        </w:rPr>
      </w:pPr>
    </w:p>
    <w:p w:rsidR="00EB07AD" w:rsidRDefault="00EB07AD" w:rsidP="00EB07AD">
      <w:pPr>
        <w:ind w:right="-69"/>
        <w:jc w:val="both"/>
        <w:rPr>
          <w:rFonts w:ascii="Arial" w:eastAsia="Times New Roman" w:hAnsi="Arial" w:cs="Arial"/>
          <w:i/>
          <w:lang w:eastAsia="ca-ES"/>
        </w:rPr>
      </w:pPr>
    </w:p>
    <w:p w:rsidR="00EB07AD" w:rsidRPr="00B52947" w:rsidRDefault="00EB07AD" w:rsidP="00EB07AD">
      <w:pPr>
        <w:ind w:right="-69"/>
        <w:jc w:val="both"/>
        <w:rPr>
          <w:rFonts w:ascii="Arial" w:eastAsia="Times New Roman" w:hAnsi="Arial" w:cs="Arial"/>
          <w:i/>
          <w:lang w:eastAsia="ca-ES"/>
        </w:rPr>
      </w:pPr>
    </w:p>
    <w:p w:rsidR="00EB07AD" w:rsidRPr="00B52947" w:rsidRDefault="00EB07AD" w:rsidP="00EB07AD">
      <w:pPr>
        <w:ind w:right="-69"/>
        <w:jc w:val="both"/>
        <w:rPr>
          <w:rFonts w:ascii="Arial" w:eastAsia="Times New Roman" w:hAnsi="Arial" w:cs="Arial"/>
          <w:i/>
          <w:lang w:eastAsia="ca-ES"/>
        </w:rPr>
      </w:pPr>
    </w:p>
    <w:p w:rsidR="00EB07AD" w:rsidRPr="00B52947" w:rsidRDefault="00EB07AD" w:rsidP="00EB07AD">
      <w:pPr>
        <w:ind w:right="-69"/>
        <w:jc w:val="both"/>
        <w:rPr>
          <w:rFonts w:ascii="Arial" w:eastAsia="Times New Roman" w:hAnsi="Arial" w:cs="Arial"/>
          <w:b/>
          <w:i/>
          <w:lang w:eastAsia="ca-ES"/>
        </w:rPr>
      </w:pPr>
    </w:p>
    <w:p w:rsidR="00EB07AD" w:rsidRPr="00B52947" w:rsidRDefault="00EB07AD" w:rsidP="00EB07AD">
      <w:pPr>
        <w:ind w:right="-69"/>
        <w:jc w:val="both"/>
        <w:rPr>
          <w:rFonts w:ascii="Arial" w:eastAsia="Times New Roman" w:hAnsi="Arial" w:cs="Arial"/>
          <w:b/>
          <w:i/>
          <w:lang w:eastAsia="ca-ES"/>
        </w:rPr>
      </w:pPr>
    </w:p>
    <w:p w:rsidR="00EB07AD" w:rsidRPr="00B52947" w:rsidRDefault="00EB07AD" w:rsidP="00EB07AD">
      <w:pPr>
        <w:ind w:right="-69"/>
        <w:jc w:val="both"/>
        <w:rPr>
          <w:rFonts w:ascii="Arial" w:eastAsia="Times New Roman" w:hAnsi="Arial" w:cs="Arial"/>
          <w:b/>
          <w:i/>
          <w:lang w:eastAsia="ca-ES"/>
        </w:rPr>
      </w:pPr>
      <w:r w:rsidRPr="00B52947">
        <w:rPr>
          <w:rFonts w:ascii="Arial" w:eastAsia="Times New Roman" w:hAnsi="Arial" w:cs="Arial"/>
          <w:b/>
          <w:i/>
          <w:lang w:eastAsia="ca-ES"/>
        </w:rPr>
        <w:t>Isidre Martí Sardà</w:t>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r>
      <w:r w:rsidRPr="00B52947">
        <w:rPr>
          <w:rFonts w:ascii="Arial" w:eastAsia="Times New Roman" w:hAnsi="Arial" w:cs="Arial"/>
          <w:b/>
          <w:i/>
          <w:lang w:eastAsia="ca-ES"/>
        </w:rPr>
        <w:tab/>
        <w:t>Olga Arnau i Sanabra</w:t>
      </w:r>
    </w:p>
    <w:p w:rsidR="00EB07AD" w:rsidRPr="00B52947" w:rsidRDefault="00EB07AD" w:rsidP="00EB07AD">
      <w:pPr>
        <w:ind w:right="-69"/>
        <w:jc w:val="both"/>
        <w:rPr>
          <w:rFonts w:ascii="Arial" w:eastAsia="Times New Roman" w:hAnsi="Arial" w:cs="Arial"/>
          <w:lang w:eastAsia="ca-ES"/>
        </w:rPr>
      </w:pPr>
      <w:r w:rsidRPr="00B52947">
        <w:rPr>
          <w:rFonts w:ascii="Arial" w:eastAsia="Times New Roman" w:hAnsi="Arial" w:cs="Arial"/>
          <w:i/>
          <w:lang w:eastAsia="ca-ES"/>
        </w:rPr>
        <w:t>Secretari general</w:t>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r>
      <w:r w:rsidRPr="00B52947">
        <w:rPr>
          <w:rFonts w:ascii="Arial" w:eastAsia="Times New Roman" w:hAnsi="Arial" w:cs="Arial"/>
          <w:i/>
          <w:lang w:eastAsia="ca-ES"/>
        </w:rPr>
        <w:tab/>
        <w:t>Alcaldessa-presidenta</w:t>
      </w:r>
    </w:p>
    <w:p w:rsidR="00EB07AD" w:rsidRPr="00B52947" w:rsidRDefault="00EB07AD" w:rsidP="00EB07AD">
      <w:pPr>
        <w:ind w:left="567" w:hanging="567"/>
        <w:jc w:val="both"/>
        <w:rPr>
          <w:rFonts w:ascii="Arial" w:eastAsia="Calibri" w:hAnsi="Arial" w:cs="Arial"/>
          <w:b/>
        </w:rPr>
      </w:pPr>
    </w:p>
    <w:p w:rsidR="009C399F" w:rsidRDefault="009C399F" w:rsidP="009C399F">
      <w:pPr>
        <w:rPr>
          <w:rFonts w:ascii="Arial" w:eastAsia="Calibri" w:hAnsi="Arial" w:cs="Arial"/>
          <w:color w:val="000099"/>
        </w:rPr>
      </w:pPr>
    </w:p>
    <w:p w:rsidR="009C399F" w:rsidRPr="009C399F" w:rsidRDefault="009C399F" w:rsidP="009C399F">
      <w:pPr>
        <w:rPr>
          <w:rFonts w:ascii="Arial" w:eastAsia="Calibri" w:hAnsi="Arial" w:cs="Arial"/>
          <w:color w:val="000099"/>
        </w:rPr>
      </w:pPr>
    </w:p>
    <w:p w:rsidR="009C399F" w:rsidRPr="009C399F" w:rsidRDefault="00EB07AD" w:rsidP="009C399F">
      <w:pPr>
        <w:rPr>
          <w:rFonts w:ascii="Arial" w:eastAsia="Calibri" w:hAnsi="Arial" w:cs="Arial"/>
          <w:color w:val="000099"/>
        </w:rPr>
      </w:pPr>
      <w:r w:rsidRPr="009C399F">
        <w:rPr>
          <w:rFonts w:ascii="Arial" w:eastAsia="Calibri" w:hAnsi="Arial" w:cs="Arial"/>
          <w:color w:val="000099"/>
        </w:rPr>
        <w:t>Aquest és l’enllaç al vídeo de la sessió plenària:</w:t>
      </w:r>
    </w:p>
    <w:p w:rsidR="009C399F" w:rsidRPr="009C399F" w:rsidRDefault="009C399F" w:rsidP="009C399F">
      <w:pPr>
        <w:rPr>
          <w:rFonts w:ascii="Arial" w:hAnsi="Arial" w:cs="Arial"/>
          <w:color w:val="000099"/>
        </w:rPr>
      </w:pPr>
      <w:r w:rsidRPr="009C399F">
        <w:rPr>
          <w:rFonts w:ascii="Arial" w:eastAsia="Calibri" w:hAnsi="Arial" w:cs="Arial"/>
          <w:color w:val="000099"/>
        </w:rPr>
        <w:t xml:space="preserve"> </w:t>
      </w:r>
      <w:hyperlink r:id="rId14" w:history="1">
        <w:r w:rsidRPr="009C399F">
          <w:rPr>
            <w:rStyle w:val="Enlla"/>
            <w:rFonts w:ascii="Arial" w:hAnsi="Arial" w:cs="Arial"/>
            <w:color w:val="000099"/>
          </w:rPr>
          <w:t>https://videoactes.vilanova.cat/session/sessionDetail/ff8080817117dd94017139fd696d0002?startAt=32.0&amp;endsAt=48.0</w:t>
        </w:r>
      </w:hyperlink>
    </w:p>
    <w:p w:rsidR="009C399F" w:rsidRPr="008D5326" w:rsidRDefault="009C399F" w:rsidP="009C399F">
      <w:pPr>
        <w:rPr>
          <w:rFonts w:ascii="Arial" w:eastAsia="Times New Roman" w:hAnsi="Arial" w:cs="Arial"/>
          <w:b/>
          <w:color w:val="2F5496" w:themeColor="accent5" w:themeShade="BF"/>
          <w:lang w:eastAsia="ca-ES"/>
        </w:rPr>
      </w:pPr>
      <w:bookmarkStart w:id="2" w:name="_GoBack"/>
      <w:bookmarkEnd w:id="2"/>
    </w:p>
    <w:sectPr w:rsidR="009C399F" w:rsidRPr="008D5326" w:rsidSect="006944E2">
      <w:headerReference w:type="default" r:id="rId15"/>
      <w:pgSz w:w="11906" w:h="16838"/>
      <w:pgMar w:top="3062" w:right="1134" w:bottom="1361" w:left="238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FE6" w:rsidRDefault="00872FE6" w:rsidP="006944E2">
      <w:r>
        <w:separator/>
      </w:r>
    </w:p>
  </w:endnote>
  <w:endnote w:type="continuationSeparator" w:id="0">
    <w:p w:rsidR="00872FE6" w:rsidRDefault="00872FE6" w:rsidP="0069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BoldItalicMT">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FE6" w:rsidRDefault="00872FE6" w:rsidP="006944E2">
      <w:r>
        <w:separator/>
      </w:r>
    </w:p>
  </w:footnote>
  <w:footnote w:type="continuationSeparator" w:id="0">
    <w:p w:rsidR="00872FE6" w:rsidRDefault="00872FE6" w:rsidP="006944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FE6" w:rsidRDefault="00872FE6" w:rsidP="006944E2">
    <w:pPr>
      <w:pStyle w:val="Capalera"/>
      <w:jc w:val="center"/>
    </w:pPr>
  </w:p>
  <w:p w:rsidR="00872FE6" w:rsidRDefault="00872FE6" w:rsidP="006944E2">
    <w:pPr>
      <w:pStyle w:val="Capalera"/>
      <w:jc w:val="center"/>
    </w:pPr>
    <w:r w:rsidRPr="005F4ED0">
      <w:rPr>
        <w:rFonts w:ascii="Times New Roman" w:eastAsia="Times New Roman" w:hAnsi="Times New Roman" w:cs="Times New Roman"/>
        <w:noProof/>
        <w:sz w:val="24"/>
        <w:szCs w:val="24"/>
        <w:lang w:eastAsia="ca-ES"/>
      </w:rPr>
      <w:drawing>
        <wp:inline distT="0" distB="0" distL="0" distR="0" wp14:anchorId="0251486C" wp14:editId="03541128">
          <wp:extent cx="1438275" cy="847725"/>
          <wp:effectExtent l="0" t="0" r="9525" b="9525"/>
          <wp:docPr id="6" name="Imat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565F"/>
    <w:multiLevelType w:val="hybridMultilevel"/>
    <w:tmpl w:val="859C3B18"/>
    <w:lvl w:ilvl="0" w:tplc="6E960876">
      <w:start w:val="1"/>
      <w:numFmt w:val="lowerLetter"/>
      <w:lvlText w:val="%1)"/>
      <w:lvlJc w:val="left"/>
      <w:pPr>
        <w:ind w:left="2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FA5E3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64381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4A8951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632796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AF41D1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D4CC3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4C0D8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D7212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9245D1E"/>
    <w:multiLevelType w:val="hybridMultilevel"/>
    <w:tmpl w:val="2CDC43AE"/>
    <w:lvl w:ilvl="0" w:tplc="D1AA0CCA">
      <w:start w:val="1"/>
      <w:numFmt w:val="bullet"/>
      <w:lvlText w:val="*"/>
      <w:lvlJc w:val="left"/>
      <w:pPr>
        <w:ind w:left="15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505E8E">
      <w:start w:val="1"/>
      <w:numFmt w:val="bullet"/>
      <w:lvlText w:val="o"/>
      <w:lvlJc w:val="left"/>
      <w:pPr>
        <w:ind w:left="24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4C815A">
      <w:start w:val="1"/>
      <w:numFmt w:val="bullet"/>
      <w:lvlText w:val="▪"/>
      <w:lvlJc w:val="left"/>
      <w:pPr>
        <w:ind w:left="32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78D442">
      <w:start w:val="1"/>
      <w:numFmt w:val="bullet"/>
      <w:lvlText w:val="•"/>
      <w:lvlJc w:val="left"/>
      <w:pPr>
        <w:ind w:left="39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7CBEDC">
      <w:start w:val="1"/>
      <w:numFmt w:val="bullet"/>
      <w:lvlText w:val="o"/>
      <w:lvlJc w:val="left"/>
      <w:pPr>
        <w:ind w:left="46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1581952">
      <w:start w:val="1"/>
      <w:numFmt w:val="bullet"/>
      <w:lvlText w:val="▪"/>
      <w:lvlJc w:val="left"/>
      <w:pPr>
        <w:ind w:left="53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7C4340">
      <w:start w:val="1"/>
      <w:numFmt w:val="bullet"/>
      <w:lvlText w:val="•"/>
      <w:lvlJc w:val="left"/>
      <w:pPr>
        <w:ind w:left="6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4A212A">
      <w:start w:val="1"/>
      <w:numFmt w:val="bullet"/>
      <w:lvlText w:val="o"/>
      <w:lvlJc w:val="left"/>
      <w:pPr>
        <w:ind w:left="6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B64BDFC">
      <w:start w:val="1"/>
      <w:numFmt w:val="bullet"/>
      <w:lvlText w:val="▪"/>
      <w:lvlJc w:val="left"/>
      <w:pPr>
        <w:ind w:left="75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DE71848"/>
    <w:multiLevelType w:val="hybridMultilevel"/>
    <w:tmpl w:val="4976C6F6"/>
    <w:lvl w:ilvl="0" w:tplc="6B40F610">
      <w:start w:val="1"/>
      <w:numFmt w:val="lowerLetter"/>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12827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E6695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0EB7F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C6253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B4EBC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58CB2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0EE4F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96A1D7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E092F25"/>
    <w:multiLevelType w:val="hybridMultilevel"/>
    <w:tmpl w:val="CB3C5638"/>
    <w:lvl w:ilvl="0" w:tplc="3B0E1990">
      <w:start w:val="1"/>
      <w:numFmt w:val="bullet"/>
      <w:lvlText w:val="•"/>
      <w:lvlJc w:val="left"/>
      <w:pPr>
        <w:ind w:left="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2E8A8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00045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C0B12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DE70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EA7CD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B0A2E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76FD5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DCE04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E474B4"/>
    <w:multiLevelType w:val="hybridMultilevel"/>
    <w:tmpl w:val="FDAA0B98"/>
    <w:lvl w:ilvl="0" w:tplc="46D48D28">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92C77DA">
      <w:start w:val="1"/>
      <w:numFmt w:val="bullet"/>
      <w:lvlRestart w:val="0"/>
      <w:lvlText w:val=""/>
      <w:lvlJc w:val="left"/>
      <w:pPr>
        <w:ind w:left="5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6FB63980">
      <w:start w:val="1"/>
      <w:numFmt w:val="bullet"/>
      <w:lvlText w:val="▪"/>
      <w:lvlJc w:val="left"/>
      <w:pPr>
        <w:ind w:left="13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E5028F6">
      <w:start w:val="1"/>
      <w:numFmt w:val="bullet"/>
      <w:lvlText w:val="•"/>
      <w:lvlJc w:val="left"/>
      <w:pPr>
        <w:ind w:left="20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9EA9742">
      <w:start w:val="1"/>
      <w:numFmt w:val="bullet"/>
      <w:lvlText w:val="o"/>
      <w:lvlJc w:val="left"/>
      <w:pPr>
        <w:ind w:left="280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EE08442">
      <w:start w:val="1"/>
      <w:numFmt w:val="bullet"/>
      <w:lvlText w:val="▪"/>
      <w:lvlJc w:val="left"/>
      <w:pPr>
        <w:ind w:left="352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4AA5914">
      <w:start w:val="1"/>
      <w:numFmt w:val="bullet"/>
      <w:lvlText w:val="•"/>
      <w:lvlJc w:val="left"/>
      <w:pPr>
        <w:ind w:left="42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31C902A">
      <w:start w:val="1"/>
      <w:numFmt w:val="bullet"/>
      <w:lvlText w:val="o"/>
      <w:lvlJc w:val="left"/>
      <w:pPr>
        <w:ind w:left="49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592F182">
      <w:start w:val="1"/>
      <w:numFmt w:val="bullet"/>
      <w:lvlText w:val="▪"/>
      <w:lvlJc w:val="left"/>
      <w:pPr>
        <w:ind w:left="568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266A73"/>
    <w:multiLevelType w:val="hybridMultilevel"/>
    <w:tmpl w:val="B0C6175E"/>
    <w:lvl w:ilvl="0" w:tplc="FC529CD0">
      <w:start w:val="1"/>
      <w:numFmt w:val="upperRoman"/>
      <w:lvlText w:val="%1."/>
      <w:lvlJc w:val="left"/>
      <w:pPr>
        <w:ind w:left="2847" w:hanging="720"/>
      </w:pPr>
      <w:rPr>
        <w:rFonts w:hint="default"/>
      </w:rPr>
    </w:lvl>
    <w:lvl w:ilvl="1" w:tplc="04030019" w:tentative="1">
      <w:start w:val="1"/>
      <w:numFmt w:val="lowerLetter"/>
      <w:lvlText w:val="%2."/>
      <w:lvlJc w:val="left"/>
      <w:pPr>
        <w:ind w:left="3207" w:hanging="360"/>
      </w:pPr>
    </w:lvl>
    <w:lvl w:ilvl="2" w:tplc="0403001B" w:tentative="1">
      <w:start w:val="1"/>
      <w:numFmt w:val="lowerRoman"/>
      <w:lvlText w:val="%3."/>
      <w:lvlJc w:val="right"/>
      <w:pPr>
        <w:ind w:left="3927" w:hanging="180"/>
      </w:pPr>
    </w:lvl>
    <w:lvl w:ilvl="3" w:tplc="0403000F" w:tentative="1">
      <w:start w:val="1"/>
      <w:numFmt w:val="decimal"/>
      <w:lvlText w:val="%4."/>
      <w:lvlJc w:val="left"/>
      <w:pPr>
        <w:ind w:left="4647" w:hanging="360"/>
      </w:pPr>
    </w:lvl>
    <w:lvl w:ilvl="4" w:tplc="04030019" w:tentative="1">
      <w:start w:val="1"/>
      <w:numFmt w:val="lowerLetter"/>
      <w:lvlText w:val="%5."/>
      <w:lvlJc w:val="left"/>
      <w:pPr>
        <w:ind w:left="5367" w:hanging="360"/>
      </w:pPr>
    </w:lvl>
    <w:lvl w:ilvl="5" w:tplc="0403001B" w:tentative="1">
      <w:start w:val="1"/>
      <w:numFmt w:val="lowerRoman"/>
      <w:lvlText w:val="%6."/>
      <w:lvlJc w:val="right"/>
      <w:pPr>
        <w:ind w:left="6087" w:hanging="180"/>
      </w:pPr>
    </w:lvl>
    <w:lvl w:ilvl="6" w:tplc="0403000F" w:tentative="1">
      <w:start w:val="1"/>
      <w:numFmt w:val="decimal"/>
      <w:lvlText w:val="%7."/>
      <w:lvlJc w:val="left"/>
      <w:pPr>
        <w:ind w:left="6807" w:hanging="360"/>
      </w:pPr>
    </w:lvl>
    <w:lvl w:ilvl="7" w:tplc="04030019" w:tentative="1">
      <w:start w:val="1"/>
      <w:numFmt w:val="lowerLetter"/>
      <w:lvlText w:val="%8."/>
      <w:lvlJc w:val="left"/>
      <w:pPr>
        <w:ind w:left="7527" w:hanging="360"/>
      </w:pPr>
    </w:lvl>
    <w:lvl w:ilvl="8" w:tplc="0403001B" w:tentative="1">
      <w:start w:val="1"/>
      <w:numFmt w:val="lowerRoman"/>
      <w:lvlText w:val="%9."/>
      <w:lvlJc w:val="right"/>
      <w:pPr>
        <w:ind w:left="8247" w:hanging="180"/>
      </w:pPr>
    </w:lvl>
  </w:abstractNum>
  <w:abstractNum w:abstractNumId="6" w15:restartNumberingAfterBreak="0">
    <w:nsid w:val="15574D65"/>
    <w:multiLevelType w:val="hybridMultilevel"/>
    <w:tmpl w:val="B6FC7882"/>
    <w:lvl w:ilvl="0" w:tplc="B456F572">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D8C24572">
      <w:start w:val="1"/>
      <w:numFmt w:val="bullet"/>
      <w:lvlText w:val="o"/>
      <w:lvlJc w:val="left"/>
      <w:pPr>
        <w:ind w:left="89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A2229EF2">
      <w:start w:val="1"/>
      <w:numFmt w:val="bullet"/>
      <w:lvlRestart w:val="0"/>
      <w:lvlText w:val="o"/>
      <w:lvlJc w:val="left"/>
      <w:pPr>
        <w:ind w:left="14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5AFC0F6C">
      <w:start w:val="1"/>
      <w:numFmt w:val="bullet"/>
      <w:lvlText w:val="•"/>
      <w:lvlJc w:val="left"/>
      <w:pPr>
        <w:ind w:left="21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2160C87E">
      <w:start w:val="1"/>
      <w:numFmt w:val="bullet"/>
      <w:lvlText w:val="o"/>
      <w:lvlJc w:val="left"/>
      <w:pPr>
        <w:ind w:left="287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3E2A363E">
      <w:start w:val="1"/>
      <w:numFmt w:val="bullet"/>
      <w:lvlText w:val="▪"/>
      <w:lvlJc w:val="left"/>
      <w:pPr>
        <w:ind w:left="359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28A9372">
      <w:start w:val="1"/>
      <w:numFmt w:val="bullet"/>
      <w:lvlText w:val="•"/>
      <w:lvlJc w:val="left"/>
      <w:pPr>
        <w:ind w:left="43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9FC72A2">
      <w:start w:val="1"/>
      <w:numFmt w:val="bullet"/>
      <w:lvlText w:val="o"/>
      <w:lvlJc w:val="left"/>
      <w:pPr>
        <w:ind w:left="503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FD2ED8E">
      <w:start w:val="1"/>
      <w:numFmt w:val="bullet"/>
      <w:lvlText w:val="▪"/>
      <w:lvlJc w:val="left"/>
      <w:pPr>
        <w:ind w:left="57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7B1114D"/>
    <w:multiLevelType w:val="hybridMultilevel"/>
    <w:tmpl w:val="CAD26E92"/>
    <w:lvl w:ilvl="0" w:tplc="5A32A040">
      <w:start w:val="1"/>
      <w:numFmt w:val="lowerLetter"/>
      <w:lvlText w:val="%1)"/>
      <w:lvlJc w:val="left"/>
      <w:pPr>
        <w:ind w:left="384"/>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1" w:tplc="48C4F478">
      <w:start w:val="1"/>
      <w:numFmt w:val="lowerLetter"/>
      <w:lvlText w:val="%2"/>
      <w:lvlJc w:val="left"/>
      <w:pPr>
        <w:ind w:left="113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2" w:tplc="5268D398">
      <w:start w:val="1"/>
      <w:numFmt w:val="lowerRoman"/>
      <w:lvlText w:val="%3"/>
      <w:lvlJc w:val="left"/>
      <w:pPr>
        <w:ind w:left="185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3" w:tplc="F3D2507C">
      <w:start w:val="1"/>
      <w:numFmt w:val="decimal"/>
      <w:lvlText w:val="%4"/>
      <w:lvlJc w:val="left"/>
      <w:pPr>
        <w:ind w:left="257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4" w:tplc="FE744E84">
      <w:start w:val="1"/>
      <w:numFmt w:val="lowerLetter"/>
      <w:lvlText w:val="%5"/>
      <w:lvlJc w:val="left"/>
      <w:pPr>
        <w:ind w:left="329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5" w:tplc="7F58E7D4">
      <w:start w:val="1"/>
      <w:numFmt w:val="lowerRoman"/>
      <w:lvlText w:val="%6"/>
      <w:lvlJc w:val="left"/>
      <w:pPr>
        <w:ind w:left="401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6" w:tplc="6BB0A5D2">
      <w:start w:val="1"/>
      <w:numFmt w:val="decimal"/>
      <w:lvlText w:val="%7"/>
      <w:lvlJc w:val="left"/>
      <w:pPr>
        <w:ind w:left="473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7" w:tplc="E6420098">
      <w:start w:val="1"/>
      <w:numFmt w:val="lowerLetter"/>
      <w:lvlText w:val="%8"/>
      <w:lvlJc w:val="left"/>
      <w:pPr>
        <w:ind w:left="545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8" w:tplc="498252E4">
      <w:start w:val="1"/>
      <w:numFmt w:val="lowerRoman"/>
      <w:lvlText w:val="%9"/>
      <w:lvlJc w:val="left"/>
      <w:pPr>
        <w:ind w:left="6175"/>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abstractNum>
  <w:abstractNum w:abstractNumId="8" w15:restartNumberingAfterBreak="0">
    <w:nsid w:val="1A5E2D17"/>
    <w:multiLevelType w:val="hybridMultilevel"/>
    <w:tmpl w:val="F46A140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DF20C51"/>
    <w:multiLevelType w:val="hybridMultilevel"/>
    <w:tmpl w:val="7FDC9304"/>
    <w:lvl w:ilvl="0" w:tplc="945AB6B2">
      <w:start w:val="1"/>
      <w:numFmt w:val="decimal"/>
      <w:lvlText w:val="%1."/>
      <w:lvlJc w:val="left"/>
      <w:pPr>
        <w:ind w:left="9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3E21CFC">
      <w:start w:val="1"/>
      <w:numFmt w:val="lowerLetter"/>
      <w:lvlText w:val="%2"/>
      <w:lvlJc w:val="left"/>
      <w:pPr>
        <w:ind w:left="16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D6C60E">
      <w:start w:val="1"/>
      <w:numFmt w:val="lowerRoman"/>
      <w:lvlText w:val="%3"/>
      <w:lvlJc w:val="left"/>
      <w:pPr>
        <w:ind w:left="23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0B0C352">
      <w:start w:val="1"/>
      <w:numFmt w:val="decimal"/>
      <w:lvlText w:val="%4"/>
      <w:lvlJc w:val="left"/>
      <w:pPr>
        <w:ind w:left="31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97472D8">
      <w:start w:val="1"/>
      <w:numFmt w:val="lowerLetter"/>
      <w:lvlText w:val="%5"/>
      <w:lvlJc w:val="left"/>
      <w:pPr>
        <w:ind w:left="38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4A6710">
      <w:start w:val="1"/>
      <w:numFmt w:val="lowerRoman"/>
      <w:lvlText w:val="%6"/>
      <w:lvlJc w:val="left"/>
      <w:pPr>
        <w:ind w:left="45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6844D2">
      <w:start w:val="1"/>
      <w:numFmt w:val="decimal"/>
      <w:lvlText w:val="%7"/>
      <w:lvlJc w:val="left"/>
      <w:pPr>
        <w:ind w:left="52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EAE3B74">
      <w:start w:val="1"/>
      <w:numFmt w:val="lowerLetter"/>
      <w:lvlText w:val="%8"/>
      <w:lvlJc w:val="left"/>
      <w:pPr>
        <w:ind w:left="59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52BF2A">
      <w:start w:val="1"/>
      <w:numFmt w:val="lowerRoman"/>
      <w:lvlText w:val="%9"/>
      <w:lvlJc w:val="left"/>
      <w:pPr>
        <w:ind w:left="6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F873B05"/>
    <w:multiLevelType w:val="hybridMultilevel"/>
    <w:tmpl w:val="C2F81FB2"/>
    <w:lvl w:ilvl="0" w:tplc="46E2BEB0">
      <w:start w:val="1"/>
      <w:numFmt w:val="decimal"/>
      <w:lvlText w:val="%1."/>
      <w:lvlJc w:val="left"/>
      <w:pPr>
        <w:ind w:left="1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1" w:tplc="FC8A02DC">
      <w:start w:val="1"/>
      <w:numFmt w:val="lowerLetter"/>
      <w:lvlText w:val="%2"/>
      <w:lvlJc w:val="left"/>
      <w:pPr>
        <w:ind w:left="108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2" w:tplc="ED68759C">
      <w:start w:val="1"/>
      <w:numFmt w:val="lowerRoman"/>
      <w:lvlText w:val="%3"/>
      <w:lvlJc w:val="left"/>
      <w:pPr>
        <w:ind w:left="180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3" w:tplc="6FB62E74">
      <w:start w:val="1"/>
      <w:numFmt w:val="decimal"/>
      <w:lvlText w:val="%4"/>
      <w:lvlJc w:val="left"/>
      <w:pPr>
        <w:ind w:left="252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4" w:tplc="A7C81A40">
      <w:start w:val="1"/>
      <w:numFmt w:val="lowerLetter"/>
      <w:lvlText w:val="%5"/>
      <w:lvlJc w:val="left"/>
      <w:pPr>
        <w:ind w:left="324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5" w:tplc="7B2A80FC">
      <w:start w:val="1"/>
      <w:numFmt w:val="lowerRoman"/>
      <w:lvlText w:val="%6"/>
      <w:lvlJc w:val="left"/>
      <w:pPr>
        <w:ind w:left="396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6" w:tplc="A610341A">
      <w:start w:val="1"/>
      <w:numFmt w:val="decimal"/>
      <w:lvlText w:val="%7"/>
      <w:lvlJc w:val="left"/>
      <w:pPr>
        <w:ind w:left="468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7" w:tplc="1F0C56EE">
      <w:start w:val="1"/>
      <w:numFmt w:val="lowerLetter"/>
      <w:lvlText w:val="%8"/>
      <w:lvlJc w:val="left"/>
      <w:pPr>
        <w:ind w:left="540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8" w:tplc="4570390C">
      <w:start w:val="1"/>
      <w:numFmt w:val="lowerRoman"/>
      <w:lvlText w:val="%9"/>
      <w:lvlJc w:val="left"/>
      <w:pPr>
        <w:ind w:left="612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abstractNum>
  <w:abstractNum w:abstractNumId="11" w15:restartNumberingAfterBreak="0">
    <w:nsid w:val="28574E5D"/>
    <w:multiLevelType w:val="hybridMultilevel"/>
    <w:tmpl w:val="F96E7CFA"/>
    <w:lvl w:ilvl="0" w:tplc="F2928156">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1CF28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04C71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622753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2297A8">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EE649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856C4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128823C">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8AA1B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B9C2A66"/>
    <w:multiLevelType w:val="hybridMultilevel"/>
    <w:tmpl w:val="37EE14BA"/>
    <w:lvl w:ilvl="0" w:tplc="0C0A000F">
      <w:start w:val="1"/>
      <w:numFmt w:val="decimal"/>
      <w:lvlText w:val="%1."/>
      <w:lvlJc w:val="left"/>
      <w:pPr>
        <w:ind w:left="1080" w:hanging="720"/>
      </w:pPr>
      <w:rPr>
        <w:rFonts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13" w15:restartNumberingAfterBreak="0">
    <w:nsid w:val="2E7F7FB7"/>
    <w:multiLevelType w:val="hybridMultilevel"/>
    <w:tmpl w:val="D152AC3C"/>
    <w:lvl w:ilvl="0" w:tplc="04030001">
      <w:start w:val="1"/>
      <w:numFmt w:val="bullet"/>
      <w:lvlText w:val=""/>
      <w:lvlJc w:val="left"/>
      <w:pPr>
        <w:ind w:left="1414" w:hanging="360"/>
      </w:pPr>
      <w:rPr>
        <w:rFonts w:ascii="Symbol" w:hAnsi="Symbol" w:hint="default"/>
      </w:rPr>
    </w:lvl>
    <w:lvl w:ilvl="1" w:tplc="04030003" w:tentative="1">
      <w:start w:val="1"/>
      <w:numFmt w:val="bullet"/>
      <w:lvlText w:val="o"/>
      <w:lvlJc w:val="left"/>
      <w:pPr>
        <w:ind w:left="2134" w:hanging="360"/>
      </w:pPr>
      <w:rPr>
        <w:rFonts w:ascii="Courier New" w:hAnsi="Courier New" w:cs="Courier New" w:hint="default"/>
      </w:rPr>
    </w:lvl>
    <w:lvl w:ilvl="2" w:tplc="04030005" w:tentative="1">
      <w:start w:val="1"/>
      <w:numFmt w:val="bullet"/>
      <w:lvlText w:val=""/>
      <w:lvlJc w:val="left"/>
      <w:pPr>
        <w:ind w:left="2854" w:hanging="360"/>
      </w:pPr>
      <w:rPr>
        <w:rFonts w:ascii="Wingdings" w:hAnsi="Wingdings" w:hint="default"/>
      </w:rPr>
    </w:lvl>
    <w:lvl w:ilvl="3" w:tplc="04030001" w:tentative="1">
      <w:start w:val="1"/>
      <w:numFmt w:val="bullet"/>
      <w:lvlText w:val=""/>
      <w:lvlJc w:val="left"/>
      <w:pPr>
        <w:ind w:left="3574" w:hanging="360"/>
      </w:pPr>
      <w:rPr>
        <w:rFonts w:ascii="Symbol" w:hAnsi="Symbol" w:hint="default"/>
      </w:rPr>
    </w:lvl>
    <w:lvl w:ilvl="4" w:tplc="04030003" w:tentative="1">
      <w:start w:val="1"/>
      <w:numFmt w:val="bullet"/>
      <w:lvlText w:val="o"/>
      <w:lvlJc w:val="left"/>
      <w:pPr>
        <w:ind w:left="4294" w:hanging="360"/>
      </w:pPr>
      <w:rPr>
        <w:rFonts w:ascii="Courier New" w:hAnsi="Courier New" w:cs="Courier New" w:hint="default"/>
      </w:rPr>
    </w:lvl>
    <w:lvl w:ilvl="5" w:tplc="04030005" w:tentative="1">
      <w:start w:val="1"/>
      <w:numFmt w:val="bullet"/>
      <w:lvlText w:val=""/>
      <w:lvlJc w:val="left"/>
      <w:pPr>
        <w:ind w:left="5014" w:hanging="360"/>
      </w:pPr>
      <w:rPr>
        <w:rFonts w:ascii="Wingdings" w:hAnsi="Wingdings" w:hint="default"/>
      </w:rPr>
    </w:lvl>
    <w:lvl w:ilvl="6" w:tplc="04030001" w:tentative="1">
      <w:start w:val="1"/>
      <w:numFmt w:val="bullet"/>
      <w:lvlText w:val=""/>
      <w:lvlJc w:val="left"/>
      <w:pPr>
        <w:ind w:left="5734" w:hanging="360"/>
      </w:pPr>
      <w:rPr>
        <w:rFonts w:ascii="Symbol" w:hAnsi="Symbol" w:hint="default"/>
      </w:rPr>
    </w:lvl>
    <w:lvl w:ilvl="7" w:tplc="04030003" w:tentative="1">
      <w:start w:val="1"/>
      <w:numFmt w:val="bullet"/>
      <w:lvlText w:val="o"/>
      <w:lvlJc w:val="left"/>
      <w:pPr>
        <w:ind w:left="6454" w:hanging="360"/>
      </w:pPr>
      <w:rPr>
        <w:rFonts w:ascii="Courier New" w:hAnsi="Courier New" w:cs="Courier New" w:hint="default"/>
      </w:rPr>
    </w:lvl>
    <w:lvl w:ilvl="8" w:tplc="04030005" w:tentative="1">
      <w:start w:val="1"/>
      <w:numFmt w:val="bullet"/>
      <w:lvlText w:val=""/>
      <w:lvlJc w:val="left"/>
      <w:pPr>
        <w:ind w:left="7174" w:hanging="360"/>
      </w:pPr>
      <w:rPr>
        <w:rFonts w:ascii="Wingdings" w:hAnsi="Wingdings" w:hint="default"/>
      </w:rPr>
    </w:lvl>
  </w:abstractNum>
  <w:abstractNum w:abstractNumId="14" w15:restartNumberingAfterBreak="0">
    <w:nsid w:val="34EF7165"/>
    <w:multiLevelType w:val="hybridMultilevel"/>
    <w:tmpl w:val="10A295F6"/>
    <w:lvl w:ilvl="0" w:tplc="3E0238FA">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A5B6B40"/>
    <w:multiLevelType w:val="hybridMultilevel"/>
    <w:tmpl w:val="93907CB0"/>
    <w:lvl w:ilvl="0" w:tplc="EF042262">
      <w:start w:val="1"/>
      <w:numFmt w:val="bullet"/>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3E59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9EAFF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EC56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FAF8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BAEF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F497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EEDF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FA11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D5C429B"/>
    <w:multiLevelType w:val="hybridMultilevel"/>
    <w:tmpl w:val="CA7234FC"/>
    <w:lvl w:ilvl="0" w:tplc="FDD67DF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F43BD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A671D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90738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2438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2A6A0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82489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9EF09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46031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EDB1680"/>
    <w:multiLevelType w:val="hybridMultilevel"/>
    <w:tmpl w:val="A25AF51C"/>
    <w:lvl w:ilvl="0" w:tplc="C28C1D46">
      <w:start w:val="1"/>
      <w:numFmt w:val="bullet"/>
      <w:lvlText w:val="•"/>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082A5C">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0C6EE62">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5E3E6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DAA84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E181B2A">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504E8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9EFE22">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7427E7C">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F277314"/>
    <w:multiLevelType w:val="hybridMultilevel"/>
    <w:tmpl w:val="442A7BFA"/>
    <w:lvl w:ilvl="0" w:tplc="AA562DFA">
      <w:start w:val="1"/>
      <w:numFmt w:val="bullet"/>
      <w:lvlText w:val="•"/>
      <w:lvlJc w:val="left"/>
      <w:pPr>
        <w:ind w:left="1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8AD952">
      <w:start w:val="1"/>
      <w:numFmt w:val="bullet"/>
      <w:lvlText w:val="o"/>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B2726C">
      <w:start w:val="1"/>
      <w:numFmt w:val="bullet"/>
      <w:lvlText w:val="▪"/>
      <w:lvlJc w:val="left"/>
      <w:pPr>
        <w:ind w:left="2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484E3E">
      <w:start w:val="1"/>
      <w:numFmt w:val="bullet"/>
      <w:lvlText w:val="•"/>
      <w:lvlJc w:val="left"/>
      <w:pPr>
        <w:ind w:left="3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A43398">
      <w:start w:val="1"/>
      <w:numFmt w:val="bullet"/>
      <w:lvlText w:val="o"/>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1FC2630">
      <w:start w:val="1"/>
      <w:numFmt w:val="bullet"/>
      <w:lvlText w:val="▪"/>
      <w:lvlJc w:val="left"/>
      <w:pPr>
        <w:ind w:left="50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663350">
      <w:start w:val="1"/>
      <w:numFmt w:val="bullet"/>
      <w:lvlText w:val="•"/>
      <w:lvlJc w:val="left"/>
      <w:pPr>
        <w:ind w:left="5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A0C1DA">
      <w:start w:val="1"/>
      <w:numFmt w:val="bullet"/>
      <w:lvlText w:val="o"/>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F407C2">
      <w:start w:val="1"/>
      <w:numFmt w:val="bullet"/>
      <w:lvlText w:val="▪"/>
      <w:lvlJc w:val="left"/>
      <w:pPr>
        <w:ind w:left="7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0C21EAD"/>
    <w:multiLevelType w:val="hybridMultilevel"/>
    <w:tmpl w:val="92A0A740"/>
    <w:lvl w:ilvl="0" w:tplc="D98EABCA">
      <w:start w:val="1"/>
      <w:numFmt w:val="upperRoman"/>
      <w:lvlText w:val="%1."/>
      <w:lvlJc w:val="left"/>
      <w:pPr>
        <w:ind w:left="2847" w:hanging="720"/>
      </w:pPr>
      <w:rPr>
        <w:rFonts w:hint="default"/>
        <w:color w:val="auto"/>
      </w:rPr>
    </w:lvl>
    <w:lvl w:ilvl="1" w:tplc="04030019" w:tentative="1">
      <w:start w:val="1"/>
      <w:numFmt w:val="lowerLetter"/>
      <w:lvlText w:val="%2."/>
      <w:lvlJc w:val="left"/>
      <w:pPr>
        <w:ind w:left="3207" w:hanging="360"/>
      </w:pPr>
    </w:lvl>
    <w:lvl w:ilvl="2" w:tplc="0403001B" w:tentative="1">
      <w:start w:val="1"/>
      <w:numFmt w:val="lowerRoman"/>
      <w:lvlText w:val="%3."/>
      <w:lvlJc w:val="right"/>
      <w:pPr>
        <w:ind w:left="3927" w:hanging="180"/>
      </w:pPr>
    </w:lvl>
    <w:lvl w:ilvl="3" w:tplc="0403000F" w:tentative="1">
      <w:start w:val="1"/>
      <w:numFmt w:val="decimal"/>
      <w:lvlText w:val="%4."/>
      <w:lvlJc w:val="left"/>
      <w:pPr>
        <w:ind w:left="4647" w:hanging="360"/>
      </w:pPr>
    </w:lvl>
    <w:lvl w:ilvl="4" w:tplc="04030019" w:tentative="1">
      <w:start w:val="1"/>
      <w:numFmt w:val="lowerLetter"/>
      <w:lvlText w:val="%5."/>
      <w:lvlJc w:val="left"/>
      <w:pPr>
        <w:ind w:left="5367" w:hanging="360"/>
      </w:pPr>
    </w:lvl>
    <w:lvl w:ilvl="5" w:tplc="0403001B" w:tentative="1">
      <w:start w:val="1"/>
      <w:numFmt w:val="lowerRoman"/>
      <w:lvlText w:val="%6."/>
      <w:lvlJc w:val="right"/>
      <w:pPr>
        <w:ind w:left="6087" w:hanging="180"/>
      </w:pPr>
    </w:lvl>
    <w:lvl w:ilvl="6" w:tplc="0403000F" w:tentative="1">
      <w:start w:val="1"/>
      <w:numFmt w:val="decimal"/>
      <w:lvlText w:val="%7."/>
      <w:lvlJc w:val="left"/>
      <w:pPr>
        <w:ind w:left="6807" w:hanging="360"/>
      </w:pPr>
    </w:lvl>
    <w:lvl w:ilvl="7" w:tplc="04030019" w:tentative="1">
      <w:start w:val="1"/>
      <w:numFmt w:val="lowerLetter"/>
      <w:lvlText w:val="%8."/>
      <w:lvlJc w:val="left"/>
      <w:pPr>
        <w:ind w:left="7527" w:hanging="360"/>
      </w:pPr>
    </w:lvl>
    <w:lvl w:ilvl="8" w:tplc="0403001B" w:tentative="1">
      <w:start w:val="1"/>
      <w:numFmt w:val="lowerRoman"/>
      <w:lvlText w:val="%9."/>
      <w:lvlJc w:val="right"/>
      <w:pPr>
        <w:ind w:left="8247" w:hanging="180"/>
      </w:pPr>
    </w:lvl>
  </w:abstractNum>
  <w:abstractNum w:abstractNumId="20" w15:restartNumberingAfterBreak="0">
    <w:nsid w:val="43444763"/>
    <w:multiLevelType w:val="hybridMultilevel"/>
    <w:tmpl w:val="BEBA995C"/>
    <w:lvl w:ilvl="0" w:tplc="04030001">
      <w:start w:val="1"/>
      <w:numFmt w:val="bullet"/>
      <w:lvlText w:val=""/>
      <w:lvlJc w:val="left"/>
      <w:pPr>
        <w:ind w:left="1428" w:hanging="360"/>
      </w:pPr>
      <w:rPr>
        <w:rFonts w:ascii="Symbol" w:hAnsi="Symbol"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21" w15:restartNumberingAfterBreak="0">
    <w:nsid w:val="445246F6"/>
    <w:multiLevelType w:val="hybridMultilevel"/>
    <w:tmpl w:val="3C18B08E"/>
    <w:lvl w:ilvl="0" w:tplc="AEDCBE5E">
      <w:start w:val="1"/>
      <w:numFmt w:val="decimal"/>
      <w:lvlText w:val="%1."/>
      <w:lvlJc w:val="left"/>
      <w:pPr>
        <w:ind w:left="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DA6CB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FE7A2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16FA6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D6ADC1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0A3ED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128E6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F0C5F02">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84FC0C">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4A47C4E"/>
    <w:multiLevelType w:val="hybridMultilevel"/>
    <w:tmpl w:val="B3F2DBD4"/>
    <w:lvl w:ilvl="0" w:tplc="0CFA21D2">
      <w:start w:val="1"/>
      <w:numFmt w:val="decimal"/>
      <w:lvlText w:val="%1."/>
      <w:lvlJc w:val="left"/>
      <w:pPr>
        <w:tabs>
          <w:tab w:val="num" w:pos="1854"/>
        </w:tabs>
        <w:ind w:left="1854" w:hanging="720"/>
      </w:pPr>
      <w:rPr>
        <w:rFonts w:hint="default"/>
        <w:sz w:val="22"/>
        <w:szCs w:val="22"/>
      </w:rPr>
    </w:lvl>
    <w:lvl w:ilvl="1" w:tplc="04030019" w:tentative="1">
      <w:start w:val="1"/>
      <w:numFmt w:val="lowerLetter"/>
      <w:lvlText w:val="%2."/>
      <w:lvlJc w:val="left"/>
      <w:pPr>
        <w:tabs>
          <w:tab w:val="num" w:pos="2214"/>
        </w:tabs>
        <w:ind w:left="2214" w:hanging="360"/>
      </w:pPr>
    </w:lvl>
    <w:lvl w:ilvl="2" w:tplc="0403001B" w:tentative="1">
      <w:start w:val="1"/>
      <w:numFmt w:val="lowerRoman"/>
      <w:lvlText w:val="%3."/>
      <w:lvlJc w:val="right"/>
      <w:pPr>
        <w:tabs>
          <w:tab w:val="num" w:pos="2934"/>
        </w:tabs>
        <w:ind w:left="2934" w:hanging="180"/>
      </w:pPr>
    </w:lvl>
    <w:lvl w:ilvl="3" w:tplc="0403000F" w:tentative="1">
      <w:start w:val="1"/>
      <w:numFmt w:val="decimal"/>
      <w:lvlText w:val="%4."/>
      <w:lvlJc w:val="left"/>
      <w:pPr>
        <w:tabs>
          <w:tab w:val="num" w:pos="3654"/>
        </w:tabs>
        <w:ind w:left="3654" w:hanging="360"/>
      </w:pPr>
    </w:lvl>
    <w:lvl w:ilvl="4" w:tplc="04030019" w:tentative="1">
      <w:start w:val="1"/>
      <w:numFmt w:val="lowerLetter"/>
      <w:lvlText w:val="%5."/>
      <w:lvlJc w:val="left"/>
      <w:pPr>
        <w:tabs>
          <w:tab w:val="num" w:pos="4374"/>
        </w:tabs>
        <w:ind w:left="4374" w:hanging="360"/>
      </w:pPr>
    </w:lvl>
    <w:lvl w:ilvl="5" w:tplc="0403001B" w:tentative="1">
      <w:start w:val="1"/>
      <w:numFmt w:val="lowerRoman"/>
      <w:lvlText w:val="%6."/>
      <w:lvlJc w:val="right"/>
      <w:pPr>
        <w:tabs>
          <w:tab w:val="num" w:pos="5094"/>
        </w:tabs>
        <w:ind w:left="5094" w:hanging="180"/>
      </w:pPr>
    </w:lvl>
    <w:lvl w:ilvl="6" w:tplc="0403000F" w:tentative="1">
      <w:start w:val="1"/>
      <w:numFmt w:val="decimal"/>
      <w:lvlText w:val="%7."/>
      <w:lvlJc w:val="left"/>
      <w:pPr>
        <w:tabs>
          <w:tab w:val="num" w:pos="5814"/>
        </w:tabs>
        <w:ind w:left="5814" w:hanging="360"/>
      </w:pPr>
    </w:lvl>
    <w:lvl w:ilvl="7" w:tplc="04030019" w:tentative="1">
      <w:start w:val="1"/>
      <w:numFmt w:val="lowerLetter"/>
      <w:lvlText w:val="%8."/>
      <w:lvlJc w:val="left"/>
      <w:pPr>
        <w:tabs>
          <w:tab w:val="num" w:pos="6534"/>
        </w:tabs>
        <w:ind w:left="6534" w:hanging="360"/>
      </w:pPr>
    </w:lvl>
    <w:lvl w:ilvl="8" w:tplc="0403001B" w:tentative="1">
      <w:start w:val="1"/>
      <w:numFmt w:val="lowerRoman"/>
      <w:lvlText w:val="%9."/>
      <w:lvlJc w:val="right"/>
      <w:pPr>
        <w:tabs>
          <w:tab w:val="num" w:pos="7254"/>
        </w:tabs>
        <w:ind w:left="7254" w:hanging="180"/>
      </w:pPr>
    </w:lvl>
  </w:abstractNum>
  <w:abstractNum w:abstractNumId="23" w15:restartNumberingAfterBreak="0">
    <w:nsid w:val="47A97106"/>
    <w:multiLevelType w:val="hybridMultilevel"/>
    <w:tmpl w:val="71B83494"/>
    <w:lvl w:ilvl="0" w:tplc="60A03C4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4C5708">
      <w:start w:val="1"/>
      <w:numFmt w:val="bullet"/>
      <w:lvlText w:val="o"/>
      <w:lvlJc w:val="left"/>
      <w:pPr>
        <w:ind w:left="8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5F2BDEA">
      <w:start w:val="1"/>
      <w:numFmt w:val="bullet"/>
      <w:lvlRestart w:val="0"/>
      <w:lvlText w:val="-"/>
      <w:lvlJc w:val="left"/>
      <w:pPr>
        <w:ind w:left="1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1EECB6">
      <w:start w:val="1"/>
      <w:numFmt w:val="bullet"/>
      <w:lvlText w:val="•"/>
      <w:lvlJc w:val="left"/>
      <w:pPr>
        <w:ind w:left="2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394110C">
      <w:start w:val="1"/>
      <w:numFmt w:val="bullet"/>
      <w:lvlText w:val="o"/>
      <w:lvlJc w:val="left"/>
      <w:pPr>
        <w:ind w:left="2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B836C4">
      <w:start w:val="1"/>
      <w:numFmt w:val="bullet"/>
      <w:lvlText w:val="▪"/>
      <w:lvlJc w:val="left"/>
      <w:pPr>
        <w:ind w:left="3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066686">
      <w:start w:val="1"/>
      <w:numFmt w:val="bullet"/>
      <w:lvlText w:val="•"/>
      <w:lvlJc w:val="left"/>
      <w:pPr>
        <w:ind w:left="43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EC193A">
      <w:start w:val="1"/>
      <w:numFmt w:val="bullet"/>
      <w:lvlText w:val="o"/>
      <w:lvlJc w:val="left"/>
      <w:pPr>
        <w:ind w:left="50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77CE6A6">
      <w:start w:val="1"/>
      <w:numFmt w:val="bullet"/>
      <w:lvlText w:val="▪"/>
      <w:lvlJc w:val="left"/>
      <w:pPr>
        <w:ind w:left="5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8202CDC"/>
    <w:multiLevelType w:val="hybridMultilevel"/>
    <w:tmpl w:val="FACE6156"/>
    <w:lvl w:ilvl="0" w:tplc="017C377A">
      <w:start w:val="1"/>
      <w:numFmt w:val="upperRoman"/>
      <w:lvlText w:val="%1."/>
      <w:lvlJc w:val="left"/>
      <w:pPr>
        <w:ind w:left="1080" w:hanging="720"/>
      </w:pPr>
      <w:rPr>
        <w:rFonts w:cs="Times New Roman" w:hint="default"/>
      </w:rPr>
    </w:lvl>
    <w:lvl w:ilvl="1" w:tplc="04030019" w:tentative="1">
      <w:start w:val="1"/>
      <w:numFmt w:val="lowerLetter"/>
      <w:lvlText w:val="%2."/>
      <w:lvlJc w:val="left"/>
      <w:pPr>
        <w:ind w:left="1440" w:hanging="360"/>
      </w:pPr>
      <w:rPr>
        <w:rFonts w:cs="Times New Roman"/>
      </w:rPr>
    </w:lvl>
    <w:lvl w:ilvl="2" w:tplc="0403001B" w:tentative="1">
      <w:start w:val="1"/>
      <w:numFmt w:val="lowerRoman"/>
      <w:lvlText w:val="%3."/>
      <w:lvlJc w:val="right"/>
      <w:pPr>
        <w:ind w:left="2160" w:hanging="180"/>
      </w:pPr>
      <w:rPr>
        <w:rFonts w:cs="Times New Roman"/>
      </w:rPr>
    </w:lvl>
    <w:lvl w:ilvl="3" w:tplc="0403000F" w:tentative="1">
      <w:start w:val="1"/>
      <w:numFmt w:val="decimal"/>
      <w:lvlText w:val="%4."/>
      <w:lvlJc w:val="left"/>
      <w:pPr>
        <w:ind w:left="2880" w:hanging="360"/>
      </w:pPr>
      <w:rPr>
        <w:rFonts w:cs="Times New Roman"/>
      </w:rPr>
    </w:lvl>
    <w:lvl w:ilvl="4" w:tplc="04030019" w:tentative="1">
      <w:start w:val="1"/>
      <w:numFmt w:val="lowerLetter"/>
      <w:lvlText w:val="%5."/>
      <w:lvlJc w:val="left"/>
      <w:pPr>
        <w:ind w:left="3600" w:hanging="360"/>
      </w:pPr>
      <w:rPr>
        <w:rFonts w:cs="Times New Roman"/>
      </w:rPr>
    </w:lvl>
    <w:lvl w:ilvl="5" w:tplc="0403001B" w:tentative="1">
      <w:start w:val="1"/>
      <w:numFmt w:val="lowerRoman"/>
      <w:lvlText w:val="%6."/>
      <w:lvlJc w:val="right"/>
      <w:pPr>
        <w:ind w:left="4320" w:hanging="180"/>
      </w:pPr>
      <w:rPr>
        <w:rFonts w:cs="Times New Roman"/>
      </w:rPr>
    </w:lvl>
    <w:lvl w:ilvl="6" w:tplc="0403000F" w:tentative="1">
      <w:start w:val="1"/>
      <w:numFmt w:val="decimal"/>
      <w:lvlText w:val="%7."/>
      <w:lvlJc w:val="left"/>
      <w:pPr>
        <w:ind w:left="5040" w:hanging="360"/>
      </w:pPr>
      <w:rPr>
        <w:rFonts w:cs="Times New Roman"/>
      </w:rPr>
    </w:lvl>
    <w:lvl w:ilvl="7" w:tplc="04030019" w:tentative="1">
      <w:start w:val="1"/>
      <w:numFmt w:val="lowerLetter"/>
      <w:lvlText w:val="%8."/>
      <w:lvlJc w:val="left"/>
      <w:pPr>
        <w:ind w:left="5760" w:hanging="360"/>
      </w:pPr>
      <w:rPr>
        <w:rFonts w:cs="Times New Roman"/>
      </w:rPr>
    </w:lvl>
    <w:lvl w:ilvl="8" w:tplc="0403001B" w:tentative="1">
      <w:start w:val="1"/>
      <w:numFmt w:val="lowerRoman"/>
      <w:lvlText w:val="%9."/>
      <w:lvlJc w:val="right"/>
      <w:pPr>
        <w:ind w:left="6480" w:hanging="180"/>
      </w:pPr>
      <w:rPr>
        <w:rFonts w:cs="Times New Roman"/>
      </w:rPr>
    </w:lvl>
  </w:abstractNum>
  <w:abstractNum w:abstractNumId="25" w15:restartNumberingAfterBreak="0">
    <w:nsid w:val="49352D5A"/>
    <w:multiLevelType w:val="hybridMultilevel"/>
    <w:tmpl w:val="3E3C109A"/>
    <w:lvl w:ilvl="0" w:tplc="2CFE960A">
      <w:start w:val="1"/>
      <w:numFmt w:val="bullet"/>
      <w:lvlText w:val="•"/>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6AE3F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020394">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7E055C">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88B33A">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DD6CAF2">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2920BE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0458D8">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3860BC">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A5618E3"/>
    <w:multiLevelType w:val="hybridMultilevel"/>
    <w:tmpl w:val="DD6865F0"/>
    <w:lvl w:ilvl="0" w:tplc="1C3C7CD8">
      <w:start w:val="1"/>
      <w:numFmt w:val="upperRoman"/>
      <w:lvlText w:val="%1."/>
      <w:lvlJc w:val="left"/>
      <w:pPr>
        <w:ind w:left="2847" w:hanging="720"/>
      </w:pPr>
      <w:rPr>
        <w:rFonts w:hint="default"/>
      </w:rPr>
    </w:lvl>
    <w:lvl w:ilvl="1" w:tplc="04030019" w:tentative="1">
      <w:start w:val="1"/>
      <w:numFmt w:val="lowerLetter"/>
      <w:lvlText w:val="%2."/>
      <w:lvlJc w:val="left"/>
      <w:pPr>
        <w:ind w:left="3207" w:hanging="360"/>
      </w:pPr>
    </w:lvl>
    <w:lvl w:ilvl="2" w:tplc="0403001B" w:tentative="1">
      <w:start w:val="1"/>
      <w:numFmt w:val="lowerRoman"/>
      <w:lvlText w:val="%3."/>
      <w:lvlJc w:val="right"/>
      <w:pPr>
        <w:ind w:left="3927" w:hanging="180"/>
      </w:pPr>
    </w:lvl>
    <w:lvl w:ilvl="3" w:tplc="0403000F" w:tentative="1">
      <w:start w:val="1"/>
      <w:numFmt w:val="decimal"/>
      <w:lvlText w:val="%4."/>
      <w:lvlJc w:val="left"/>
      <w:pPr>
        <w:ind w:left="4647" w:hanging="360"/>
      </w:pPr>
    </w:lvl>
    <w:lvl w:ilvl="4" w:tplc="04030019" w:tentative="1">
      <w:start w:val="1"/>
      <w:numFmt w:val="lowerLetter"/>
      <w:lvlText w:val="%5."/>
      <w:lvlJc w:val="left"/>
      <w:pPr>
        <w:ind w:left="5367" w:hanging="360"/>
      </w:pPr>
    </w:lvl>
    <w:lvl w:ilvl="5" w:tplc="0403001B" w:tentative="1">
      <w:start w:val="1"/>
      <w:numFmt w:val="lowerRoman"/>
      <w:lvlText w:val="%6."/>
      <w:lvlJc w:val="right"/>
      <w:pPr>
        <w:ind w:left="6087" w:hanging="180"/>
      </w:pPr>
    </w:lvl>
    <w:lvl w:ilvl="6" w:tplc="0403000F" w:tentative="1">
      <w:start w:val="1"/>
      <w:numFmt w:val="decimal"/>
      <w:lvlText w:val="%7."/>
      <w:lvlJc w:val="left"/>
      <w:pPr>
        <w:ind w:left="6807" w:hanging="360"/>
      </w:pPr>
    </w:lvl>
    <w:lvl w:ilvl="7" w:tplc="04030019" w:tentative="1">
      <w:start w:val="1"/>
      <w:numFmt w:val="lowerLetter"/>
      <w:lvlText w:val="%8."/>
      <w:lvlJc w:val="left"/>
      <w:pPr>
        <w:ind w:left="7527" w:hanging="360"/>
      </w:pPr>
    </w:lvl>
    <w:lvl w:ilvl="8" w:tplc="0403001B" w:tentative="1">
      <w:start w:val="1"/>
      <w:numFmt w:val="lowerRoman"/>
      <w:lvlText w:val="%9."/>
      <w:lvlJc w:val="right"/>
      <w:pPr>
        <w:ind w:left="8247" w:hanging="180"/>
      </w:pPr>
    </w:lvl>
  </w:abstractNum>
  <w:abstractNum w:abstractNumId="27" w15:restartNumberingAfterBreak="0">
    <w:nsid w:val="4ECD54EC"/>
    <w:multiLevelType w:val="hybridMultilevel"/>
    <w:tmpl w:val="502E462A"/>
    <w:lvl w:ilvl="0" w:tplc="28024E40">
      <w:start w:val="1"/>
      <w:numFmt w:val="bullet"/>
      <w:lvlText w:val="•"/>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1E7F40">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7CB36E">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5053FC">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7EDD72">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FA621A">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D2E82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BC39E6">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64A162">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4615B32"/>
    <w:multiLevelType w:val="hybridMultilevel"/>
    <w:tmpl w:val="A6B2AD8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5237736"/>
    <w:multiLevelType w:val="hybridMultilevel"/>
    <w:tmpl w:val="4052D61A"/>
    <w:lvl w:ilvl="0" w:tplc="4E6846A8">
      <w:start w:val="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56E28EC">
      <w:start w:val="3"/>
      <w:numFmt w:val="decimal"/>
      <w:lvlRestart w:val="0"/>
      <w:lvlText w:val="%2."/>
      <w:lvlJc w:val="left"/>
      <w:pPr>
        <w:ind w:left="70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4ACE3F24">
      <w:start w:val="1"/>
      <w:numFmt w:val="lowerRoman"/>
      <w:lvlText w:val="%3"/>
      <w:lvlJc w:val="left"/>
      <w:pPr>
        <w:ind w:left="14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A8BCAE0A">
      <w:start w:val="1"/>
      <w:numFmt w:val="decimal"/>
      <w:lvlText w:val="%4"/>
      <w:lvlJc w:val="left"/>
      <w:pPr>
        <w:ind w:left="21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612356C">
      <w:start w:val="1"/>
      <w:numFmt w:val="lowerLetter"/>
      <w:lvlText w:val="%5"/>
      <w:lvlJc w:val="left"/>
      <w:pPr>
        <w:ind w:left="28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D3969A74">
      <w:start w:val="1"/>
      <w:numFmt w:val="lowerRoman"/>
      <w:lvlText w:val="%6"/>
      <w:lvlJc w:val="left"/>
      <w:pPr>
        <w:ind w:left="35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BBA2E388">
      <w:start w:val="1"/>
      <w:numFmt w:val="decimal"/>
      <w:lvlText w:val="%7"/>
      <w:lvlJc w:val="left"/>
      <w:pPr>
        <w:ind w:left="43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7C3ED458">
      <w:start w:val="1"/>
      <w:numFmt w:val="lowerLetter"/>
      <w:lvlText w:val="%8"/>
      <w:lvlJc w:val="left"/>
      <w:pPr>
        <w:ind w:left="50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EA241786">
      <w:start w:val="1"/>
      <w:numFmt w:val="lowerRoman"/>
      <w:lvlText w:val="%9"/>
      <w:lvlJc w:val="left"/>
      <w:pPr>
        <w:ind w:left="57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5916D8E"/>
    <w:multiLevelType w:val="hybridMultilevel"/>
    <w:tmpl w:val="5D227770"/>
    <w:lvl w:ilvl="0" w:tplc="6428B538">
      <w:start w:val="1"/>
      <w:numFmt w:val="bullet"/>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F47E2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022FD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E6444C">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2491A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7C269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9D88A9C">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BE7CC2">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1C49734">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73F6401"/>
    <w:multiLevelType w:val="hybridMultilevel"/>
    <w:tmpl w:val="88C20B16"/>
    <w:lvl w:ilvl="0" w:tplc="0C0A000F">
      <w:start w:val="1"/>
      <w:numFmt w:val="decimal"/>
      <w:lvlText w:val="%1."/>
      <w:lvlJc w:val="left"/>
      <w:pPr>
        <w:ind w:left="2847" w:hanging="720"/>
      </w:pPr>
      <w:rPr>
        <w:rFonts w:hint="default"/>
      </w:rPr>
    </w:lvl>
    <w:lvl w:ilvl="1" w:tplc="04030019" w:tentative="1">
      <w:start w:val="1"/>
      <w:numFmt w:val="lowerLetter"/>
      <w:lvlText w:val="%2."/>
      <w:lvlJc w:val="left"/>
      <w:pPr>
        <w:ind w:left="3207" w:hanging="360"/>
      </w:pPr>
    </w:lvl>
    <w:lvl w:ilvl="2" w:tplc="0403001B" w:tentative="1">
      <w:start w:val="1"/>
      <w:numFmt w:val="lowerRoman"/>
      <w:lvlText w:val="%3."/>
      <w:lvlJc w:val="right"/>
      <w:pPr>
        <w:ind w:left="3927" w:hanging="180"/>
      </w:pPr>
    </w:lvl>
    <w:lvl w:ilvl="3" w:tplc="0403000F" w:tentative="1">
      <w:start w:val="1"/>
      <w:numFmt w:val="decimal"/>
      <w:lvlText w:val="%4."/>
      <w:lvlJc w:val="left"/>
      <w:pPr>
        <w:ind w:left="4647" w:hanging="360"/>
      </w:pPr>
    </w:lvl>
    <w:lvl w:ilvl="4" w:tplc="04030019" w:tentative="1">
      <w:start w:val="1"/>
      <w:numFmt w:val="lowerLetter"/>
      <w:lvlText w:val="%5."/>
      <w:lvlJc w:val="left"/>
      <w:pPr>
        <w:ind w:left="5367" w:hanging="360"/>
      </w:pPr>
    </w:lvl>
    <w:lvl w:ilvl="5" w:tplc="0403001B" w:tentative="1">
      <w:start w:val="1"/>
      <w:numFmt w:val="lowerRoman"/>
      <w:lvlText w:val="%6."/>
      <w:lvlJc w:val="right"/>
      <w:pPr>
        <w:ind w:left="6087" w:hanging="180"/>
      </w:pPr>
    </w:lvl>
    <w:lvl w:ilvl="6" w:tplc="0403000F" w:tentative="1">
      <w:start w:val="1"/>
      <w:numFmt w:val="decimal"/>
      <w:lvlText w:val="%7."/>
      <w:lvlJc w:val="left"/>
      <w:pPr>
        <w:ind w:left="6807" w:hanging="360"/>
      </w:pPr>
    </w:lvl>
    <w:lvl w:ilvl="7" w:tplc="04030019" w:tentative="1">
      <w:start w:val="1"/>
      <w:numFmt w:val="lowerLetter"/>
      <w:lvlText w:val="%8."/>
      <w:lvlJc w:val="left"/>
      <w:pPr>
        <w:ind w:left="7527" w:hanging="360"/>
      </w:pPr>
    </w:lvl>
    <w:lvl w:ilvl="8" w:tplc="0403001B" w:tentative="1">
      <w:start w:val="1"/>
      <w:numFmt w:val="lowerRoman"/>
      <w:lvlText w:val="%9."/>
      <w:lvlJc w:val="right"/>
      <w:pPr>
        <w:ind w:left="8247" w:hanging="180"/>
      </w:pPr>
    </w:lvl>
  </w:abstractNum>
  <w:abstractNum w:abstractNumId="32" w15:restartNumberingAfterBreak="0">
    <w:nsid w:val="57FF1129"/>
    <w:multiLevelType w:val="hybridMultilevel"/>
    <w:tmpl w:val="F096659E"/>
    <w:lvl w:ilvl="0" w:tplc="B93E169E">
      <w:start w:val="1"/>
      <w:numFmt w:val="decimal"/>
      <w:lvlText w:val="%1."/>
      <w:lvlJc w:val="left"/>
      <w:pPr>
        <w:ind w:left="1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1" w:tplc="0D9C772E">
      <w:start w:val="1"/>
      <w:numFmt w:val="lowerLetter"/>
      <w:lvlText w:val="%2"/>
      <w:lvlJc w:val="left"/>
      <w:pPr>
        <w:ind w:left="108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2" w:tplc="A30C7922">
      <w:start w:val="1"/>
      <w:numFmt w:val="lowerRoman"/>
      <w:lvlText w:val="%3"/>
      <w:lvlJc w:val="left"/>
      <w:pPr>
        <w:ind w:left="180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3" w:tplc="8F760B12">
      <w:start w:val="1"/>
      <w:numFmt w:val="decimal"/>
      <w:lvlText w:val="%4"/>
      <w:lvlJc w:val="left"/>
      <w:pPr>
        <w:ind w:left="252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4" w:tplc="34BA2170">
      <w:start w:val="1"/>
      <w:numFmt w:val="lowerLetter"/>
      <w:lvlText w:val="%5"/>
      <w:lvlJc w:val="left"/>
      <w:pPr>
        <w:ind w:left="324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5" w:tplc="3AE27318">
      <w:start w:val="1"/>
      <w:numFmt w:val="lowerRoman"/>
      <w:lvlText w:val="%6"/>
      <w:lvlJc w:val="left"/>
      <w:pPr>
        <w:ind w:left="396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6" w:tplc="E2242A2C">
      <w:start w:val="1"/>
      <w:numFmt w:val="decimal"/>
      <w:lvlText w:val="%7"/>
      <w:lvlJc w:val="left"/>
      <w:pPr>
        <w:ind w:left="468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7" w:tplc="484C1D50">
      <w:start w:val="1"/>
      <w:numFmt w:val="lowerLetter"/>
      <w:lvlText w:val="%8"/>
      <w:lvlJc w:val="left"/>
      <w:pPr>
        <w:ind w:left="540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8" w:tplc="E3BC5080">
      <w:start w:val="1"/>
      <w:numFmt w:val="lowerRoman"/>
      <w:lvlText w:val="%9"/>
      <w:lvlJc w:val="left"/>
      <w:pPr>
        <w:ind w:left="612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abstractNum>
  <w:abstractNum w:abstractNumId="33" w15:restartNumberingAfterBreak="0">
    <w:nsid w:val="58016049"/>
    <w:multiLevelType w:val="hybridMultilevel"/>
    <w:tmpl w:val="310CE93A"/>
    <w:lvl w:ilvl="0" w:tplc="017A030A">
      <w:start w:val="1"/>
      <w:numFmt w:val="bullet"/>
      <w:lvlText w:val="•"/>
      <w:lvlJc w:val="left"/>
      <w:pPr>
        <w:ind w:left="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1F2F64E">
      <w:start w:val="1"/>
      <w:numFmt w:val="bullet"/>
      <w:lvlText w:val="o"/>
      <w:lvlJc w:val="left"/>
      <w:pPr>
        <w:ind w:left="14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567EDA">
      <w:start w:val="1"/>
      <w:numFmt w:val="bullet"/>
      <w:lvlText w:val="▪"/>
      <w:lvlJc w:val="left"/>
      <w:pPr>
        <w:ind w:left="21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DE89FAE">
      <w:start w:val="1"/>
      <w:numFmt w:val="bullet"/>
      <w:lvlText w:val="•"/>
      <w:lvlJc w:val="left"/>
      <w:pPr>
        <w:ind w:left="2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CC092A">
      <w:start w:val="1"/>
      <w:numFmt w:val="bullet"/>
      <w:lvlText w:val="o"/>
      <w:lvlJc w:val="left"/>
      <w:pPr>
        <w:ind w:left="35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0388266">
      <w:start w:val="1"/>
      <w:numFmt w:val="bullet"/>
      <w:lvlText w:val="▪"/>
      <w:lvlJc w:val="left"/>
      <w:pPr>
        <w:ind w:left="43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6F894C6">
      <w:start w:val="1"/>
      <w:numFmt w:val="bullet"/>
      <w:lvlText w:val="•"/>
      <w:lvlJc w:val="left"/>
      <w:pPr>
        <w:ind w:left="5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82B3B2">
      <w:start w:val="1"/>
      <w:numFmt w:val="bullet"/>
      <w:lvlText w:val="o"/>
      <w:lvlJc w:val="left"/>
      <w:pPr>
        <w:ind w:left="57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16AFA4">
      <w:start w:val="1"/>
      <w:numFmt w:val="bullet"/>
      <w:lvlText w:val="▪"/>
      <w:lvlJc w:val="left"/>
      <w:pPr>
        <w:ind w:left="64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823011F"/>
    <w:multiLevelType w:val="hybridMultilevel"/>
    <w:tmpl w:val="66B8FDA8"/>
    <w:lvl w:ilvl="0" w:tplc="BD3C5DE8">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FF06146">
      <w:start w:val="1"/>
      <w:numFmt w:val="bullet"/>
      <w:lvlRestart w:val="0"/>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CE00F02">
      <w:start w:val="1"/>
      <w:numFmt w:val="bullet"/>
      <w:lvlText w:val="▪"/>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20208A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498DCB4">
      <w:start w:val="1"/>
      <w:numFmt w:val="bullet"/>
      <w:lvlText w:val="o"/>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1EE401E">
      <w:start w:val="1"/>
      <w:numFmt w:val="bullet"/>
      <w:lvlText w:val="▪"/>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5BCCEA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5C4AD24">
      <w:start w:val="1"/>
      <w:numFmt w:val="bullet"/>
      <w:lvlText w:val="o"/>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F80BBEA">
      <w:start w:val="1"/>
      <w:numFmt w:val="bullet"/>
      <w:lvlText w:val="▪"/>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15245A7"/>
    <w:multiLevelType w:val="hybridMultilevel"/>
    <w:tmpl w:val="B4C807F8"/>
    <w:lvl w:ilvl="0" w:tplc="12E8D014">
      <w:start w:val="1"/>
      <w:numFmt w:val="decimal"/>
      <w:lvlText w:val="%1."/>
      <w:lvlJc w:val="left"/>
      <w:pPr>
        <w:ind w:left="251"/>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1" w:tplc="1F928392">
      <w:start w:val="1"/>
      <w:numFmt w:val="lowerLetter"/>
      <w:lvlText w:val="%2"/>
      <w:lvlJc w:val="left"/>
      <w:pPr>
        <w:ind w:left="108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2" w:tplc="DB5036A8">
      <w:start w:val="1"/>
      <w:numFmt w:val="lowerRoman"/>
      <w:lvlText w:val="%3"/>
      <w:lvlJc w:val="left"/>
      <w:pPr>
        <w:ind w:left="180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3" w:tplc="172E9684">
      <w:start w:val="1"/>
      <w:numFmt w:val="decimal"/>
      <w:lvlText w:val="%4"/>
      <w:lvlJc w:val="left"/>
      <w:pPr>
        <w:ind w:left="252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4" w:tplc="AB7C6912">
      <w:start w:val="1"/>
      <w:numFmt w:val="lowerLetter"/>
      <w:lvlText w:val="%5"/>
      <w:lvlJc w:val="left"/>
      <w:pPr>
        <w:ind w:left="324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5" w:tplc="333C10FE">
      <w:start w:val="1"/>
      <w:numFmt w:val="lowerRoman"/>
      <w:lvlText w:val="%6"/>
      <w:lvlJc w:val="left"/>
      <w:pPr>
        <w:ind w:left="396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6" w:tplc="24B21914">
      <w:start w:val="1"/>
      <w:numFmt w:val="decimal"/>
      <w:lvlText w:val="%7"/>
      <w:lvlJc w:val="left"/>
      <w:pPr>
        <w:ind w:left="468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7" w:tplc="8AECFFCC">
      <w:start w:val="1"/>
      <w:numFmt w:val="lowerLetter"/>
      <w:lvlText w:val="%8"/>
      <w:lvlJc w:val="left"/>
      <w:pPr>
        <w:ind w:left="540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8" w:tplc="E2183A96">
      <w:start w:val="1"/>
      <w:numFmt w:val="lowerRoman"/>
      <w:lvlText w:val="%9"/>
      <w:lvlJc w:val="left"/>
      <w:pPr>
        <w:ind w:left="6120"/>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abstractNum>
  <w:abstractNum w:abstractNumId="36" w15:restartNumberingAfterBreak="0">
    <w:nsid w:val="62E70F40"/>
    <w:multiLevelType w:val="hybridMultilevel"/>
    <w:tmpl w:val="95A09D34"/>
    <w:lvl w:ilvl="0" w:tplc="509E477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C4772C">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BAAE1E8">
      <w:start w:val="1"/>
      <w:numFmt w:val="decimal"/>
      <w:lvlRestart w:val="0"/>
      <w:lvlText w:val="%3."/>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3C4A3C">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3E7BD6">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9F4A56E">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FCAD2E0">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EE38B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144FA50">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612088D"/>
    <w:multiLevelType w:val="hybridMultilevel"/>
    <w:tmpl w:val="801C5432"/>
    <w:lvl w:ilvl="0" w:tplc="74348DB8">
      <w:start w:val="1"/>
      <w:numFmt w:val="lowerLetter"/>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2E122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82CC26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25C165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C65EE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5DA56F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F4BB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30683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ECDDD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A626D27"/>
    <w:multiLevelType w:val="hybridMultilevel"/>
    <w:tmpl w:val="60B6C252"/>
    <w:lvl w:ilvl="0" w:tplc="3DAE89B6">
      <w:start w:val="1"/>
      <w:numFmt w:val="lowerLetter"/>
      <w:lvlText w:val="%1)"/>
      <w:lvlJc w:val="left"/>
      <w:pPr>
        <w:ind w:left="318"/>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1" w:tplc="B44A30F6">
      <w:start w:val="1"/>
      <w:numFmt w:val="lowerLetter"/>
      <w:lvlText w:val="%2"/>
      <w:lvlJc w:val="left"/>
      <w:pPr>
        <w:ind w:left="108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2" w:tplc="DD84D1BE">
      <w:start w:val="1"/>
      <w:numFmt w:val="lowerRoman"/>
      <w:lvlText w:val="%3"/>
      <w:lvlJc w:val="left"/>
      <w:pPr>
        <w:ind w:left="180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3" w:tplc="EC5C29F0">
      <w:start w:val="1"/>
      <w:numFmt w:val="decimal"/>
      <w:lvlText w:val="%4"/>
      <w:lvlJc w:val="left"/>
      <w:pPr>
        <w:ind w:left="252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4" w:tplc="6B0E67B4">
      <w:start w:val="1"/>
      <w:numFmt w:val="lowerLetter"/>
      <w:lvlText w:val="%5"/>
      <w:lvlJc w:val="left"/>
      <w:pPr>
        <w:ind w:left="324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5" w:tplc="EBD26422">
      <w:start w:val="1"/>
      <w:numFmt w:val="lowerRoman"/>
      <w:lvlText w:val="%6"/>
      <w:lvlJc w:val="left"/>
      <w:pPr>
        <w:ind w:left="396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6" w:tplc="063456B8">
      <w:start w:val="1"/>
      <w:numFmt w:val="decimal"/>
      <w:lvlText w:val="%7"/>
      <w:lvlJc w:val="left"/>
      <w:pPr>
        <w:ind w:left="468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7" w:tplc="63D8AF00">
      <w:start w:val="1"/>
      <w:numFmt w:val="lowerLetter"/>
      <w:lvlText w:val="%8"/>
      <w:lvlJc w:val="left"/>
      <w:pPr>
        <w:ind w:left="540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lvl w:ilvl="8" w:tplc="09F44672">
      <w:start w:val="1"/>
      <w:numFmt w:val="lowerRoman"/>
      <w:lvlText w:val="%9"/>
      <w:lvlJc w:val="left"/>
      <w:pPr>
        <w:ind w:left="6120"/>
      </w:pPr>
      <w:rPr>
        <w:rFonts w:ascii="Arial" w:eastAsia="Arial" w:hAnsi="Arial" w:cs="Arial"/>
        <w:b w:val="0"/>
        <w:i w:val="0"/>
        <w:strike w:val="0"/>
        <w:dstrike w:val="0"/>
        <w:color w:val="30302D"/>
        <w:sz w:val="22"/>
        <w:szCs w:val="22"/>
        <w:u w:val="none" w:color="000000"/>
        <w:bdr w:val="none" w:sz="0" w:space="0" w:color="auto"/>
        <w:shd w:val="clear" w:color="auto" w:fill="auto"/>
        <w:vertAlign w:val="baseline"/>
      </w:rPr>
    </w:lvl>
  </w:abstractNum>
  <w:abstractNum w:abstractNumId="39" w15:restartNumberingAfterBreak="0">
    <w:nsid w:val="6D3B3EDA"/>
    <w:multiLevelType w:val="hybridMultilevel"/>
    <w:tmpl w:val="E7487B40"/>
    <w:lvl w:ilvl="0" w:tplc="B2E219A6">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5A142D64">
      <w:start w:val="1"/>
      <w:numFmt w:val="bullet"/>
      <w:lvlText w:val="o"/>
      <w:lvlJc w:val="left"/>
      <w:pPr>
        <w:ind w:left="899"/>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9A204522">
      <w:start w:val="1"/>
      <w:numFmt w:val="bullet"/>
      <w:lvlRestart w:val="0"/>
      <w:lvlText w:val="o"/>
      <w:lvlJc w:val="left"/>
      <w:pPr>
        <w:ind w:left="141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A4EDDEA">
      <w:start w:val="1"/>
      <w:numFmt w:val="bullet"/>
      <w:lvlText w:val="•"/>
      <w:lvlJc w:val="left"/>
      <w:pPr>
        <w:ind w:left="21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01B017D6">
      <w:start w:val="1"/>
      <w:numFmt w:val="bullet"/>
      <w:lvlText w:val="o"/>
      <w:lvlJc w:val="left"/>
      <w:pPr>
        <w:ind w:left="287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D8E54EC">
      <w:start w:val="1"/>
      <w:numFmt w:val="bullet"/>
      <w:lvlText w:val="▪"/>
      <w:lvlJc w:val="left"/>
      <w:pPr>
        <w:ind w:left="359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7610CD2C">
      <w:start w:val="1"/>
      <w:numFmt w:val="bullet"/>
      <w:lvlText w:val="•"/>
      <w:lvlJc w:val="left"/>
      <w:pPr>
        <w:ind w:left="431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7C6D096">
      <w:start w:val="1"/>
      <w:numFmt w:val="bullet"/>
      <w:lvlText w:val="o"/>
      <w:lvlJc w:val="left"/>
      <w:pPr>
        <w:ind w:left="503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118453E">
      <w:start w:val="1"/>
      <w:numFmt w:val="bullet"/>
      <w:lvlText w:val="▪"/>
      <w:lvlJc w:val="left"/>
      <w:pPr>
        <w:ind w:left="5757"/>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F3A40F2"/>
    <w:multiLevelType w:val="hybridMultilevel"/>
    <w:tmpl w:val="7F5202AE"/>
    <w:lvl w:ilvl="0" w:tplc="469C1B70">
      <w:start w:val="1"/>
      <w:numFmt w:val="bullet"/>
      <w:lvlText w:val="•"/>
      <w:lvlJc w:val="left"/>
      <w:pPr>
        <w:ind w:left="1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B4CCB2">
      <w:start w:val="1"/>
      <w:numFmt w:val="bullet"/>
      <w:lvlText w:val="o"/>
      <w:lvlJc w:val="left"/>
      <w:pPr>
        <w:ind w:left="21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74093E">
      <w:start w:val="1"/>
      <w:numFmt w:val="bullet"/>
      <w:lvlText w:val="▪"/>
      <w:lvlJc w:val="left"/>
      <w:pPr>
        <w:ind w:left="28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B4E93A2">
      <w:start w:val="1"/>
      <w:numFmt w:val="bullet"/>
      <w:lvlText w:val="•"/>
      <w:lvlJc w:val="left"/>
      <w:pPr>
        <w:ind w:left="35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7084B8">
      <w:start w:val="1"/>
      <w:numFmt w:val="bullet"/>
      <w:lvlText w:val="o"/>
      <w:lvlJc w:val="left"/>
      <w:pPr>
        <w:ind w:left="42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F46430C">
      <w:start w:val="1"/>
      <w:numFmt w:val="bullet"/>
      <w:lvlText w:val="▪"/>
      <w:lvlJc w:val="left"/>
      <w:pPr>
        <w:ind w:left="49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301D2A">
      <w:start w:val="1"/>
      <w:numFmt w:val="bullet"/>
      <w:lvlText w:val="•"/>
      <w:lvlJc w:val="left"/>
      <w:pPr>
        <w:ind w:left="57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0D6371A">
      <w:start w:val="1"/>
      <w:numFmt w:val="bullet"/>
      <w:lvlText w:val="o"/>
      <w:lvlJc w:val="left"/>
      <w:pPr>
        <w:ind w:left="64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922866">
      <w:start w:val="1"/>
      <w:numFmt w:val="bullet"/>
      <w:lvlText w:val="▪"/>
      <w:lvlJc w:val="left"/>
      <w:pPr>
        <w:ind w:left="71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6F711654"/>
    <w:multiLevelType w:val="hybridMultilevel"/>
    <w:tmpl w:val="8498561A"/>
    <w:lvl w:ilvl="0" w:tplc="8F1A6A1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2568142">
      <w:start w:val="1"/>
      <w:numFmt w:val="bullet"/>
      <w:lvlRestart w:val="0"/>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1841B10">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73ADD3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184BD0">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A8C668">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116B92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724002">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7C069B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07F0E8B"/>
    <w:multiLevelType w:val="hybridMultilevel"/>
    <w:tmpl w:val="318C1116"/>
    <w:lvl w:ilvl="0" w:tplc="C8B0850A">
      <w:start w:val="1"/>
      <w:numFmt w:val="decimal"/>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28238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5B07554">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7487C9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B44668">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624E5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E922FF8">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F5E288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72A109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46A5416"/>
    <w:multiLevelType w:val="hybridMultilevel"/>
    <w:tmpl w:val="DD0CC3B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4" w15:restartNumberingAfterBreak="0">
    <w:nsid w:val="76822013"/>
    <w:multiLevelType w:val="hybridMultilevel"/>
    <w:tmpl w:val="6080AC90"/>
    <w:lvl w:ilvl="0" w:tplc="9FB6AB56">
      <w:start w:val="1"/>
      <w:numFmt w:val="decimal"/>
      <w:lvlText w:val="%1)"/>
      <w:lvlJc w:val="left"/>
      <w:pPr>
        <w:ind w:left="506"/>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1" w:tplc="760ABDFC">
      <w:start w:val="1"/>
      <w:numFmt w:val="lowerLetter"/>
      <w:lvlText w:val="%2"/>
      <w:lvlJc w:val="left"/>
      <w:pPr>
        <w:ind w:left="122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2" w:tplc="ED9E8BDA">
      <w:start w:val="1"/>
      <w:numFmt w:val="lowerRoman"/>
      <w:lvlText w:val="%3"/>
      <w:lvlJc w:val="left"/>
      <w:pPr>
        <w:ind w:left="194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3" w:tplc="AC0271A2">
      <w:start w:val="1"/>
      <w:numFmt w:val="decimal"/>
      <w:lvlText w:val="%4"/>
      <w:lvlJc w:val="left"/>
      <w:pPr>
        <w:ind w:left="266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4" w:tplc="F6164424">
      <w:start w:val="1"/>
      <w:numFmt w:val="lowerLetter"/>
      <w:lvlText w:val="%5"/>
      <w:lvlJc w:val="left"/>
      <w:pPr>
        <w:ind w:left="338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5" w:tplc="7E0E556C">
      <w:start w:val="1"/>
      <w:numFmt w:val="lowerRoman"/>
      <w:lvlText w:val="%6"/>
      <w:lvlJc w:val="left"/>
      <w:pPr>
        <w:ind w:left="410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6" w:tplc="7BB8E39A">
      <w:start w:val="1"/>
      <w:numFmt w:val="decimal"/>
      <w:lvlText w:val="%7"/>
      <w:lvlJc w:val="left"/>
      <w:pPr>
        <w:ind w:left="482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7" w:tplc="449EAF7A">
      <w:start w:val="1"/>
      <w:numFmt w:val="lowerLetter"/>
      <w:lvlText w:val="%8"/>
      <w:lvlJc w:val="left"/>
      <w:pPr>
        <w:ind w:left="554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lvl w:ilvl="8" w:tplc="8B2230D2">
      <w:start w:val="1"/>
      <w:numFmt w:val="lowerRoman"/>
      <w:lvlText w:val="%9"/>
      <w:lvlJc w:val="left"/>
      <w:pPr>
        <w:ind w:left="6262"/>
      </w:pPr>
      <w:rPr>
        <w:rFonts w:ascii="Arial" w:eastAsia="Arial" w:hAnsi="Arial" w:cs="Arial"/>
        <w:b w:val="0"/>
        <w:i w:val="0"/>
        <w:strike w:val="0"/>
        <w:dstrike w:val="0"/>
        <w:color w:val="323130"/>
        <w:sz w:val="22"/>
        <w:szCs w:val="22"/>
        <w:u w:val="none" w:color="000000"/>
        <w:bdr w:val="none" w:sz="0" w:space="0" w:color="auto"/>
        <w:shd w:val="clear" w:color="auto" w:fill="auto"/>
        <w:vertAlign w:val="baseline"/>
      </w:rPr>
    </w:lvl>
  </w:abstractNum>
  <w:abstractNum w:abstractNumId="45" w15:restartNumberingAfterBreak="0">
    <w:nsid w:val="788C6929"/>
    <w:multiLevelType w:val="hybridMultilevel"/>
    <w:tmpl w:val="3D76506E"/>
    <w:lvl w:ilvl="0" w:tplc="F9386BE0">
      <w:start w:val="1"/>
      <w:numFmt w:val="decimal"/>
      <w:lvlText w:val="%1."/>
      <w:lvlJc w:val="left"/>
      <w:pPr>
        <w:ind w:left="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B289B6">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E90655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2269D0E">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3A5BD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D2AFF88">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0DA76C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722BDA">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BED0E2">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89B1BAC"/>
    <w:multiLevelType w:val="hybridMultilevel"/>
    <w:tmpl w:val="9F0AE780"/>
    <w:lvl w:ilvl="0" w:tplc="67105B82">
      <w:start w:val="1"/>
      <w:numFmt w:val="lowerLetter"/>
      <w:lvlText w:val="%1)"/>
      <w:lvlJc w:val="left"/>
      <w:pPr>
        <w:ind w:left="238"/>
      </w:pPr>
      <w:rPr>
        <w:rFonts w:hint="default"/>
        <w:b w:val="0"/>
        <w:i w:val="0"/>
        <w:strike w:val="0"/>
        <w:dstrike w:val="0"/>
        <w:color w:val="000000"/>
        <w:sz w:val="22"/>
        <w:szCs w:val="22"/>
        <w:u w:val="none" w:color="000000"/>
        <w:bdr w:val="none" w:sz="0" w:space="0" w:color="auto"/>
        <w:shd w:val="clear" w:color="auto" w:fill="auto"/>
        <w:vertAlign w:val="baseline"/>
      </w:rPr>
    </w:lvl>
    <w:lvl w:ilvl="1" w:tplc="6BA296EE">
      <w:start w:val="2"/>
      <w:numFmt w:val="decimal"/>
      <w:lvlText w:val="%2."/>
      <w:lvlJc w:val="left"/>
      <w:pPr>
        <w:ind w:left="141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86AC56C">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5F081FD8">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FE94F710">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556D83A">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DF05618">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CBA0898">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167ABC54">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8A07698"/>
    <w:multiLevelType w:val="hybridMultilevel"/>
    <w:tmpl w:val="027A4A54"/>
    <w:lvl w:ilvl="0" w:tplc="F7F8667C">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6AAA67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8E4314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58273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A50ABB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BC3A4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730FB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DA920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362B72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8FA59C6"/>
    <w:multiLevelType w:val="hybridMultilevel"/>
    <w:tmpl w:val="8E96791E"/>
    <w:lvl w:ilvl="0" w:tplc="DB1C4D4C">
      <w:start w:val="1"/>
      <w:numFmt w:val="bullet"/>
      <w:lvlText w:val="•"/>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B24D50">
      <w:start w:val="1"/>
      <w:numFmt w:val="bullet"/>
      <w:lvlText w:val="o"/>
      <w:lvlJc w:val="left"/>
      <w:pPr>
        <w:ind w:left="14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48D6D2">
      <w:start w:val="1"/>
      <w:numFmt w:val="bullet"/>
      <w:lvlText w:val="▪"/>
      <w:lvlJc w:val="left"/>
      <w:pPr>
        <w:ind w:left="21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454826A">
      <w:start w:val="1"/>
      <w:numFmt w:val="bullet"/>
      <w:lvlText w:val="•"/>
      <w:lvlJc w:val="left"/>
      <w:pPr>
        <w:ind w:left="2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9A10C0">
      <w:start w:val="1"/>
      <w:numFmt w:val="bullet"/>
      <w:lvlText w:val="o"/>
      <w:lvlJc w:val="left"/>
      <w:pPr>
        <w:ind w:left="35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2742B92">
      <w:start w:val="1"/>
      <w:numFmt w:val="bullet"/>
      <w:lvlText w:val="▪"/>
      <w:lvlJc w:val="left"/>
      <w:pPr>
        <w:ind w:left="43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8F82E4C">
      <w:start w:val="1"/>
      <w:numFmt w:val="bullet"/>
      <w:lvlText w:val="•"/>
      <w:lvlJc w:val="left"/>
      <w:pPr>
        <w:ind w:left="5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8C8CF0">
      <w:start w:val="1"/>
      <w:numFmt w:val="bullet"/>
      <w:lvlText w:val="o"/>
      <w:lvlJc w:val="left"/>
      <w:pPr>
        <w:ind w:left="57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324CC6">
      <w:start w:val="1"/>
      <w:numFmt w:val="bullet"/>
      <w:lvlText w:val="▪"/>
      <w:lvlJc w:val="left"/>
      <w:pPr>
        <w:ind w:left="64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CE22EF8"/>
    <w:multiLevelType w:val="hybridMultilevel"/>
    <w:tmpl w:val="535EA25C"/>
    <w:lvl w:ilvl="0" w:tplc="29AE62B4">
      <w:start w:val="1"/>
      <w:numFmt w:val="decimal"/>
      <w:lvlText w:val="%1)"/>
      <w:lvlJc w:val="left"/>
      <w:pPr>
        <w:ind w:left="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B8606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F4863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0EFD1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F64D8E0">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62C68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E84DB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9CDA0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F40BC8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0"/>
  </w:num>
  <w:num w:numId="2">
    <w:abstractNumId w:val="22"/>
  </w:num>
  <w:num w:numId="3">
    <w:abstractNumId w:val="43"/>
  </w:num>
  <w:num w:numId="4">
    <w:abstractNumId w:val="18"/>
  </w:num>
  <w:num w:numId="5">
    <w:abstractNumId w:val="24"/>
  </w:num>
  <w:num w:numId="6">
    <w:abstractNumId w:val="5"/>
  </w:num>
  <w:num w:numId="7">
    <w:abstractNumId w:val="19"/>
  </w:num>
  <w:num w:numId="8">
    <w:abstractNumId w:val="26"/>
  </w:num>
  <w:num w:numId="9">
    <w:abstractNumId w:val="31"/>
  </w:num>
  <w:num w:numId="10">
    <w:abstractNumId w:val="28"/>
  </w:num>
  <w:num w:numId="11">
    <w:abstractNumId w:val="12"/>
  </w:num>
  <w:num w:numId="12">
    <w:abstractNumId w:val="27"/>
  </w:num>
  <w:num w:numId="13">
    <w:abstractNumId w:val="25"/>
  </w:num>
  <w:num w:numId="14">
    <w:abstractNumId w:val="30"/>
  </w:num>
  <w:num w:numId="15">
    <w:abstractNumId w:val="1"/>
  </w:num>
  <w:num w:numId="16">
    <w:abstractNumId w:val="48"/>
  </w:num>
  <w:num w:numId="17">
    <w:abstractNumId w:val="33"/>
  </w:num>
  <w:num w:numId="18">
    <w:abstractNumId w:val="39"/>
  </w:num>
  <w:num w:numId="19">
    <w:abstractNumId w:val="36"/>
  </w:num>
  <w:num w:numId="20">
    <w:abstractNumId w:val="23"/>
  </w:num>
  <w:num w:numId="21">
    <w:abstractNumId w:val="6"/>
  </w:num>
  <w:num w:numId="22">
    <w:abstractNumId w:val="4"/>
  </w:num>
  <w:num w:numId="23">
    <w:abstractNumId w:val="29"/>
  </w:num>
  <w:num w:numId="24">
    <w:abstractNumId w:val="41"/>
  </w:num>
  <w:num w:numId="25">
    <w:abstractNumId w:val="34"/>
  </w:num>
  <w:num w:numId="26">
    <w:abstractNumId w:val="17"/>
  </w:num>
  <w:num w:numId="27">
    <w:abstractNumId w:val="37"/>
  </w:num>
  <w:num w:numId="28">
    <w:abstractNumId w:val="2"/>
  </w:num>
  <w:num w:numId="29">
    <w:abstractNumId w:val="3"/>
  </w:num>
  <w:num w:numId="30">
    <w:abstractNumId w:val="40"/>
  </w:num>
  <w:num w:numId="31">
    <w:abstractNumId w:val="14"/>
  </w:num>
  <w:num w:numId="32">
    <w:abstractNumId w:val="46"/>
  </w:num>
  <w:num w:numId="33">
    <w:abstractNumId w:val="32"/>
  </w:num>
  <w:num w:numId="34">
    <w:abstractNumId w:val="35"/>
  </w:num>
  <w:num w:numId="35">
    <w:abstractNumId w:val="44"/>
  </w:num>
  <w:num w:numId="36">
    <w:abstractNumId w:val="7"/>
  </w:num>
  <w:num w:numId="37">
    <w:abstractNumId w:val="42"/>
  </w:num>
  <w:num w:numId="38">
    <w:abstractNumId w:val="21"/>
  </w:num>
  <w:num w:numId="39">
    <w:abstractNumId w:val="45"/>
  </w:num>
  <w:num w:numId="40">
    <w:abstractNumId w:val="15"/>
  </w:num>
  <w:num w:numId="41">
    <w:abstractNumId w:val="49"/>
  </w:num>
  <w:num w:numId="42">
    <w:abstractNumId w:val="0"/>
  </w:num>
  <w:num w:numId="43">
    <w:abstractNumId w:val="11"/>
  </w:num>
  <w:num w:numId="44">
    <w:abstractNumId w:val="47"/>
  </w:num>
  <w:num w:numId="45">
    <w:abstractNumId w:val="10"/>
  </w:num>
  <w:num w:numId="46">
    <w:abstractNumId w:val="38"/>
  </w:num>
  <w:num w:numId="47">
    <w:abstractNumId w:val="13"/>
  </w:num>
  <w:num w:numId="48">
    <w:abstractNumId w:val="8"/>
  </w:num>
  <w:num w:numId="49">
    <w:abstractNumId w:val="16"/>
  </w:num>
  <w:num w:numId="50">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5D"/>
    <w:rsid w:val="0000039A"/>
    <w:rsid w:val="00017CD7"/>
    <w:rsid w:val="00022EBA"/>
    <w:rsid w:val="00025F98"/>
    <w:rsid w:val="0002648F"/>
    <w:rsid w:val="00052693"/>
    <w:rsid w:val="000535F9"/>
    <w:rsid w:val="00074AEA"/>
    <w:rsid w:val="00080A61"/>
    <w:rsid w:val="0008380A"/>
    <w:rsid w:val="00085C9F"/>
    <w:rsid w:val="00092C91"/>
    <w:rsid w:val="000936C5"/>
    <w:rsid w:val="000A0819"/>
    <w:rsid w:val="000A40C5"/>
    <w:rsid w:val="000B632B"/>
    <w:rsid w:val="000B6368"/>
    <w:rsid w:val="000C1309"/>
    <w:rsid w:val="000C3E5F"/>
    <w:rsid w:val="000D1023"/>
    <w:rsid w:val="000D56D5"/>
    <w:rsid w:val="000E0B58"/>
    <w:rsid w:val="000F3453"/>
    <w:rsid w:val="000F3701"/>
    <w:rsid w:val="00101D04"/>
    <w:rsid w:val="00110F58"/>
    <w:rsid w:val="001209AE"/>
    <w:rsid w:val="00123499"/>
    <w:rsid w:val="0012419E"/>
    <w:rsid w:val="001241ED"/>
    <w:rsid w:val="00125F3B"/>
    <w:rsid w:val="00132DDB"/>
    <w:rsid w:val="001430A9"/>
    <w:rsid w:val="00143346"/>
    <w:rsid w:val="00143506"/>
    <w:rsid w:val="001457FE"/>
    <w:rsid w:val="00157F69"/>
    <w:rsid w:val="001600D7"/>
    <w:rsid w:val="00162009"/>
    <w:rsid w:val="00163CD6"/>
    <w:rsid w:val="00170DB3"/>
    <w:rsid w:val="00172107"/>
    <w:rsid w:val="00172CBC"/>
    <w:rsid w:val="0017352E"/>
    <w:rsid w:val="00174E61"/>
    <w:rsid w:val="001775B5"/>
    <w:rsid w:val="00186EBB"/>
    <w:rsid w:val="00192B4D"/>
    <w:rsid w:val="001A01E8"/>
    <w:rsid w:val="001A0AE0"/>
    <w:rsid w:val="001A1E15"/>
    <w:rsid w:val="001B1430"/>
    <w:rsid w:val="001B2BD0"/>
    <w:rsid w:val="001D308A"/>
    <w:rsid w:val="00203E37"/>
    <w:rsid w:val="002143C4"/>
    <w:rsid w:val="002209F2"/>
    <w:rsid w:val="00241658"/>
    <w:rsid w:val="002468A3"/>
    <w:rsid w:val="00250E9F"/>
    <w:rsid w:val="00253142"/>
    <w:rsid w:val="00263D12"/>
    <w:rsid w:val="0026749E"/>
    <w:rsid w:val="00273A7C"/>
    <w:rsid w:val="002838DD"/>
    <w:rsid w:val="002A6EF7"/>
    <w:rsid w:val="002B017F"/>
    <w:rsid w:val="002B773E"/>
    <w:rsid w:val="002D4231"/>
    <w:rsid w:val="002D4ED1"/>
    <w:rsid w:val="002E7052"/>
    <w:rsid w:val="002F7CBD"/>
    <w:rsid w:val="003073AE"/>
    <w:rsid w:val="00313619"/>
    <w:rsid w:val="00317507"/>
    <w:rsid w:val="00327BF3"/>
    <w:rsid w:val="00371C4D"/>
    <w:rsid w:val="00372867"/>
    <w:rsid w:val="0037368A"/>
    <w:rsid w:val="003752C5"/>
    <w:rsid w:val="00377BA5"/>
    <w:rsid w:val="00381805"/>
    <w:rsid w:val="0038344B"/>
    <w:rsid w:val="00386439"/>
    <w:rsid w:val="00390EFD"/>
    <w:rsid w:val="003B45DD"/>
    <w:rsid w:val="003B62B6"/>
    <w:rsid w:val="003C0A78"/>
    <w:rsid w:val="003E0B8B"/>
    <w:rsid w:val="003E119D"/>
    <w:rsid w:val="003E32AB"/>
    <w:rsid w:val="003E55F8"/>
    <w:rsid w:val="003F6992"/>
    <w:rsid w:val="00407317"/>
    <w:rsid w:val="004255E3"/>
    <w:rsid w:val="004331F0"/>
    <w:rsid w:val="00437A4D"/>
    <w:rsid w:val="0045237B"/>
    <w:rsid w:val="00470C7D"/>
    <w:rsid w:val="0047236C"/>
    <w:rsid w:val="00482876"/>
    <w:rsid w:val="00486007"/>
    <w:rsid w:val="00486312"/>
    <w:rsid w:val="00487207"/>
    <w:rsid w:val="00492789"/>
    <w:rsid w:val="00493070"/>
    <w:rsid w:val="004B3B75"/>
    <w:rsid w:val="004D2F40"/>
    <w:rsid w:val="004E5BE0"/>
    <w:rsid w:val="00515849"/>
    <w:rsid w:val="00521ACD"/>
    <w:rsid w:val="00522377"/>
    <w:rsid w:val="00525668"/>
    <w:rsid w:val="00543380"/>
    <w:rsid w:val="00543BC0"/>
    <w:rsid w:val="0056302A"/>
    <w:rsid w:val="00573C55"/>
    <w:rsid w:val="00574048"/>
    <w:rsid w:val="00581879"/>
    <w:rsid w:val="00593E52"/>
    <w:rsid w:val="005961BC"/>
    <w:rsid w:val="00596990"/>
    <w:rsid w:val="00597A62"/>
    <w:rsid w:val="005A022F"/>
    <w:rsid w:val="005C1E12"/>
    <w:rsid w:val="005C445D"/>
    <w:rsid w:val="005C72AE"/>
    <w:rsid w:val="005D6663"/>
    <w:rsid w:val="005E1652"/>
    <w:rsid w:val="005E43CB"/>
    <w:rsid w:val="00601676"/>
    <w:rsid w:val="00615472"/>
    <w:rsid w:val="00621020"/>
    <w:rsid w:val="006262B3"/>
    <w:rsid w:val="006274E0"/>
    <w:rsid w:val="00637FF1"/>
    <w:rsid w:val="00653441"/>
    <w:rsid w:val="00656261"/>
    <w:rsid w:val="00656B0B"/>
    <w:rsid w:val="00656FA0"/>
    <w:rsid w:val="006656AF"/>
    <w:rsid w:val="00665DB6"/>
    <w:rsid w:val="006710D5"/>
    <w:rsid w:val="00671C8A"/>
    <w:rsid w:val="0067658E"/>
    <w:rsid w:val="00687A07"/>
    <w:rsid w:val="006944E2"/>
    <w:rsid w:val="006A175E"/>
    <w:rsid w:val="006A2324"/>
    <w:rsid w:val="006B1FEB"/>
    <w:rsid w:val="006B4229"/>
    <w:rsid w:val="006B645E"/>
    <w:rsid w:val="006D5244"/>
    <w:rsid w:val="006D5866"/>
    <w:rsid w:val="006F0544"/>
    <w:rsid w:val="006F2DF0"/>
    <w:rsid w:val="006F35EE"/>
    <w:rsid w:val="006F6C23"/>
    <w:rsid w:val="006F7A54"/>
    <w:rsid w:val="00701A86"/>
    <w:rsid w:val="0070456D"/>
    <w:rsid w:val="00704A09"/>
    <w:rsid w:val="00717713"/>
    <w:rsid w:val="00717BD4"/>
    <w:rsid w:val="007219B1"/>
    <w:rsid w:val="007317EC"/>
    <w:rsid w:val="00733E8B"/>
    <w:rsid w:val="00737B2F"/>
    <w:rsid w:val="00745168"/>
    <w:rsid w:val="00745594"/>
    <w:rsid w:val="00761067"/>
    <w:rsid w:val="00797756"/>
    <w:rsid w:val="007A2C90"/>
    <w:rsid w:val="007B20E9"/>
    <w:rsid w:val="007B2D6B"/>
    <w:rsid w:val="007C155E"/>
    <w:rsid w:val="007D3F31"/>
    <w:rsid w:val="007E425F"/>
    <w:rsid w:val="007F11CA"/>
    <w:rsid w:val="00821657"/>
    <w:rsid w:val="00843EC8"/>
    <w:rsid w:val="0084600B"/>
    <w:rsid w:val="008464C6"/>
    <w:rsid w:val="00850761"/>
    <w:rsid w:val="00850E56"/>
    <w:rsid w:val="00862A7D"/>
    <w:rsid w:val="00872FE6"/>
    <w:rsid w:val="0087340E"/>
    <w:rsid w:val="008A0E4E"/>
    <w:rsid w:val="008B7278"/>
    <w:rsid w:val="008C338D"/>
    <w:rsid w:val="008C672A"/>
    <w:rsid w:val="008D5326"/>
    <w:rsid w:val="008E60A0"/>
    <w:rsid w:val="008E6F06"/>
    <w:rsid w:val="008F00D1"/>
    <w:rsid w:val="008F076C"/>
    <w:rsid w:val="008F256B"/>
    <w:rsid w:val="008F3E8F"/>
    <w:rsid w:val="009009E3"/>
    <w:rsid w:val="00904B5C"/>
    <w:rsid w:val="009179E4"/>
    <w:rsid w:val="00921E26"/>
    <w:rsid w:val="00930812"/>
    <w:rsid w:val="009401B9"/>
    <w:rsid w:val="00947A2E"/>
    <w:rsid w:val="00955A77"/>
    <w:rsid w:val="009575D2"/>
    <w:rsid w:val="0096006D"/>
    <w:rsid w:val="009602CB"/>
    <w:rsid w:val="00965D2F"/>
    <w:rsid w:val="00967ABA"/>
    <w:rsid w:val="0098204C"/>
    <w:rsid w:val="00982139"/>
    <w:rsid w:val="00985926"/>
    <w:rsid w:val="00987D03"/>
    <w:rsid w:val="00994B53"/>
    <w:rsid w:val="009A4915"/>
    <w:rsid w:val="009A4CFD"/>
    <w:rsid w:val="009A5DB6"/>
    <w:rsid w:val="009B1DE8"/>
    <w:rsid w:val="009B2957"/>
    <w:rsid w:val="009C399F"/>
    <w:rsid w:val="009D45BC"/>
    <w:rsid w:val="009D6857"/>
    <w:rsid w:val="009E2A39"/>
    <w:rsid w:val="009E3823"/>
    <w:rsid w:val="00A015DD"/>
    <w:rsid w:val="00A01FD7"/>
    <w:rsid w:val="00A064D8"/>
    <w:rsid w:val="00A070B7"/>
    <w:rsid w:val="00A07A43"/>
    <w:rsid w:val="00A14E11"/>
    <w:rsid w:val="00A20662"/>
    <w:rsid w:val="00A21198"/>
    <w:rsid w:val="00A24DA5"/>
    <w:rsid w:val="00A3243D"/>
    <w:rsid w:val="00A32B7B"/>
    <w:rsid w:val="00A3501E"/>
    <w:rsid w:val="00A441C4"/>
    <w:rsid w:val="00A81409"/>
    <w:rsid w:val="00A84E15"/>
    <w:rsid w:val="00A85312"/>
    <w:rsid w:val="00A97607"/>
    <w:rsid w:val="00AA4285"/>
    <w:rsid w:val="00AA4457"/>
    <w:rsid w:val="00AD737E"/>
    <w:rsid w:val="00AE3355"/>
    <w:rsid w:val="00AE7EA9"/>
    <w:rsid w:val="00AF090E"/>
    <w:rsid w:val="00AF5559"/>
    <w:rsid w:val="00B05AFE"/>
    <w:rsid w:val="00B1242D"/>
    <w:rsid w:val="00B21401"/>
    <w:rsid w:val="00B21B42"/>
    <w:rsid w:val="00B32CCC"/>
    <w:rsid w:val="00B33141"/>
    <w:rsid w:val="00B33D76"/>
    <w:rsid w:val="00B50B42"/>
    <w:rsid w:val="00B67D73"/>
    <w:rsid w:val="00B744DA"/>
    <w:rsid w:val="00B74B96"/>
    <w:rsid w:val="00B75642"/>
    <w:rsid w:val="00B82D83"/>
    <w:rsid w:val="00B96262"/>
    <w:rsid w:val="00BA1BB9"/>
    <w:rsid w:val="00BB36CC"/>
    <w:rsid w:val="00BB3EDE"/>
    <w:rsid w:val="00BC4A77"/>
    <w:rsid w:val="00BD4D85"/>
    <w:rsid w:val="00BE2DAF"/>
    <w:rsid w:val="00BE3B43"/>
    <w:rsid w:val="00BF028F"/>
    <w:rsid w:val="00BF7FB7"/>
    <w:rsid w:val="00C013EE"/>
    <w:rsid w:val="00C03543"/>
    <w:rsid w:val="00C11C05"/>
    <w:rsid w:val="00C2659B"/>
    <w:rsid w:val="00C52E47"/>
    <w:rsid w:val="00C567DA"/>
    <w:rsid w:val="00C600FB"/>
    <w:rsid w:val="00C6178E"/>
    <w:rsid w:val="00C6755A"/>
    <w:rsid w:val="00C72E00"/>
    <w:rsid w:val="00C74576"/>
    <w:rsid w:val="00C74624"/>
    <w:rsid w:val="00C822D2"/>
    <w:rsid w:val="00C87B99"/>
    <w:rsid w:val="00C90DC3"/>
    <w:rsid w:val="00C96D0F"/>
    <w:rsid w:val="00CA0F2F"/>
    <w:rsid w:val="00CA47F7"/>
    <w:rsid w:val="00CB04CA"/>
    <w:rsid w:val="00CB1C41"/>
    <w:rsid w:val="00CB2499"/>
    <w:rsid w:val="00CB32F7"/>
    <w:rsid w:val="00CC2B25"/>
    <w:rsid w:val="00CC61A6"/>
    <w:rsid w:val="00CD00B3"/>
    <w:rsid w:val="00CE0BA5"/>
    <w:rsid w:val="00CE0C85"/>
    <w:rsid w:val="00CE1527"/>
    <w:rsid w:val="00CE3EC2"/>
    <w:rsid w:val="00CF6658"/>
    <w:rsid w:val="00D2104F"/>
    <w:rsid w:val="00D227FD"/>
    <w:rsid w:val="00D22C8B"/>
    <w:rsid w:val="00D27834"/>
    <w:rsid w:val="00D61861"/>
    <w:rsid w:val="00D6308E"/>
    <w:rsid w:val="00D666A8"/>
    <w:rsid w:val="00D81597"/>
    <w:rsid w:val="00D83C1B"/>
    <w:rsid w:val="00D85C36"/>
    <w:rsid w:val="00D86E6B"/>
    <w:rsid w:val="00D87971"/>
    <w:rsid w:val="00D91DEE"/>
    <w:rsid w:val="00D941A7"/>
    <w:rsid w:val="00DA0A04"/>
    <w:rsid w:val="00DA137B"/>
    <w:rsid w:val="00DA50B9"/>
    <w:rsid w:val="00DB7644"/>
    <w:rsid w:val="00DC2922"/>
    <w:rsid w:val="00DD155A"/>
    <w:rsid w:val="00DE4E01"/>
    <w:rsid w:val="00DF31D3"/>
    <w:rsid w:val="00E053B1"/>
    <w:rsid w:val="00E07238"/>
    <w:rsid w:val="00E16654"/>
    <w:rsid w:val="00E21E9E"/>
    <w:rsid w:val="00E439B1"/>
    <w:rsid w:val="00E446AD"/>
    <w:rsid w:val="00E4479F"/>
    <w:rsid w:val="00E50D3F"/>
    <w:rsid w:val="00E54F23"/>
    <w:rsid w:val="00E81356"/>
    <w:rsid w:val="00E82C26"/>
    <w:rsid w:val="00E9520A"/>
    <w:rsid w:val="00E97244"/>
    <w:rsid w:val="00E97C0B"/>
    <w:rsid w:val="00EA2952"/>
    <w:rsid w:val="00EA2F14"/>
    <w:rsid w:val="00EA4E95"/>
    <w:rsid w:val="00EB07AD"/>
    <w:rsid w:val="00EC3DF3"/>
    <w:rsid w:val="00EC3F18"/>
    <w:rsid w:val="00ED563F"/>
    <w:rsid w:val="00EE19AA"/>
    <w:rsid w:val="00EE59D1"/>
    <w:rsid w:val="00EF08A4"/>
    <w:rsid w:val="00EF4F01"/>
    <w:rsid w:val="00F1173F"/>
    <w:rsid w:val="00F24CD5"/>
    <w:rsid w:val="00F24E3F"/>
    <w:rsid w:val="00F40FAA"/>
    <w:rsid w:val="00F44ABD"/>
    <w:rsid w:val="00F46C82"/>
    <w:rsid w:val="00F54B60"/>
    <w:rsid w:val="00F56505"/>
    <w:rsid w:val="00F5784C"/>
    <w:rsid w:val="00F67BF0"/>
    <w:rsid w:val="00F777F4"/>
    <w:rsid w:val="00FA26C0"/>
    <w:rsid w:val="00FA78FD"/>
    <w:rsid w:val="00FB078F"/>
    <w:rsid w:val="00FC3339"/>
    <w:rsid w:val="00FF08A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276A0AC9-8447-476C-A68E-CBCB4C861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576"/>
    <w:pPr>
      <w:spacing w:after="0" w:line="240" w:lineRule="auto"/>
    </w:pPr>
    <w:rPr>
      <w:rFonts w:ascii="Calibri" w:hAnsi="Calibri" w:cs="Calibri"/>
    </w:rPr>
  </w:style>
  <w:style w:type="paragraph" w:styleId="Ttol1">
    <w:name w:val="heading 1"/>
    <w:basedOn w:val="Normal"/>
    <w:link w:val="Ttol1Car"/>
    <w:uiPriority w:val="9"/>
    <w:qFormat/>
    <w:rsid w:val="00C74576"/>
    <w:pPr>
      <w:keepNext/>
      <w:spacing w:after="13" w:line="242" w:lineRule="auto"/>
      <w:ind w:left="10" w:hanging="10"/>
      <w:outlineLvl w:val="0"/>
    </w:pPr>
    <w:rPr>
      <w:rFonts w:ascii="Arial" w:hAnsi="Arial" w:cs="Arial"/>
      <w:b/>
      <w:bCs/>
      <w:color w:val="000000"/>
      <w:kern w:val="36"/>
      <w:lang w:eastAsia="ca-ES"/>
    </w:rPr>
  </w:style>
  <w:style w:type="paragraph" w:styleId="Ttol2">
    <w:name w:val="heading 2"/>
    <w:basedOn w:val="Normal"/>
    <w:next w:val="Normal"/>
    <w:link w:val="Ttol2Car"/>
    <w:uiPriority w:val="9"/>
    <w:unhideWhenUsed/>
    <w:qFormat/>
    <w:rsid w:val="00C90DC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rsid w:val="00C74576"/>
    <w:rPr>
      <w:rFonts w:ascii="Arial" w:hAnsi="Arial" w:cs="Arial"/>
      <w:b/>
      <w:bCs/>
      <w:color w:val="000000"/>
      <w:kern w:val="36"/>
      <w:lang w:eastAsia="ca-ES"/>
    </w:rPr>
  </w:style>
  <w:style w:type="paragraph" w:styleId="Pargrafdellista">
    <w:name w:val="List Paragraph"/>
    <w:basedOn w:val="Normal"/>
    <w:uiPriority w:val="34"/>
    <w:qFormat/>
    <w:rsid w:val="00C74576"/>
    <w:pPr>
      <w:ind w:left="720"/>
    </w:pPr>
  </w:style>
  <w:style w:type="paragraph" w:styleId="Textdeglobus">
    <w:name w:val="Balloon Text"/>
    <w:basedOn w:val="Normal"/>
    <w:link w:val="TextdeglobusCar"/>
    <w:uiPriority w:val="99"/>
    <w:semiHidden/>
    <w:unhideWhenUsed/>
    <w:rsid w:val="006710D5"/>
    <w:rPr>
      <w:rFonts w:ascii="Segoe UI" w:hAnsi="Segoe UI" w:cs="Segoe UI"/>
      <w:sz w:val="18"/>
      <w:szCs w:val="18"/>
    </w:rPr>
  </w:style>
  <w:style w:type="character" w:customStyle="1" w:styleId="TextdeglobusCar">
    <w:name w:val="Text de globus Car"/>
    <w:basedOn w:val="Tipusdelletraperdefectedelpargraf"/>
    <w:link w:val="Textdeglobus"/>
    <w:uiPriority w:val="99"/>
    <w:semiHidden/>
    <w:rsid w:val="006710D5"/>
    <w:rPr>
      <w:rFonts w:ascii="Segoe UI" w:hAnsi="Segoe UI" w:cs="Segoe UI"/>
      <w:sz w:val="18"/>
      <w:szCs w:val="18"/>
    </w:rPr>
  </w:style>
  <w:style w:type="paragraph" w:customStyle="1" w:styleId="Default">
    <w:name w:val="Default"/>
    <w:rsid w:val="000C3E5F"/>
    <w:pPr>
      <w:autoSpaceDE w:val="0"/>
      <w:autoSpaceDN w:val="0"/>
      <w:adjustRightInd w:val="0"/>
      <w:spacing w:after="0" w:line="240" w:lineRule="auto"/>
    </w:pPr>
    <w:rPr>
      <w:rFonts w:ascii="Arial" w:eastAsia="Times New Roman" w:hAnsi="Arial" w:cs="Arial"/>
      <w:color w:val="000000"/>
      <w:sz w:val="24"/>
      <w:szCs w:val="24"/>
      <w:lang w:eastAsia="ca-ES"/>
    </w:rPr>
  </w:style>
  <w:style w:type="paragraph" w:styleId="Capalera">
    <w:name w:val="header"/>
    <w:basedOn w:val="Normal"/>
    <w:link w:val="CapaleraCar"/>
    <w:uiPriority w:val="99"/>
    <w:unhideWhenUsed/>
    <w:rsid w:val="006944E2"/>
    <w:pPr>
      <w:tabs>
        <w:tab w:val="center" w:pos="4252"/>
        <w:tab w:val="right" w:pos="8504"/>
      </w:tabs>
    </w:pPr>
  </w:style>
  <w:style w:type="character" w:customStyle="1" w:styleId="CapaleraCar">
    <w:name w:val="Capçalera Car"/>
    <w:basedOn w:val="Tipusdelletraperdefectedelpargraf"/>
    <w:link w:val="Capalera"/>
    <w:uiPriority w:val="99"/>
    <w:rsid w:val="006944E2"/>
    <w:rPr>
      <w:rFonts w:ascii="Calibri" w:hAnsi="Calibri" w:cs="Calibri"/>
    </w:rPr>
  </w:style>
  <w:style w:type="paragraph" w:styleId="Peu">
    <w:name w:val="footer"/>
    <w:basedOn w:val="Normal"/>
    <w:link w:val="PeuCar"/>
    <w:uiPriority w:val="99"/>
    <w:unhideWhenUsed/>
    <w:rsid w:val="006944E2"/>
    <w:pPr>
      <w:tabs>
        <w:tab w:val="center" w:pos="4252"/>
        <w:tab w:val="right" w:pos="8504"/>
      </w:tabs>
    </w:pPr>
  </w:style>
  <w:style w:type="character" w:customStyle="1" w:styleId="PeuCar">
    <w:name w:val="Peu Car"/>
    <w:basedOn w:val="Tipusdelletraperdefectedelpargraf"/>
    <w:link w:val="Peu"/>
    <w:uiPriority w:val="99"/>
    <w:rsid w:val="006944E2"/>
    <w:rPr>
      <w:rFonts w:ascii="Calibri" w:hAnsi="Calibri" w:cs="Calibri"/>
    </w:rPr>
  </w:style>
  <w:style w:type="character" w:styleId="Enlla">
    <w:name w:val="Hyperlink"/>
    <w:basedOn w:val="Tipusdelletraperdefectedelpargraf"/>
    <w:uiPriority w:val="99"/>
    <w:unhideWhenUsed/>
    <w:rsid w:val="005E1652"/>
    <w:rPr>
      <w:color w:val="0563C1"/>
      <w:u w:val="single"/>
    </w:rPr>
  </w:style>
  <w:style w:type="paragraph" w:styleId="Sagnianormal">
    <w:name w:val="Normal Indent"/>
    <w:basedOn w:val="Normal"/>
    <w:uiPriority w:val="99"/>
    <w:semiHidden/>
    <w:unhideWhenUsed/>
    <w:rsid w:val="00BF028F"/>
    <w:pPr>
      <w:ind w:left="708"/>
    </w:pPr>
  </w:style>
  <w:style w:type="table" w:customStyle="1" w:styleId="TableGrid">
    <w:name w:val="TableGrid"/>
    <w:rsid w:val="00904B5C"/>
    <w:pPr>
      <w:spacing w:after="0" w:line="240" w:lineRule="auto"/>
    </w:pPr>
    <w:rPr>
      <w:rFonts w:eastAsiaTheme="minorEastAsia"/>
      <w:lang w:eastAsia="ca-ES"/>
    </w:rPr>
    <w:tblPr>
      <w:tblCellMar>
        <w:top w:w="0" w:type="dxa"/>
        <w:left w:w="0" w:type="dxa"/>
        <w:bottom w:w="0" w:type="dxa"/>
        <w:right w:w="0" w:type="dxa"/>
      </w:tblCellMar>
    </w:tblPr>
  </w:style>
  <w:style w:type="character" w:customStyle="1" w:styleId="Ttol2Car">
    <w:name w:val="Títol 2 Car"/>
    <w:basedOn w:val="Tipusdelletraperdefectedelpargraf"/>
    <w:link w:val="Ttol2"/>
    <w:rsid w:val="00C90DC3"/>
    <w:rPr>
      <w:rFonts w:asciiTheme="majorHAnsi" w:eastAsiaTheme="majorEastAsia" w:hAnsiTheme="majorHAnsi" w:cstheme="majorBidi"/>
      <w:color w:val="2E74B5" w:themeColor="accent1" w:themeShade="BF"/>
      <w:sz w:val="26"/>
      <w:szCs w:val="26"/>
    </w:rPr>
  </w:style>
  <w:style w:type="numbering" w:customStyle="1" w:styleId="Sensellista1">
    <w:name w:val="Sense llista1"/>
    <w:next w:val="Sensellista"/>
    <w:uiPriority w:val="99"/>
    <w:semiHidden/>
    <w:unhideWhenUsed/>
    <w:rsid w:val="003E55F8"/>
  </w:style>
  <w:style w:type="numbering" w:customStyle="1" w:styleId="Sensellista11">
    <w:name w:val="Sense llista11"/>
    <w:next w:val="Sensellista"/>
    <w:uiPriority w:val="99"/>
    <w:semiHidden/>
    <w:unhideWhenUsed/>
    <w:rsid w:val="003E55F8"/>
  </w:style>
  <w:style w:type="table" w:customStyle="1" w:styleId="TableGrid1">
    <w:name w:val="TableGrid1"/>
    <w:rsid w:val="003E55F8"/>
    <w:pPr>
      <w:spacing w:after="0" w:line="240" w:lineRule="auto"/>
    </w:pPr>
    <w:rPr>
      <w:rFonts w:eastAsiaTheme="minorEastAsia"/>
      <w:lang w:eastAsia="ca-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301431">
      <w:bodyDiv w:val="1"/>
      <w:marLeft w:val="0"/>
      <w:marRight w:val="0"/>
      <w:marTop w:val="0"/>
      <w:marBottom w:val="0"/>
      <w:divBdr>
        <w:top w:val="none" w:sz="0" w:space="0" w:color="auto"/>
        <w:left w:val="none" w:sz="0" w:space="0" w:color="auto"/>
        <w:bottom w:val="none" w:sz="0" w:space="0" w:color="auto"/>
        <w:right w:val="none" w:sz="0" w:space="0" w:color="auto"/>
      </w:divBdr>
    </w:div>
    <w:div w:id="479730531">
      <w:bodyDiv w:val="1"/>
      <w:marLeft w:val="0"/>
      <w:marRight w:val="0"/>
      <w:marTop w:val="0"/>
      <w:marBottom w:val="0"/>
      <w:divBdr>
        <w:top w:val="none" w:sz="0" w:space="0" w:color="auto"/>
        <w:left w:val="none" w:sz="0" w:space="0" w:color="auto"/>
        <w:bottom w:val="none" w:sz="0" w:space="0" w:color="auto"/>
        <w:right w:val="none" w:sz="0" w:space="0" w:color="auto"/>
      </w:divBdr>
    </w:div>
    <w:div w:id="1022050380">
      <w:bodyDiv w:val="1"/>
      <w:marLeft w:val="0"/>
      <w:marRight w:val="0"/>
      <w:marTop w:val="0"/>
      <w:marBottom w:val="0"/>
      <w:divBdr>
        <w:top w:val="none" w:sz="0" w:space="0" w:color="auto"/>
        <w:left w:val="none" w:sz="0" w:space="0" w:color="auto"/>
        <w:bottom w:val="none" w:sz="0" w:space="0" w:color="auto"/>
        <w:right w:val="none" w:sz="0" w:space="0" w:color="auto"/>
      </w:divBdr>
    </w:div>
    <w:div w:id="1179738408">
      <w:bodyDiv w:val="1"/>
      <w:marLeft w:val="0"/>
      <w:marRight w:val="0"/>
      <w:marTop w:val="0"/>
      <w:marBottom w:val="0"/>
      <w:divBdr>
        <w:top w:val="none" w:sz="0" w:space="0" w:color="auto"/>
        <w:left w:val="none" w:sz="0" w:space="0" w:color="auto"/>
        <w:bottom w:val="none" w:sz="0" w:space="0" w:color="auto"/>
        <w:right w:val="none" w:sz="0" w:space="0" w:color="auto"/>
      </w:divBdr>
    </w:div>
    <w:div w:id="1315253186">
      <w:bodyDiv w:val="1"/>
      <w:marLeft w:val="0"/>
      <w:marRight w:val="0"/>
      <w:marTop w:val="0"/>
      <w:marBottom w:val="0"/>
      <w:divBdr>
        <w:top w:val="none" w:sz="0" w:space="0" w:color="auto"/>
        <w:left w:val="none" w:sz="0" w:space="0" w:color="auto"/>
        <w:bottom w:val="none" w:sz="0" w:space="0" w:color="auto"/>
        <w:right w:val="none" w:sz="0" w:space="0" w:color="auto"/>
      </w:divBdr>
    </w:div>
    <w:div w:id="1350793015">
      <w:bodyDiv w:val="1"/>
      <w:marLeft w:val="0"/>
      <w:marRight w:val="0"/>
      <w:marTop w:val="0"/>
      <w:marBottom w:val="0"/>
      <w:divBdr>
        <w:top w:val="none" w:sz="0" w:space="0" w:color="auto"/>
        <w:left w:val="none" w:sz="0" w:space="0" w:color="auto"/>
        <w:bottom w:val="none" w:sz="0" w:space="0" w:color="auto"/>
        <w:right w:val="none" w:sz="0" w:space="0" w:color="auto"/>
      </w:divBdr>
    </w:div>
    <w:div w:id="1398284893">
      <w:bodyDiv w:val="1"/>
      <w:marLeft w:val="0"/>
      <w:marRight w:val="0"/>
      <w:marTop w:val="0"/>
      <w:marBottom w:val="0"/>
      <w:divBdr>
        <w:top w:val="none" w:sz="0" w:space="0" w:color="auto"/>
        <w:left w:val="none" w:sz="0" w:space="0" w:color="auto"/>
        <w:bottom w:val="none" w:sz="0" w:space="0" w:color="auto"/>
        <w:right w:val="none" w:sz="0" w:space="0" w:color="auto"/>
      </w:divBdr>
    </w:div>
    <w:div w:id="1483961079">
      <w:bodyDiv w:val="1"/>
      <w:marLeft w:val="0"/>
      <w:marRight w:val="0"/>
      <w:marTop w:val="0"/>
      <w:marBottom w:val="0"/>
      <w:divBdr>
        <w:top w:val="none" w:sz="0" w:space="0" w:color="auto"/>
        <w:left w:val="none" w:sz="0" w:space="0" w:color="auto"/>
        <w:bottom w:val="none" w:sz="0" w:space="0" w:color="auto"/>
        <w:right w:val="none" w:sz="0" w:space="0" w:color="auto"/>
      </w:divBdr>
    </w:div>
    <w:div w:id="1669824031">
      <w:bodyDiv w:val="1"/>
      <w:marLeft w:val="0"/>
      <w:marRight w:val="0"/>
      <w:marTop w:val="0"/>
      <w:marBottom w:val="0"/>
      <w:divBdr>
        <w:top w:val="none" w:sz="0" w:space="0" w:color="auto"/>
        <w:left w:val="none" w:sz="0" w:space="0" w:color="auto"/>
        <w:bottom w:val="none" w:sz="0" w:space="0" w:color="auto"/>
        <w:right w:val="none" w:sz="0" w:space="0" w:color="auto"/>
      </w:divBdr>
    </w:div>
    <w:div w:id="1670207015">
      <w:bodyDiv w:val="1"/>
      <w:marLeft w:val="0"/>
      <w:marRight w:val="0"/>
      <w:marTop w:val="0"/>
      <w:marBottom w:val="0"/>
      <w:divBdr>
        <w:top w:val="none" w:sz="0" w:space="0" w:color="auto"/>
        <w:left w:val="none" w:sz="0" w:space="0" w:color="auto"/>
        <w:bottom w:val="none" w:sz="0" w:space="0" w:color="auto"/>
        <w:right w:val="none" w:sz="0" w:space="0" w:color="auto"/>
      </w:divBdr>
    </w:div>
    <w:div w:id="1761833366">
      <w:bodyDiv w:val="1"/>
      <w:marLeft w:val="0"/>
      <w:marRight w:val="0"/>
      <w:marTop w:val="0"/>
      <w:marBottom w:val="0"/>
      <w:divBdr>
        <w:top w:val="none" w:sz="0" w:space="0" w:color="auto"/>
        <w:left w:val="none" w:sz="0" w:space="0" w:color="auto"/>
        <w:bottom w:val="none" w:sz="0" w:space="0" w:color="auto"/>
        <w:right w:val="none" w:sz="0" w:space="0" w:color="auto"/>
      </w:divBdr>
    </w:div>
    <w:div w:id="1824273553">
      <w:bodyDiv w:val="1"/>
      <w:marLeft w:val="0"/>
      <w:marRight w:val="0"/>
      <w:marTop w:val="0"/>
      <w:marBottom w:val="0"/>
      <w:divBdr>
        <w:top w:val="none" w:sz="0" w:space="0" w:color="auto"/>
        <w:left w:val="none" w:sz="0" w:space="0" w:color="auto"/>
        <w:bottom w:val="none" w:sz="0" w:space="0" w:color="auto"/>
        <w:right w:val="none" w:sz="0" w:space="0" w:color="auto"/>
      </w:divBdr>
    </w:div>
    <w:div w:id="19855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spb.cat/noticies/protocol-dactuacio-catalunya-coronavir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utpublica.gencat.cat/ca/detalls/Article/Nou-Coronavirus-2019-nC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vern.cat/salapremsa/notes-premsa/381939/comunicat-sobre-protocol-actuacio-catalunyadavant-nou-coronaviru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videoactes.vilanova.cat/session/sessionDetail/ff8080817117dd94017139fd696d0002?startAt=32.0&amp;endsAt=48.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23CF6-4267-41A4-9EFB-7E7D99766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108</Pages>
  <Words>37638</Words>
  <Characters>214537</Characters>
  <Application>Microsoft Office Word</Application>
  <DocSecurity>0</DocSecurity>
  <Lines>1787</Lines>
  <Paragraphs>503</Paragraphs>
  <ScaleCrop>false</ScaleCrop>
  <HeadingPairs>
    <vt:vector size="4" baseType="variant">
      <vt:variant>
        <vt:lpstr>Títol</vt:lpstr>
      </vt:variant>
      <vt:variant>
        <vt:i4>1</vt:i4>
      </vt:variant>
      <vt:variant>
        <vt:lpstr>Títols</vt:lpstr>
      </vt:variant>
      <vt:variant>
        <vt:i4>6</vt:i4>
      </vt:variant>
    </vt:vector>
  </HeadingPairs>
  <TitlesOfParts>
    <vt:vector size="7" baseType="lpstr">
      <vt:lpstr/>
      <vt:lpstr>    "DECRET PER A LA CONTRACTACIÓ DEL SUBMINISTRAMENT, MITJANÇANT ARRENDAMENT, D’UNA</vt:lpstr>
      <vt:lpstr>Relació de fets </vt:lpstr>
      <vt:lpstr>Fonaments de dret </vt:lpstr>
      <vt:lpstr>MANIFEST DIA INTERNACIONAL DE LES DONES  </vt:lpstr>
      <vt:lpstr>8 DE MARÇ DE 2020  </vt:lpstr>
      <vt:lpstr/>
    </vt:vector>
  </TitlesOfParts>
  <Company/>
  <LinksUpToDate>false</LinksUpToDate>
  <CharactersWithSpaces>251672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Martí Jansà, Núria</dc:creator>
  <cp:keywords/>
  <dc:description/>
  <cp:lastModifiedBy>Martí Jansà, Núria</cp:lastModifiedBy>
  <cp:revision>27</cp:revision>
  <cp:lastPrinted>2020-05-20T08:12:00Z</cp:lastPrinted>
  <dcterms:created xsi:type="dcterms:W3CDTF">2020-04-28T08:09:00Z</dcterms:created>
  <dcterms:modified xsi:type="dcterms:W3CDTF">2020-05-20T09:09:00Z</dcterms:modified>
</cp:coreProperties>
</file>