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F45" w:rsidRPr="00874F45" w:rsidRDefault="00874F45" w:rsidP="00874F45">
      <w:pPr>
        <w:spacing w:after="0" w:line="240" w:lineRule="auto"/>
        <w:jc w:val="both"/>
        <w:rPr>
          <w:rFonts w:ascii="Times New Roman" w:hAnsi="Times New Roman"/>
          <w:b/>
        </w:rPr>
      </w:pPr>
      <w:r w:rsidRPr="00874F45">
        <w:rPr>
          <w:rFonts w:ascii="Times New Roman" w:hAnsi="Times New Roman"/>
          <w:b/>
          <w:noProof/>
          <w:lang w:val="es-ES" w:eastAsia="es-ES"/>
        </w:rPr>
        <w:drawing>
          <wp:inline distT="0" distB="0" distL="0" distR="0">
            <wp:extent cx="626110" cy="904240"/>
            <wp:effectExtent l="19050" t="0" r="2540" b="0"/>
            <wp:docPr id="1" name="Imagen 1" descr="Sant Quirze Besora escut-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ant Quirze Besora escut-200"/>
                    <pic:cNvPicPr>
                      <a:picLocks noChangeAspect="1" noChangeArrowheads="1"/>
                    </pic:cNvPicPr>
                  </pic:nvPicPr>
                  <pic:blipFill>
                    <a:blip r:embed="rId8" cstate="print"/>
                    <a:srcRect/>
                    <a:stretch>
                      <a:fillRect/>
                    </a:stretch>
                  </pic:blipFill>
                  <pic:spPr bwMode="auto">
                    <a:xfrm>
                      <a:off x="0" y="0"/>
                      <a:ext cx="626110" cy="904240"/>
                    </a:xfrm>
                    <a:prstGeom prst="rect">
                      <a:avLst/>
                    </a:prstGeom>
                    <a:noFill/>
                    <a:ln w="9525">
                      <a:noFill/>
                      <a:miter lim="800000"/>
                      <a:headEnd/>
                      <a:tailEnd/>
                    </a:ln>
                  </pic:spPr>
                </pic:pic>
              </a:graphicData>
            </a:graphic>
          </wp:inline>
        </w:drawing>
      </w:r>
      <w:r w:rsidRPr="00874F45">
        <w:rPr>
          <w:rFonts w:ascii="Times New Roman" w:hAnsi="Times New Roman"/>
          <w:b/>
        </w:rPr>
        <w:t xml:space="preserve"> </w:t>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t xml:space="preserve">            C.I.F.: P-0823700-J</w:t>
      </w:r>
    </w:p>
    <w:p w:rsidR="00874F45" w:rsidRPr="00874F45" w:rsidRDefault="00874F45" w:rsidP="00874F45">
      <w:pPr>
        <w:spacing w:after="0" w:line="240" w:lineRule="auto"/>
        <w:jc w:val="both"/>
        <w:rPr>
          <w:rFonts w:ascii="Times New Roman" w:hAnsi="Times New Roman"/>
          <w:b/>
        </w:rPr>
      </w:pPr>
      <w:r w:rsidRPr="00874F45">
        <w:rPr>
          <w:rFonts w:ascii="Times New Roman" w:hAnsi="Times New Roman"/>
          <w:b/>
        </w:rPr>
        <w:t>AJUNTAMENT SANT QUIRZE BESORA</w:t>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proofErr w:type="spellStart"/>
      <w:r w:rsidRPr="00874F45">
        <w:rPr>
          <w:rFonts w:ascii="Times New Roman" w:hAnsi="Times New Roman"/>
          <w:b/>
        </w:rPr>
        <w:t>Telf</w:t>
      </w:r>
      <w:proofErr w:type="spellEnd"/>
      <w:r w:rsidRPr="00874F45">
        <w:rPr>
          <w:rFonts w:ascii="Times New Roman" w:hAnsi="Times New Roman"/>
          <w:b/>
        </w:rPr>
        <w:t>. 93 852 90 17</w:t>
      </w:r>
    </w:p>
    <w:p w:rsidR="00874F45" w:rsidRPr="00874F45" w:rsidRDefault="00874F45" w:rsidP="00874F45">
      <w:pPr>
        <w:spacing w:after="0" w:line="240" w:lineRule="auto"/>
        <w:jc w:val="both"/>
        <w:rPr>
          <w:rFonts w:ascii="Times New Roman" w:hAnsi="Times New Roman"/>
          <w:b/>
        </w:rPr>
      </w:pPr>
      <w:r w:rsidRPr="00874F45">
        <w:rPr>
          <w:rFonts w:ascii="Times New Roman" w:hAnsi="Times New Roman"/>
          <w:b/>
        </w:rPr>
        <w:t>Pl. Major, 1</w:t>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t>Fax.  93 852 91 42</w:t>
      </w:r>
    </w:p>
    <w:p w:rsidR="00874F45" w:rsidRPr="00874F45" w:rsidRDefault="00317DA2" w:rsidP="00874F45">
      <w:pPr>
        <w:spacing w:after="0" w:line="240" w:lineRule="auto"/>
        <w:ind w:left="5664" w:hanging="5664"/>
        <w:jc w:val="both"/>
        <w:rPr>
          <w:rFonts w:ascii="Times New Roman" w:hAnsi="Times New Roman"/>
          <w:b/>
        </w:rPr>
      </w:pPr>
      <w:r>
        <w:rPr>
          <w:rFonts w:ascii="Times New Roman" w:hAnsi="Times New Roman"/>
          <w:b/>
        </w:rPr>
        <w:t>08580-SANT QUIRZE DE BESORA-</w:t>
      </w:r>
      <w:r>
        <w:rPr>
          <w:rFonts w:ascii="Times New Roman" w:hAnsi="Times New Roman"/>
          <w:b/>
        </w:rPr>
        <w:tab/>
      </w:r>
      <w:r w:rsidR="00874F45" w:rsidRPr="00874F45">
        <w:rPr>
          <w:rFonts w:ascii="Times New Roman" w:hAnsi="Times New Roman"/>
          <w:b/>
        </w:rPr>
        <w:t xml:space="preserve"> mail:</w:t>
      </w:r>
      <w:hyperlink r:id="rId9" w:history="1">
        <w:r w:rsidR="00874F45" w:rsidRPr="00874F45">
          <w:rPr>
            <w:rStyle w:val="Hipervnculo"/>
            <w:rFonts w:ascii="Times New Roman" w:hAnsi="Times New Roman"/>
            <w:b/>
          </w:rPr>
          <w:t>info@ajsantquirze.cat</w:t>
        </w:r>
      </w:hyperlink>
    </w:p>
    <w:p w:rsidR="00874F45" w:rsidRPr="00874F45" w:rsidRDefault="00874F45" w:rsidP="00874F45">
      <w:pPr>
        <w:spacing w:after="0" w:line="240" w:lineRule="auto"/>
        <w:jc w:val="both"/>
        <w:rPr>
          <w:rFonts w:ascii="Times New Roman" w:hAnsi="Times New Roman"/>
          <w:b/>
        </w:rPr>
      </w:pP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proofErr w:type="spellStart"/>
      <w:r w:rsidRPr="00874F45">
        <w:rPr>
          <w:rFonts w:ascii="Times New Roman" w:hAnsi="Times New Roman"/>
          <w:b/>
        </w:rPr>
        <w:t>www.ajsantquirze.cat</w:t>
      </w:r>
      <w:proofErr w:type="spellEnd"/>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t xml:space="preserve">            </w:t>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r>
      <w:r w:rsidRPr="00874F45">
        <w:rPr>
          <w:rFonts w:ascii="Times New Roman" w:hAnsi="Times New Roman"/>
          <w:b/>
        </w:rPr>
        <w:tab/>
        <w:t>7/2015</w:t>
      </w:r>
    </w:p>
    <w:p w:rsidR="00874F45" w:rsidRPr="00874F45" w:rsidRDefault="00874F45" w:rsidP="00874F45">
      <w:pPr>
        <w:spacing w:after="0" w:line="240" w:lineRule="auto"/>
        <w:jc w:val="both"/>
        <w:rPr>
          <w:rFonts w:ascii="Times New Roman" w:hAnsi="Times New Roman"/>
          <w:b/>
        </w:rPr>
      </w:pPr>
      <w:r w:rsidRPr="00874F45">
        <w:rPr>
          <w:rFonts w:ascii="Times New Roman" w:hAnsi="Times New Roman"/>
          <w:b/>
        </w:rPr>
        <w:tab/>
      </w:r>
    </w:p>
    <w:p w:rsidR="00874F45" w:rsidRPr="00874F45" w:rsidRDefault="00874F45" w:rsidP="00874F45">
      <w:pPr>
        <w:spacing w:after="0" w:line="240" w:lineRule="auto"/>
        <w:jc w:val="both"/>
        <w:rPr>
          <w:rFonts w:ascii="Times New Roman" w:hAnsi="Times New Roman"/>
          <w:b/>
        </w:rPr>
      </w:pPr>
    </w:p>
    <w:p w:rsidR="00874F45" w:rsidRPr="00874F45" w:rsidRDefault="00874F45" w:rsidP="00874F45">
      <w:pPr>
        <w:spacing w:after="0" w:line="240" w:lineRule="auto"/>
        <w:jc w:val="center"/>
        <w:rPr>
          <w:rFonts w:ascii="Times New Roman" w:hAnsi="Times New Roman"/>
          <w:b/>
        </w:rPr>
      </w:pPr>
      <w:r w:rsidRPr="00874F45">
        <w:rPr>
          <w:rFonts w:ascii="Times New Roman" w:hAnsi="Times New Roman"/>
          <w:b/>
        </w:rPr>
        <w:t>ACTA DE LA SESSIÓ ORDINÀRIA DEL PLE DE L’AJUNTAMENT</w:t>
      </w:r>
    </w:p>
    <w:p w:rsidR="00874F45" w:rsidRPr="00874F45" w:rsidRDefault="00874F45" w:rsidP="00874F45">
      <w:pPr>
        <w:spacing w:line="240" w:lineRule="auto"/>
        <w:jc w:val="center"/>
        <w:rPr>
          <w:rFonts w:ascii="Times New Roman" w:hAnsi="Times New Roman"/>
          <w:b/>
        </w:rPr>
      </w:pPr>
      <w:r w:rsidRPr="00874F45">
        <w:rPr>
          <w:rFonts w:ascii="Times New Roman" w:hAnsi="Times New Roman"/>
          <w:b/>
        </w:rPr>
        <w:t>DEL DIA 29 DE SETEMBRE DE 2015</w:t>
      </w:r>
    </w:p>
    <w:p w:rsidR="00874F45" w:rsidRPr="00874F45" w:rsidRDefault="00874F45" w:rsidP="00874F45">
      <w:pPr>
        <w:spacing w:line="240" w:lineRule="auto"/>
        <w:jc w:val="both"/>
        <w:rPr>
          <w:rFonts w:ascii="Times New Roman" w:hAnsi="Times New Roman"/>
          <w:sz w:val="24"/>
          <w:szCs w:val="24"/>
        </w:rPr>
      </w:pPr>
    </w:p>
    <w:p w:rsidR="00874F45" w:rsidRPr="00874F45" w:rsidRDefault="00874F45" w:rsidP="00874F45">
      <w:pPr>
        <w:spacing w:after="0" w:line="240" w:lineRule="auto"/>
        <w:jc w:val="both"/>
        <w:rPr>
          <w:rFonts w:ascii="Times New Roman" w:hAnsi="Times New Roman"/>
          <w:sz w:val="24"/>
          <w:szCs w:val="24"/>
        </w:rPr>
      </w:pPr>
      <w:r w:rsidRPr="00874F45">
        <w:rPr>
          <w:rFonts w:ascii="Times New Roman" w:hAnsi="Times New Roman"/>
          <w:sz w:val="24"/>
          <w:szCs w:val="24"/>
        </w:rPr>
        <w:t>REGIDORS ASSISTENTS:</w:t>
      </w:r>
    </w:p>
    <w:p w:rsidR="00874F45" w:rsidRPr="00874F45" w:rsidRDefault="00874F45" w:rsidP="00874F45">
      <w:pPr>
        <w:spacing w:after="0" w:line="240" w:lineRule="auto"/>
        <w:ind w:right="-21"/>
        <w:jc w:val="both"/>
        <w:rPr>
          <w:rFonts w:ascii="Times New Roman" w:hAnsi="Times New Roman"/>
          <w:sz w:val="24"/>
          <w:szCs w:val="24"/>
        </w:rPr>
      </w:pPr>
      <w:r w:rsidRPr="00874F45">
        <w:rPr>
          <w:rFonts w:ascii="Times New Roman" w:hAnsi="Times New Roman"/>
          <w:sz w:val="24"/>
          <w:szCs w:val="24"/>
        </w:rPr>
        <w:t>Sra. M. Rosa Vestit</w:t>
      </w:r>
    </w:p>
    <w:p w:rsidR="00874F45" w:rsidRPr="00874F45" w:rsidRDefault="00874F45" w:rsidP="00874F45">
      <w:pPr>
        <w:spacing w:after="0" w:line="240" w:lineRule="auto"/>
        <w:jc w:val="both"/>
        <w:rPr>
          <w:rFonts w:ascii="Times New Roman" w:hAnsi="Times New Roman"/>
          <w:sz w:val="24"/>
          <w:szCs w:val="24"/>
        </w:rPr>
      </w:pPr>
      <w:r w:rsidRPr="00874F45">
        <w:rPr>
          <w:rFonts w:ascii="Times New Roman" w:hAnsi="Times New Roman"/>
          <w:sz w:val="24"/>
          <w:szCs w:val="24"/>
        </w:rPr>
        <w:t xml:space="preserve">Sra. </w:t>
      </w:r>
      <w:proofErr w:type="spellStart"/>
      <w:r w:rsidRPr="00874F45">
        <w:rPr>
          <w:rFonts w:ascii="Times New Roman" w:hAnsi="Times New Roman"/>
          <w:sz w:val="24"/>
          <w:szCs w:val="24"/>
        </w:rPr>
        <w:t>M.Teresa</w:t>
      </w:r>
      <w:proofErr w:type="spellEnd"/>
      <w:r w:rsidRPr="00874F45">
        <w:rPr>
          <w:rFonts w:ascii="Times New Roman" w:hAnsi="Times New Roman"/>
          <w:sz w:val="24"/>
          <w:szCs w:val="24"/>
        </w:rPr>
        <w:t xml:space="preserve"> </w:t>
      </w:r>
      <w:proofErr w:type="spellStart"/>
      <w:r w:rsidRPr="00874F45">
        <w:rPr>
          <w:rFonts w:ascii="Times New Roman" w:hAnsi="Times New Roman"/>
          <w:sz w:val="24"/>
          <w:szCs w:val="24"/>
        </w:rPr>
        <w:t>Espadaler</w:t>
      </w:r>
      <w:proofErr w:type="spellEnd"/>
    </w:p>
    <w:p w:rsidR="00874F45" w:rsidRPr="00874F45" w:rsidRDefault="00874F45" w:rsidP="00874F45">
      <w:pPr>
        <w:spacing w:after="0" w:line="240" w:lineRule="auto"/>
        <w:jc w:val="both"/>
        <w:rPr>
          <w:rFonts w:ascii="Times New Roman" w:hAnsi="Times New Roman"/>
          <w:sz w:val="24"/>
          <w:szCs w:val="24"/>
        </w:rPr>
      </w:pPr>
      <w:r w:rsidRPr="00874F45">
        <w:rPr>
          <w:rFonts w:ascii="Times New Roman" w:hAnsi="Times New Roman"/>
          <w:sz w:val="24"/>
          <w:szCs w:val="24"/>
        </w:rPr>
        <w:t>Sr. Joan Ramon Serra</w:t>
      </w:r>
    </w:p>
    <w:p w:rsidR="00874F45" w:rsidRPr="00874F45" w:rsidRDefault="00874F45" w:rsidP="00874F45">
      <w:pPr>
        <w:spacing w:after="0" w:line="240" w:lineRule="auto"/>
        <w:ind w:right="-21"/>
        <w:jc w:val="both"/>
        <w:rPr>
          <w:rFonts w:ascii="Times New Roman" w:hAnsi="Times New Roman"/>
          <w:sz w:val="24"/>
          <w:szCs w:val="24"/>
        </w:rPr>
      </w:pPr>
      <w:r w:rsidRPr="00874F45">
        <w:rPr>
          <w:rFonts w:ascii="Times New Roman" w:hAnsi="Times New Roman"/>
          <w:sz w:val="24"/>
          <w:szCs w:val="24"/>
        </w:rPr>
        <w:t>Sra. Núria Masnou</w:t>
      </w:r>
    </w:p>
    <w:p w:rsidR="00874F45" w:rsidRPr="00874F45" w:rsidRDefault="00874F45" w:rsidP="00874F45">
      <w:pPr>
        <w:spacing w:after="0" w:line="240" w:lineRule="auto"/>
        <w:ind w:right="-21"/>
        <w:jc w:val="both"/>
        <w:rPr>
          <w:rFonts w:ascii="Times New Roman" w:hAnsi="Times New Roman"/>
          <w:sz w:val="24"/>
          <w:szCs w:val="24"/>
        </w:rPr>
      </w:pPr>
      <w:r w:rsidRPr="00874F45">
        <w:rPr>
          <w:rFonts w:ascii="Times New Roman" w:hAnsi="Times New Roman"/>
          <w:sz w:val="24"/>
          <w:szCs w:val="24"/>
        </w:rPr>
        <w:t xml:space="preserve">Sra. Marta Basco </w:t>
      </w:r>
    </w:p>
    <w:p w:rsidR="00874F45" w:rsidRPr="00874F45" w:rsidRDefault="00874F45" w:rsidP="00874F45">
      <w:pPr>
        <w:spacing w:after="0" w:line="240" w:lineRule="auto"/>
        <w:jc w:val="both"/>
        <w:rPr>
          <w:rFonts w:ascii="Times New Roman" w:hAnsi="Times New Roman"/>
          <w:sz w:val="24"/>
          <w:szCs w:val="24"/>
        </w:rPr>
      </w:pPr>
      <w:r w:rsidRPr="00874F45">
        <w:rPr>
          <w:rFonts w:ascii="Times New Roman" w:hAnsi="Times New Roman"/>
          <w:sz w:val="24"/>
          <w:szCs w:val="24"/>
        </w:rPr>
        <w:t xml:space="preserve">Sra. Marta </w:t>
      </w:r>
      <w:proofErr w:type="spellStart"/>
      <w:r w:rsidRPr="00874F45">
        <w:rPr>
          <w:rFonts w:ascii="Times New Roman" w:hAnsi="Times New Roman"/>
          <w:sz w:val="24"/>
          <w:szCs w:val="24"/>
        </w:rPr>
        <w:t>Parcerisas</w:t>
      </w:r>
      <w:proofErr w:type="spellEnd"/>
    </w:p>
    <w:p w:rsidR="00874F45" w:rsidRPr="00874F45" w:rsidRDefault="00874F45" w:rsidP="00874F45">
      <w:pPr>
        <w:spacing w:after="0" w:line="240" w:lineRule="auto"/>
        <w:ind w:right="-21"/>
        <w:jc w:val="both"/>
        <w:rPr>
          <w:rFonts w:ascii="Times New Roman" w:hAnsi="Times New Roman"/>
          <w:sz w:val="24"/>
          <w:szCs w:val="24"/>
        </w:rPr>
      </w:pPr>
      <w:r w:rsidRPr="00874F45">
        <w:rPr>
          <w:rFonts w:ascii="Times New Roman" w:hAnsi="Times New Roman"/>
          <w:sz w:val="24"/>
          <w:szCs w:val="24"/>
        </w:rPr>
        <w:t xml:space="preserve">Sr. Jordi </w:t>
      </w:r>
      <w:proofErr w:type="spellStart"/>
      <w:r w:rsidRPr="00874F45">
        <w:rPr>
          <w:rFonts w:ascii="Times New Roman" w:hAnsi="Times New Roman"/>
          <w:sz w:val="24"/>
          <w:szCs w:val="24"/>
        </w:rPr>
        <w:t>Cordoba</w:t>
      </w:r>
      <w:proofErr w:type="spellEnd"/>
    </w:p>
    <w:p w:rsidR="00874F45" w:rsidRPr="00874F45" w:rsidRDefault="00874F45" w:rsidP="00874F45">
      <w:pPr>
        <w:spacing w:after="0" w:line="240" w:lineRule="auto"/>
        <w:ind w:right="-21"/>
        <w:jc w:val="both"/>
        <w:rPr>
          <w:rFonts w:ascii="Times New Roman" w:hAnsi="Times New Roman"/>
          <w:sz w:val="24"/>
          <w:szCs w:val="24"/>
        </w:rPr>
      </w:pPr>
      <w:r w:rsidRPr="00874F45">
        <w:rPr>
          <w:rFonts w:ascii="Times New Roman" w:hAnsi="Times New Roman"/>
          <w:sz w:val="24"/>
          <w:szCs w:val="24"/>
        </w:rPr>
        <w:t>Sra. Silvia Muñoz</w:t>
      </w:r>
    </w:p>
    <w:p w:rsidR="00874F45" w:rsidRPr="00874F45" w:rsidRDefault="00874F45" w:rsidP="00874F45">
      <w:pPr>
        <w:spacing w:after="0" w:line="240" w:lineRule="auto"/>
        <w:ind w:right="-21"/>
        <w:jc w:val="both"/>
        <w:rPr>
          <w:rFonts w:ascii="Times New Roman" w:hAnsi="Times New Roman"/>
          <w:sz w:val="24"/>
          <w:szCs w:val="24"/>
        </w:rPr>
      </w:pPr>
      <w:r w:rsidRPr="00874F45">
        <w:rPr>
          <w:rFonts w:ascii="Times New Roman" w:hAnsi="Times New Roman"/>
          <w:sz w:val="24"/>
          <w:szCs w:val="24"/>
        </w:rPr>
        <w:t>Sra. M. Isabel Vergés</w:t>
      </w:r>
    </w:p>
    <w:p w:rsidR="00874F45" w:rsidRPr="00874F45" w:rsidRDefault="00874F45" w:rsidP="00874F45">
      <w:pPr>
        <w:spacing w:after="0" w:line="240" w:lineRule="auto"/>
        <w:ind w:right="-21"/>
        <w:jc w:val="both"/>
        <w:rPr>
          <w:rFonts w:ascii="Times New Roman" w:hAnsi="Times New Roman"/>
          <w:sz w:val="24"/>
          <w:szCs w:val="24"/>
        </w:rPr>
      </w:pPr>
      <w:r w:rsidRPr="00874F45">
        <w:rPr>
          <w:rFonts w:ascii="Times New Roman" w:hAnsi="Times New Roman"/>
          <w:sz w:val="24"/>
          <w:szCs w:val="24"/>
        </w:rPr>
        <w:t xml:space="preserve">Sra. Montse Carrera </w:t>
      </w:r>
    </w:p>
    <w:p w:rsidR="00874F45" w:rsidRPr="00874F45" w:rsidRDefault="00874F45" w:rsidP="00874F45">
      <w:pPr>
        <w:spacing w:after="0" w:line="240" w:lineRule="auto"/>
        <w:ind w:right="-21"/>
        <w:jc w:val="both"/>
        <w:rPr>
          <w:rFonts w:ascii="Times New Roman" w:hAnsi="Times New Roman"/>
          <w:sz w:val="24"/>
          <w:szCs w:val="24"/>
        </w:rPr>
      </w:pPr>
      <w:r w:rsidRPr="00874F45">
        <w:rPr>
          <w:rFonts w:ascii="Times New Roman" w:hAnsi="Times New Roman"/>
          <w:sz w:val="24"/>
          <w:szCs w:val="24"/>
        </w:rPr>
        <w:t xml:space="preserve">Sr. Enric </w:t>
      </w:r>
      <w:proofErr w:type="spellStart"/>
      <w:r w:rsidRPr="00874F45">
        <w:rPr>
          <w:rFonts w:ascii="Times New Roman" w:hAnsi="Times New Roman"/>
          <w:sz w:val="24"/>
          <w:szCs w:val="24"/>
        </w:rPr>
        <w:t>Batllori</w:t>
      </w:r>
      <w:proofErr w:type="spellEnd"/>
      <w:r w:rsidRPr="00874F45">
        <w:rPr>
          <w:rFonts w:ascii="Times New Roman" w:hAnsi="Times New Roman"/>
          <w:sz w:val="24"/>
          <w:szCs w:val="24"/>
        </w:rPr>
        <w:t xml:space="preserve"> </w:t>
      </w:r>
    </w:p>
    <w:p w:rsidR="00874F45" w:rsidRPr="00874F45" w:rsidRDefault="00874F45" w:rsidP="00874F45">
      <w:pPr>
        <w:spacing w:after="0" w:line="240" w:lineRule="auto"/>
        <w:ind w:right="-21"/>
        <w:jc w:val="both"/>
        <w:rPr>
          <w:rFonts w:ascii="Times New Roman" w:hAnsi="Times New Roman"/>
          <w:sz w:val="24"/>
          <w:szCs w:val="24"/>
        </w:rPr>
      </w:pPr>
    </w:p>
    <w:p w:rsidR="00874F45" w:rsidRPr="00874F45" w:rsidRDefault="00874F45" w:rsidP="00874F45">
      <w:pPr>
        <w:spacing w:after="0" w:line="240" w:lineRule="auto"/>
        <w:ind w:right="-21"/>
        <w:jc w:val="both"/>
        <w:rPr>
          <w:rFonts w:ascii="Times New Roman" w:hAnsi="Times New Roman"/>
          <w:sz w:val="24"/>
          <w:szCs w:val="24"/>
        </w:rPr>
      </w:pPr>
      <w:r w:rsidRPr="00874F45">
        <w:rPr>
          <w:rFonts w:ascii="Times New Roman" w:hAnsi="Times New Roman"/>
          <w:sz w:val="24"/>
          <w:szCs w:val="24"/>
        </w:rPr>
        <w:t>SECRETARI:</w:t>
      </w:r>
    </w:p>
    <w:p w:rsidR="00874F45" w:rsidRPr="00874F45" w:rsidRDefault="00874F45" w:rsidP="00874F45">
      <w:pPr>
        <w:spacing w:after="0" w:line="240" w:lineRule="auto"/>
        <w:ind w:right="-21"/>
        <w:jc w:val="both"/>
        <w:rPr>
          <w:rFonts w:ascii="Times New Roman" w:hAnsi="Times New Roman"/>
          <w:sz w:val="24"/>
          <w:szCs w:val="24"/>
        </w:rPr>
      </w:pPr>
      <w:r w:rsidRPr="00874F45">
        <w:rPr>
          <w:rFonts w:ascii="Times New Roman" w:hAnsi="Times New Roman"/>
          <w:sz w:val="24"/>
          <w:szCs w:val="24"/>
        </w:rPr>
        <w:t xml:space="preserve">Sr. Pere </w:t>
      </w:r>
      <w:proofErr w:type="spellStart"/>
      <w:r w:rsidRPr="00874F45">
        <w:rPr>
          <w:rFonts w:ascii="Times New Roman" w:hAnsi="Times New Roman"/>
          <w:sz w:val="24"/>
          <w:szCs w:val="24"/>
        </w:rPr>
        <w:t>Gibert</w:t>
      </w:r>
      <w:proofErr w:type="spellEnd"/>
    </w:p>
    <w:p w:rsidR="00874F45" w:rsidRPr="00874F45" w:rsidRDefault="00874F45" w:rsidP="00874F45">
      <w:pPr>
        <w:spacing w:after="0" w:line="240" w:lineRule="auto"/>
        <w:ind w:right="-21"/>
        <w:jc w:val="both"/>
        <w:rPr>
          <w:rFonts w:ascii="Times New Roman" w:hAnsi="Times New Roman"/>
          <w:sz w:val="24"/>
          <w:szCs w:val="24"/>
        </w:rPr>
      </w:pPr>
    </w:p>
    <w:p w:rsidR="00874F45" w:rsidRPr="00874F45" w:rsidRDefault="00874F45" w:rsidP="00874F45">
      <w:pPr>
        <w:spacing w:after="0" w:line="240" w:lineRule="auto"/>
        <w:ind w:right="-21"/>
        <w:jc w:val="both"/>
        <w:rPr>
          <w:rFonts w:ascii="Times New Roman" w:hAnsi="Times New Roman"/>
          <w:sz w:val="24"/>
          <w:szCs w:val="24"/>
        </w:rPr>
      </w:pPr>
      <w:r w:rsidRPr="00874F45">
        <w:rPr>
          <w:rFonts w:ascii="Times New Roman" w:hAnsi="Times New Roman"/>
          <w:sz w:val="24"/>
          <w:szCs w:val="24"/>
        </w:rPr>
        <w:t>REGIDORS ABSENTS:</w:t>
      </w:r>
    </w:p>
    <w:p w:rsidR="00874F45" w:rsidRPr="00874F45" w:rsidRDefault="00874F45" w:rsidP="00874F45">
      <w:pPr>
        <w:spacing w:after="0"/>
        <w:jc w:val="both"/>
        <w:rPr>
          <w:rFonts w:ascii="Times New Roman" w:hAnsi="Times New Roman"/>
          <w:sz w:val="24"/>
          <w:szCs w:val="24"/>
        </w:rPr>
      </w:pPr>
      <w:r w:rsidRPr="00874F45">
        <w:rPr>
          <w:rFonts w:ascii="Times New Roman" w:hAnsi="Times New Roman"/>
          <w:sz w:val="24"/>
          <w:szCs w:val="24"/>
        </w:rPr>
        <w:t>--</w:t>
      </w:r>
    </w:p>
    <w:p w:rsidR="00874F45" w:rsidRPr="00874F45" w:rsidRDefault="00874F45" w:rsidP="00874F45">
      <w:pPr>
        <w:spacing w:after="0" w:line="240" w:lineRule="auto"/>
        <w:jc w:val="both"/>
        <w:rPr>
          <w:rFonts w:ascii="Times New Roman" w:hAnsi="Times New Roman"/>
          <w:sz w:val="24"/>
          <w:szCs w:val="24"/>
        </w:rPr>
      </w:pPr>
    </w:p>
    <w:p w:rsidR="00874F45" w:rsidRPr="00874F45" w:rsidRDefault="00874F45" w:rsidP="00874F45">
      <w:pPr>
        <w:spacing w:after="0" w:line="240" w:lineRule="auto"/>
        <w:jc w:val="both"/>
        <w:rPr>
          <w:rFonts w:ascii="Times New Roman" w:hAnsi="Times New Roman"/>
          <w:sz w:val="24"/>
          <w:szCs w:val="24"/>
        </w:rPr>
      </w:pPr>
      <w:r w:rsidRPr="00874F45">
        <w:rPr>
          <w:rFonts w:ascii="Times New Roman" w:hAnsi="Times New Roman"/>
          <w:sz w:val="24"/>
          <w:szCs w:val="24"/>
        </w:rPr>
        <w:t xml:space="preserve">Sant Quirze de Besora, vint-i-nou de setembre de dos mil quinze, essent les nou del vespre, es reuneixen al Saló de Sessions de la Casa de la Vila, per celebrar Sessió Ordinària, en primera convocatòria, i sota la Presidència de la Senyora Alcaldessa, </w:t>
      </w:r>
      <w:proofErr w:type="spellStart"/>
      <w:r w:rsidRPr="00874F45">
        <w:rPr>
          <w:rFonts w:ascii="Times New Roman" w:hAnsi="Times New Roman"/>
          <w:sz w:val="24"/>
          <w:szCs w:val="24"/>
        </w:rPr>
        <w:t>M.Rosa</w:t>
      </w:r>
      <w:proofErr w:type="spellEnd"/>
      <w:r w:rsidRPr="00874F45">
        <w:rPr>
          <w:rFonts w:ascii="Times New Roman" w:hAnsi="Times New Roman"/>
          <w:sz w:val="24"/>
          <w:szCs w:val="24"/>
        </w:rPr>
        <w:t xml:space="preserve"> Vestit i Villegas, els/les senyors/es Regidors/es de C.I.U. </w:t>
      </w:r>
      <w:proofErr w:type="spellStart"/>
      <w:r w:rsidRPr="00874F45">
        <w:rPr>
          <w:rFonts w:ascii="Times New Roman" w:hAnsi="Times New Roman"/>
          <w:sz w:val="24"/>
          <w:szCs w:val="24"/>
        </w:rPr>
        <w:t>M.Teresa</w:t>
      </w:r>
      <w:proofErr w:type="spellEnd"/>
      <w:r w:rsidRPr="00874F45">
        <w:rPr>
          <w:rFonts w:ascii="Times New Roman" w:hAnsi="Times New Roman"/>
          <w:sz w:val="24"/>
          <w:szCs w:val="24"/>
        </w:rPr>
        <w:t xml:space="preserve"> </w:t>
      </w:r>
      <w:proofErr w:type="spellStart"/>
      <w:r w:rsidRPr="00874F45">
        <w:rPr>
          <w:rFonts w:ascii="Times New Roman" w:hAnsi="Times New Roman"/>
          <w:sz w:val="24"/>
          <w:szCs w:val="24"/>
        </w:rPr>
        <w:t>Espadaler</w:t>
      </w:r>
      <w:proofErr w:type="spellEnd"/>
      <w:r w:rsidRPr="00874F45">
        <w:rPr>
          <w:rFonts w:ascii="Times New Roman" w:hAnsi="Times New Roman"/>
          <w:sz w:val="24"/>
          <w:szCs w:val="24"/>
        </w:rPr>
        <w:t xml:space="preserve"> Casellas, 1a Tinent d’alcaldia,  Joan Ramon Serra i Solà, 2n Tinent d’alcaldia, Núria Masnou</w:t>
      </w:r>
      <w:r>
        <w:rPr>
          <w:rFonts w:ascii="Times New Roman" w:hAnsi="Times New Roman"/>
          <w:sz w:val="24"/>
          <w:szCs w:val="24"/>
        </w:rPr>
        <w:t xml:space="preserve"> i</w:t>
      </w:r>
      <w:r w:rsidRPr="00874F45">
        <w:rPr>
          <w:rFonts w:ascii="Times New Roman" w:hAnsi="Times New Roman"/>
          <w:sz w:val="24"/>
          <w:szCs w:val="24"/>
        </w:rPr>
        <w:t xml:space="preserve"> Pujol,  Marta Basco i Mascaró, Marta </w:t>
      </w:r>
      <w:proofErr w:type="spellStart"/>
      <w:r w:rsidRPr="00874F45">
        <w:rPr>
          <w:rFonts w:ascii="Times New Roman" w:hAnsi="Times New Roman"/>
          <w:sz w:val="24"/>
          <w:szCs w:val="24"/>
        </w:rPr>
        <w:t>Parcerisas</w:t>
      </w:r>
      <w:proofErr w:type="spellEnd"/>
      <w:r w:rsidRPr="00874F45">
        <w:rPr>
          <w:rFonts w:ascii="Times New Roman" w:hAnsi="Times New Roman"/>
          <w:sz w:val="24"/>
          <w:szCs w:val="24"/>
        </w:rPr>
        <w:t xml:space="preserve"> i Viñas, Jordi </w:t>
      </w:r>
      <w:proofErr w:type="spellStart"/>
      <w:r w:rsidRPr="00874F45">
        <w:rPr>
          <w:rFonts w:ascii="Times New Roman" w:hAnsi="Times New Roman"/>
          <w:sz w:val="24"/>
          <w:szCs w:val="24"/>
        </w:rPr>
        <w:t>Cordoba</w:t>
      </w:r>
      <w:proofErr w:type="spellEnd"/>
      <w:r w:rsidRPr="00874F45">
        <w:rPr>
          <w:rFonts w:ascii="Times New Roman" w:hAnsi="Times New Roman"/>
          <w:sz w:val="24"/>
          <w:szCs w:val="24"/>
        </w:rPr>
        <w:t xml:space="preserve"> i </w:t>
      </w:r>
      <w:proofErr w:type="spellStart"/>
      <w:r w:rsidRPr="00874F45">
        <w:rPr>
          <w:rFonts w:ascii="Times New Roman" w:hAnsi="Times New Roman"/>
          <w:sz w:val="24"/>
          <w:szCs w:val="24"/>
        </w:rPr>
        <w:t>Dachs</w:t>
      </w:r>
      <w:proofErr w:type="spellEnd"/>
      <w:r w:rsidRPr="00874F45">
        <w:rPr>
          <w:rFonts w:ascii="Times New Roman" w:hAnsi="Times New Roman"/>
          <w:sz w:val="24"/>
          <w:szCs w:val="24"/>
        </w:rPr>
        <w:t xml:space="preserve"> i Silvia Muñoz</w:t>
      </w:r>
      <w:r>
        <w:rPr>
          <w:rFonts w:ascii="Times New Roman" w:hAnsi="Times New Roman"/>
          <w:sz w:val="24"/>
          <w:szCs w:val="24"/>
        </w:rPr>
        <w:t xml:space="preserve"> i</w:t>
      </w:r>
      <w:r w:rsidRPr="00874F45">
        <w:rPr>
          <w:rFonts w:ascii="Times New Roman" w:hAnsi="Times New Roman"/>
          <w:sz w:val="24"/>
          <w:szCs w:val="24"/>
        </w:rPr>
        <w:t xml:space="preserve"> Martin, i els/les senyors/res Regidors/res </w:t>
      </w:r>
      <w:proofErr w:type="spellStart"/>
      <w:r w:rsidRPr="00874F45">
        <w:rPr>
          <w:rFonts w:ascii="Times New Roman" w:hAnsi="Times New Roman"/>
          <w:sz w:val="24"/>
          <w:szCs w:val="24"/>
        </w:rPr>
        <w:t>d´E.R.C</w:t>
      </w:r>
      <w:proofErr w:type="spellEnd"/>
      <w:r w:rsidRPr="00874F45">
        <w:rPr>
          <w:rFonts w:ascii="Times New Roman" w:hAnsi="Times New Roman"/>
          <w:sz w:val="24"/>
          <w:szCs w:val="24"/>
        </w:rPr>
        <w:t>.  Isabel Vergés i Pérez, Montserrat Carrera</w:t>
      </w:r>
      <w:r>
        <w:rPr>
          <w:rFonts w:ascii="Times New Roman" w:hAnsi="Times New Roman"/>
          <w:sz w:val="24"/>
          <w:szCs w:val="24"/>
        </w:rPr>
        <w:t xml:space="preserve"> i</w:t>
      </w:r>
      <w:r w:rsidRPr="00874F45">
        <w:rPr>
          <w:rFonts w:ascii="Times New Roman" w:hAnsi="Times New Roman"/>
          <w:sz w:val="24"/>
          <w:szCs w:val="24"/>
        </w:rPr>
        <w:t xml:space="preserve"> González  i Enric </w:t>
      </w:r>
      <w:proofErr w:type="spellStart"/>
      <w:r w:rsidRPr="00874F45">
        <w:rPr>
          <w:rFonts w:ascii="Times New Roman" w:hAnsi="Times New Roman"/>
          <w:sz w:val="24"/>
          <w:szCs w:val="24"/>
        </w:rPr>
        <w:t>Batllori</w:t>
      </w:r>
      <w:proofErr w:type="spellEnd"/>
      <w:r w:rsidRPr="00874F45">
        <w:rPr>
          <w:rFonts w:ascii="Times New Roman" w:hAnsi="Times New Roman"/>
          <w:sz w:val="24"/>
          <w:szCs w:val="24"/>
        </w:rPr>
        <w:t xml:space="preserve"> i </w:t>
      </w:r>
      <w:proofErr w:type="spellStart"/>
      <w:r w:rsidRPr="00874F45">
        <w:rPr>
          <w:rFonts w:ascii="Times New Roman" w:hAnsi="Times New Roman"/>
          <w:sz w:val="24"/>
          <w:szCs w:val="24"/>
        </w:rPr>
        <w:t>Asbert</w:t>
      </w:r>
      <w:proofErr w:type="spellEnd"/>
      <w:r w:rsidRPr="00874F45">
        <w:rPr>
          <w:rFonts w:ascii="Times New Roman" w:hAnsi="Times New Roman"/>
          <w:sz w:val="24"/>
          <w:szCs w:val="24"/>
        </w:rPr>
        <w:t xml:space="preserve">.  Tots ells assistits per mi, Pere </w:t>
      </w:r>
      <w:proofErr w:type="spellStart"/>
      <w:r w:rsidRPr="00874F45">
        <w:rPr>
          <w:rFonts w:ascii="Times New Roman" w:hAnsi="Times New Roman"/>
          <w:sz w:val="24"/>
          <w:szCs w:val="24"/>
        </w:rPr>
        <w:t>Gibert</w:t>
      </w:r>
      <w:proofErr w:type="spellEnd"/>
      <w:r w:rsidRPr="00874F45">
        <w:rPr>
          <w:rFonts w:ascii="Times New Roman" w:hAnsi="Times New Roman"/>
          <w:sz w:val="24"/>
          <w:szCs w:val="24"/>
        </w:rPr>
        <w:t xml:space="preserve"> i Capellades, Secretari de la Corporació.</w:t>
      </w:r>
    </w:p>
    <w:p w:rsidR="00874F45" w:rsidRPr="00874F45" w:rsidRDefault="00874F45" w:rsidP="00874F45">
      <w:pPr>
        <w:spacing w:after="0" w:line="240" w:lineRule="auto"/>
        <w:jc w:val="both"/>
        <w:rPr>
          <w:rFonts w:ascii="Times New Roman" w:hAnsi="Times New Roman"/>
          <w:sz w:val="24"/>
          <w:szCs w:val="24"/>
        </w:rPr>
      </w:pPr>
    </w:p>
    <w:p w:rsidR="00874F45" w:rsidRPr="00874F45" w:rsidRDefault="00874F45" w:rsidP="00874F45">
      <w:pPr>
        <w:spacing w:after="0" w:line="240" w:lineRule="auto"/>
        <w:jc w:val="both"/>
        <w:rPr>
          <w:rFonts w:ascii="Times New Roman" w:hAnsi="Times New Roman"/>
          <w:sz w:val="24"/>
          <w:szCs w:val="24"/>
        </w:rPr>
      </w:pPr>
      <w:r w:rsidRPr="00874F45">
        <w:rPr>
          <w:rFonts w:ascii="Times New Roman" w:hAnsi="Times New Roman"/>
          <w:sz w:val="24"/>
          <w:szCs w:val="24"/>
        </w:rPr>
        <w:t>Declarada oberta la sessió per la senyora Presidenta,  tot seguit es passa a tractar els punts de  l’ordre del Dia :</w:t>
      </w:r>
    </w:p>
    <w:p w:rsidR="00874F45" w:rsidRPr="00874F45" w:rsidRDefault="00874F45" w:rsidP="00874F45">
      <w:pPr>
        <w:spacing w:after="0" w:line="240" w:lineRule="auto"/>
        <w:jc w:val="both"/>
        <w:rPr>
          <w:rFonts w:ascii="Times New Roman" w:hAnsi="Times New Roman"/>
          <w:b/>
          <w:sz w:val="24"/>
          <w:szCs w:val="24"/>
          <w:u w:val="single"/>
        </w:rPr>
      </w:pPr>
    </w:p>
    <w:p w:rsidR="00590141" w:rsidRPr="00874F45" w:rsidRDefault="00590141" w:rsidP="00590141">
      <w:pPr>
        <w:spacing w:after="0" w:line="240" w:lineRule="auto"/>
        <w:jc w:val="both"/>
        <w:rPr>
          <w:rFonts w:ascii="Times New Roman" w:hAnsi="Times New Roman" w:cs="Times New Roman"/>
          <w:sz w:val="24"/>
          <w:szCs w:val="24"/>
        </w:rPr>
      </w:pPr>
    </w:p>
    <w:p w:rsidR="00590141" w:rsidRPr="00874F45" w:rsidRDefault="00590141" w:rsidP="00590141">
      <w:pPr>
        <w:spacing w:after="0" w:line="240" w:lineRule="auto"/>
        <w:jc w:val="both"/>
        <w:rPr>
          <w:rFonts w:ascii="Times New Roman" w:hAnsi="Times New Roman" w:cs="Times New Roman"/>
          <w:sz w:val="24"/>
          <w:szCs w:val="24"/>
        </w:rPr>
      </w:pPr>
    </w:p>
    <w:p w:rsidR="00590141" w:rsidRPr="00874F45" w:rsidRDefault="00590141" w:rsidP="00590141">
      <w:pPr>
        <w:spacing w:after="0" w:line="240" w:lineRule="auto"/>
        <w:jc w:val="both"/>
        <w:rPr>
          <w:rFonts w:ascii="Times New Roman" w:hAnsi="Times New Roman" w:cs="Times New Roman"/>
          <w:b/>
          <w:sz w:val="24"/>
          <w:szCs w:val="24"/>
          <w:u w:val="single"/>
        </w:rPr>
      </w:pPr>
      <w:r w:rsidRPr="00874F45">
        <w:rPr>
          <w:rFonts w:ascii="Times New Roman" w:hAnsi="Times New Roman" w:cs="Times New Roman"/>
          <w:b/>
          <w:sz w:val="24"/>
          <w:szCs w:val="24"/>
          <w:u w:val="single"/>
        </w:rPr>
        <w:t>1r.- APROVACIÓ ACTA SESSIÓ ANTERIOR</w:t>
      </w:r>
    </w:p>
    <w:p w:rsidR="00590141" w:rsidRPr="00874F45" w:rsidRDefault="00590141" w:rsidP="00590141">
      <w:pPr>
        <w:spacing w:after="0" w:line="240" w:lineRule="auto"/>
        <w:jc w:val="both"/>
        <w:rPr>
          <w:rFonts w:ascii="Times New Roman" w:hAnsi="Times New Roman" w:cs="Times New Roman"/>
          <w:b/>
          <w:sz w:val="24"/>
          <w:szCs w:val="24"/>
          <w:u w:val="single"/>
        </w:rPr>
      </w:pPr>
    </w:p>
    <w:p w:rsidR="00E86871" w:rsidRPr="00874F45" w:rsidRDefault="00590141" w:rsidP="00590141">
      <w:pPr>
        <w:spacing w:after="0" w:line="240" w:lineRule="auto"/>
        <w:jc w:val="both"/>
        <w:rPr>
          <w:rFonts w:ascii="Times New Roman" w:hAnsi="Times New Roman" w:cs="Times New Roman"/>
          <w:sz w:val="24"/>
          <w:szCs w:val="24"/>
        </w:rPr>
      </w:pPr>
      <w:proofErr w:type="spellStart"/>
      <w:r w:rsidRPr="00874F45">
        <w:rPr>
          <w:rFonts w:ascii="Times New Roman" w:hAnsi="Times New Roman" w:cs="Times New Roman"/>
          <w:sz w:val="24"/>
          <w:szCs w:val="24"/>
        </w:rPr>
        <w:t>Havent-se</w:t>
      </w:r>
      <w:proofErr w:type="spellEnd"/>
      <w:r w:rsidRPr="00874F45">
        <w:rPr>
          <w:rFonts w:ascii="Times New Roman" w:hAnsi="Times New Roman" w:cs="Times New Roman"/>
          <w:sz w:val="24"/>
          <w:szCs w:val="24"/>
        </w:rPr>
        <w:t xml:space="preserve"> entregat prèviament als senyors regidors l’esborrany de l’acta de la sessió anterior,</w:t>
      </w:r>
      <w:r w:rsidR="00BF61A3" w:rsidRPr="00874F45">
        <w:rPr>
          <w:rFonts w:ascii="Times New Roman" w:hAnsi="Times New Roman" w:cs="Times New Roman"/>
          <w:sz w:val="24"/>
          <w:szCs w:val="24"/>
        </w:rPr>
        <w:t xml:space="preserve"> </w:t>
      </w:r>
      <w:r w:rsidRPr="00874F45">
        <w:rPr>
          <w:rFonts w:ascii="Times New Roman" w:hAnsi="Times New Roman" w:cs="Times New Roman"/>
          <w:sz w:val="24"/>
          <w:szCs w:val="24"/>
        </w:rPr>
        <w:t>s’acorda la seva aprovació per unanimitat dels assistents,</w:t>
      </w:r>
      <w:r w:rsidR="00BF61A3" w:rsidRPr="00874F45">
        <w:rPr>
          <w:rFonts w:ascii="Times New Roman" w:hAnsi="Times New Roman" w:cs="Times New Roman"/>
          <w:sz w:val="24"/>
          <w:szCs w:val="24"/>
        </w:rPr>
        <w:t xml:space="preserve"> onze </w:t>
      </w:r>
      <w:r w:rsidRPr="00874F45">
        <w:rPr>
          <w:rFonts w:ascii="Times New Roman" w:hAnsi="Times New Roman" w:cs="Times New Roman"/>
          <w:sz w:val="24"/>
          <w:szCs w:val="24"/>
        </w:rPr>
        <w:t>vots a favor i cap en contra.</w:t>
      </w:r>
    </w:p>
    <w:p w:rsidR="000A64E1" w:rsidRPr="00874F45" w:rsidRDefault="000A64E1" w:rsidP="00590141">
      <w:pPr>
        <w:spacing w:after="0" w:line="240" w:lineRule="auto"/>
        <w:jc w:val="both"/>
        <w:rPr>
          <w:rFonts w:ascii="Times New Roman" w:hAnsi="Times New Roman" w:cs="Times New Roman"/>
          <w:sz w:val="24"/>
          <w:szCs w:val="24"/>
        </w:rPr>
      </w:pPr>
    </w:p>
    <w:p w:rsidR="000A64E1" w:rsidRPr="00874F45" w:rsidRDefault="000A64E1" w:rsidP="00590141">
      <w:pPr>
        <w:spacing w:after="0" w:line="240" w:lineRule="auto"/>
        <w:jc w:val="both"/>
        <w:rPr>
          <w:rFonts w:ascii="Times New Roman" w:hAnsi="Times New Roman" w:cs="Times New Roman"/>
          <w:sz w:val="24"/>
          <w:szCs w:val="24"/>
        </w:rPr>
      </w:pPr>
    </w:p>
    <w:p w:rsidR="003135DA" w:rsidRPr="00874F45" w:rsidRDefault="003135DA" w:rsidP="003135DA">
      <w:pPr>
        <w:jc w:val="both"/>
        <w:rPr>
          <w:rFonts w:ascii="Times New Roman" w:hAnsi="Times New Roman" w:cs="Times New Roman"/>
          <w:b/>
          <w:sz w:val="24"/>
          <w:szCs w:val="24"/>
          <w:u w:val="single"/>
        </w:rPr>
      </w:pPr>
      <w:r w:rsidRPr="00874F45">
        <w:rPr>
          <w:rFonts w:ascii="Times New Roman" w:hAnsi="Times New Roman" w:cs="Times New Roman"/>
          <w:b/>
          <w:sz w:val="24"/>
          <w:szCs w:val="24"/>
          <w:u w:val="single"/>
        </w:rPr>
        <w:t>1.1.- ACORD DE PAGAMENT DE LA PAGA EXTRAORDINARIA ESTABLERTA EN EL RDL 10/2015, D’11 DE SETEMBRE</w:t>
      </w:r>
    </w:p>
    <w:p w:rsidR="003135DA" w:rsidRPr="00874F45" w:rsidRDefault="003135DA" w:rsidP="003135DA">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Presidenta diu que, de conformitat amb el RDL 10/2015, d’11 de setembre (BOE 12- setembre- 2015) i via urgència, s’afegeix a l’Ordre del Dia d’aquesta sessió el present punt de la recuperació i pagament de la part de  la paga extraordinària impagada del mes de desembre de 2012, pel qual, el Ple de l’Ajuntament acorda per unanimitat dels assistents, onze vots a favor i cap en contra: pagar a tot el personal de l’Ajuntament el proper mes d’octubre la quantitat equivalent a 48 dies o  al 26,23% dels imports deixats de percebre com a conseqüència de la supressió de la paga extraordinària del mes de desembre de 2012, quedant pendent de recuperar la meitat d’aquella paga.</w:t>
      </w:r>
    </w:p>
    <w:p w:rsidR="003135DA" w:rsidRPr="00874F45" w:rsidRDefault="003135DA" w:rsidP="003135DA">
      <w:pPr>
        <w:spacing w:after="0" w:line="240" w:lineRule="auto"/>
        <w:jc w:val="both"/>
        <w:rPr>
          <w:rFonts w:ascii="Times New Roman" w:hAnsi="Times New Roman" w:cs="Times New Roman"/>
          <w:sz w:val="24"/>
          <w:szCs w:val="24"/>
        </w:rPr>
      </w:pPr>
    </w:p>
    <w:p w:rsidR="003135DA" w:rsidRPr="00874F45" w:rsidRDefault="003135DA" w:rsidP="003135DA">
      <w:pPr>
        <w:spacing w:after="0" w:line="240" w:lineRule="auto"/>
        <w:jc w:val="both"/>
        <w:rPr>
          <w:rFonts w:ascii="Times New Roman" w:hAnsi="Times New Roman" w:cs="Times New Roman"/>
          <w:sz w:val="24"/>
          <w:szCs w:val="24"/>
        </w:rPr>
      </w:pPr>
    </w:p>
    <w:p w:rsidR="003135DA" w:rsidRPr="00874F45" w:rsidRDefault="003135DA" w:rsidP="003135DA">
      <w:pPr>
        <w:spacing w:after="0" w:line="240" w:lineRule="auto"/>
        <w:jc w:val="both"/>
        <w:rPr>
          <w:rFonts w:ascii="Times New Roman" w:hAnsi="Times New Roman" w:cs="Times New Roman"/>
          <w:b/>
          <w:sz w:val="24"/>
          <w:szCs w:val="24"/>
          <w:u w:val="single"/>
        </w:rPr>
      </w:pPr>
      <w:r w:rsidRPr="00874F45">
        <w:rPr>
          <w:rFonts w:ascii="Times New Roman" w:hAnsi="Times New Roman" w:cs="Times New Roman"/>
          <w:b/>
          <w:sz w:val="24"/>
          <w:szCs w:val="24"/>
          <w:u w:val="single"/>
        </w:rPr>
        <w:t>2n.- APROVACIÓ XIFRA DEL PADRÓ MUNICIPAL D’HABITANTS A 1 DE GENER DE 2015</w:t>
      </w:r>
    </w:p>
    <w:p w:rsidR="003135DA" w:rsidRPr="00874F45" w:rsidRDefault="003135DA" w:rsidP="003135DA">
      <w:pPr>
        <w:spacing w:after="0" w:line="240" w:lineRule="auto"/>
        <w:jc w:val="both"/>
        <w:rPr>
          <w:rFonts w:ascii="Times New Roman" w:hAnsi="Times New Roman" w:cs="Times New Roman"/>
          <w:b/>
          <w:sz w:val="24"/>
          <w:szCs w:val="24"/>
          <w:u w:val="single"/>
        </w:rPr>
      </w:pPr>
    </w:p>
    <w:p w:rsidR="003135DA" w:rsidRPr="00874F45" w:rsidRDefault="003135DA" w:rsidP="003135DA">
      <w:pPr>
        <w:spacing w:after="0" w:line="240" w:lineRule="auto"/>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La senyora Presidenta informa al Ple del resultat de la gestió del Padró Municipal d’Habitants a 1 de gener de 2015, amb la xifra final de 2132, dels quals, Homes 1048 i Dones 1084, amb veïns procedents de 25 nacionalitats diferents, essent els de major nombre: 68 de Marroc, 58 de Bulgària, 34 de Senegal i 16 de Romania, etc...</w:t>
      </w:r>
    </w:p>
    <w:p w:rsidR="003135DA" w:rsidRPr="00874F45" w:rsidRDefault="003135DA" w:rsidP="003135DA">
      <w:pPr>
        <w:spacing w:after="0" w:line="240" w:lineRule="auto"/>
        <w:jc w:val="both"/>
        <w:rPr>
          <w:rFonts w:ascii="Times New Roman" w:eastAsia="Calibri" w:hAnsi="Times New Roman" w:cs="Times New Roman"/>
          <w:sz w:val="24"/>
          <w:szCs w:val="24"/>
        </w:rPr>
      </w:pPr>
    </w:p>
    <w:p w:rsidR="003135DA" w:rsidRPr="00874F45" w:rsidRDefault="003135DA" w:rsidP="003135DA">
      <w:pPr>
        <w:spacing w:after="0" w:line="240" w:lineRule="auto"/>
        <w:jc w:val="both"/>
        <w:rPr>
          <w:rFonts w:ascii="Times New Roman" w:hAnsi="Times New Roman" w:cs="Times New Roman"/>
          <w:sz w:val="24"/>
          <w:szCs w:val="24"/>
        </w:rPr>
      </w:pPr>
      <w:r w:rsidRPr="00874F45">
        <w:rPr>
          <w:rFonts w:ascii="Times New Roman" w:eastAsia="Calibri" w:hAnsi="Times New Roman" w:cs="Times New Roman"/>
          <w:sz w:val="24"/>
          <w:szCs w:val="24"/>
        </w:rPr>
        <w:t>El que s’aprova per unanimitat dels assistents, onze vots a favor i cap en contra.</w:t>
      </w:r>
    </w:p>
    <w:p w:rsidR="003135DA" w:rsidRPr="00874F45" w:rsidRDefault="003135DA" w:rsidP="003135DA">
      <w:pPr>
        <w:spacing w:after="0" w:line="240" w:lineRule="auto"/>
        <w:jc w:val="both"/>
        <w:rPr>
          <w:rFonts w:ascii="Times New Roman" w:hAnsi="Times New Roman" w:cs="Times New Roman"/>
          <w:b/>
          <w:sz w:val="24"/>
          <w:szCs w:val="24"/>
          <w:u w:val="single"/>
        </w:rPr>
      </w:pPr>
    </w:p>
    <w:p w:rsidR="003135DA" w:rsidRPr="00874F45" w:rsidRDefault="003135DA" w:rsidP="003135DA">
      <w:pPr>
        <w:spacing w:after="0" w:line="240" w:lineRule="auto"/>
        <w:jc w:val="both"/>
        <w:rPr>
          <w:rFonts w:ascii="Times New Roman" w:hAnsi="Times New Roman" w:cs="Times New Roman"/>
          <w:b/>
          <w:sz w:val="24"/>
          <w:szCs w:val="24"/>
          <w:u w:val="single"/>
        </w:rPr>
      </w:pPr>
    </w:p>
    <w:p w:rsidR="003135DA" w:rsidRPr="00874F45" w:rsidRDefault="003135DA" w:rsidP="003135DA">
      <w:pPr>
        <w:spacing w:after="0" w:line="240" w:lineRule="auto"/>
        <w:jc w:val="both"/>
        <w:rPr>
          <w:rFonts w:ascii="Times New Roman" w:hAnsi="Times New Roman" w:cs="Times New Roman"/>
          <w:b/>
          <w:sz w:val="24"/>
          <w:szCs w:val="24"/>
          <w:u w:val="single"/>
        </w:rPr>
      </w:pPr>
      <w:r w:rsidRPr="00874F45">
        <w:rPr>
          <w:rFonts w:ascii="Times New Roman" w:hAnsi="Times New Roman" w:cs="Times New Roman"/>
          <w:b/>
          <w:sz w:val="24"/>
          <w:szCs w:val="24"/>
          <w:u w:val="single"/>
        </w:rPr>
        <w:t>3r.- APROVACIÓ MODIFICACIÓ DE CRÈDIT NÚM. 2 PER TRANSFERÈNCIA ENTRE PARTIDES</w:t>
      </w:r>
    </w:p>
    <w:p w:rsidR="003135DA" w:rsidRPr="00874F45" w:rsidRDefault="003135DA" w:rsidP="003135DA">
      <w:pPr>
        <w:spacing w:after="0" w:line="240" w:lineRule="auto"/>
        <w:jc w:val="both"/>
        <w:rPr>
          <w:rFonts w:ascii="Times New Roman" w:hAnsi="Times New Roman" w:cs="Times New Roman"/>
          <w:b/>
          <w:sz w:val="24"/>
          <w:szCs w:val="24"/>
          <w:u w:val="single"/>
        </w:rPr>
      </w:pPr>
    </w:p>
    <w:p w:rsidR="003135DA" w:rsidRPr="00874F45" w:rsidRDefault="003135DA" w:rsidP="003135DA">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 xml:space="preserve">La senyora Presidenta exposa al Ple que l’objecte d’aquesta modificació núm. 2 del Pressupost de l’Ajuntament de 2015 es per transferència entre partides dels capítols 6 i 7 de l’estat de Despeses per finançar les obres complementàries de del Projecte Modificat de construcció de </w:t>
      </w:r>
      <w:proofErr w:type="spellStart"/>
      <w:r w:rsidRPr="00874F45">
        <w:rPr>
          <w:rFonts w:ascii="Times New Roman" w:hAnsi="Times New Roman" w:cs="Times New Roman"/>
          <w:sz w:val="24"/>
          <w:szCs w:val="24"/>
        </w:rPr>
        <w:t>l’EDAR</w:t>
      </w:r>
      <w:proofErr w:type="spellEnd"/>
      <w:r w:rsidRPr="00874F45">
        <w:rPr>
          <w:rFonts w:ascii="Times New Roman" w:hAnsi="Times New Roman" w:cs="Times New Roman"/>
          <w:sz w:val="24"/>
          <w:szCs w:val="24"/>
        </w:rPr>
        <w:t xml:space="preserve">, pou de bombeig i col·lectors de Sant Quirze de Besora, i comprèn les següents actuacions -Decret </w:t>
      </w:r>
      <w:r w:rsidR="00874F45" w:rsidRPr="00874F45">
        <w:rPr>
          <w:rFonts w:ascii="Times New Roman" w:hAnsi="Times New Roman" w:cs="Times New Roman"/>
          <w:sz w:val="24"/>
          <w:szCs w:val="24"/>
        </w:rPr>
        <w:t>núm.</w:t>
      </w:r>
      <w:r w:rsidRPr="00874F45">
        <w:rPr>
          <w:rFonts w:ascii="Times New Roman" w:hAnsi="Times New Roman" w:cs="Times New Roman"/>
          <w:sz w:val="24"/>
          <w:szCs w:val="24"/>
        </w:rPr>
        <w:t>: 59/2015, de 17 d’agost; Decret núm. 60/2015, de 17 d’agost; Decret núm. 61/2015, de 17 d’agost; Decret núm. 62/2015, de 17 d’agost; Decret núm. 63/2015, de 18 d’agost; Decret núm. 66/2015, de 2 de setembre; Decret núm. 67/2015, de 2 de setembre; Decret núm. 69/2015, de 14 de setembre i Decret núm. 70/2015, de 14 de setembre :</w:t>
      </w:r>
    </w:p>
    <w:p w:rsidR="003135DA" w:rsidRPr="00874F45" w:rsidRDefault="003135DA" w:rsidP="003135DA">
      <w:pPr>
        <w:spacing w:after="0" w:line="240" w:lineRule="auto"/>
        <w:jc w:val="both"/>
        <w:rPr>
          <w:rFonts w:ascii="Times New Roman" w:hAnsi="Times New Roman" w:cs="Times New Roman"/>
          <w:sz w:val="24"/>
          <w:szCs w:val="24"/>
        </w:rPr>
      </w:pPr>
    </w:p>
    <w:p w:rsidR="003135DA" w:rsidRPr="00874F45" w:rsidRDefault="003135DA" w:rsidP="003135DA">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Honoraris Topografia:                                                     2.879,80</w:t>
      </w:r>
    </w:p>
    <w:p w:rsidR="003135DA" w:rsidRPr="00874F45" w:rsidRDefault="003135DA" w:rsidP="003135DA">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Neteja i Inspecció Xarxa Aigües residuals:                      6.518,82</w:t>
      </w:r>
    </w:p>
    <w:p w:rsidR="003135DA" w:rsidRPr="00874F45" w:rsidRDefault="003135DA" w:rsidP="003135DA">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Honoraris Tècnics Obres i Estudi Xarxa Clavegueram: 14.399,00</w:t>
      </w:r>
    </w:p>
    <w:p w:rsidR="003135DA" w:rsidRPr="00874F45" w:rsidRDefault="003135DA" w:rsidP="003135DA">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Obra Col·lector Principal Camp de Futbol:                    59.755,85</w:t>
      </w:r>
    </w:p>
    <w:p w:rsidR="003135DA" w:rsidRPr="00874F45" w:rsidRDefault="003135DA" w:rsidP="003135DA">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Obra Col·lector Passeig del Ter:                                     60.403,81</w:t>
      </w:r>
    </w:p>
    <w:p w:rsidR="003135DA" w:rsidRPr="00874F45" w:rsidRDefault="003135DA" w:rsidP="003135DA">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lastRenderedPageBreak/>
        <w:t xml:space="preserve">Obra Col·lector Canal de </w:t>
      </w:r>
      <w:proofErr w:type="spellStart"/>
      <w:r w:rsidRPr="00874F45">
        <w:rPr>
          <w:rFonts w:ascii="Times New Roman" w:hAnsi="Times New Roman" w:cs="Times New Roman"/>
          <w:sz w:val="24"/>
          <w:szCs w:val="24"/>
        </w:rPr>
        <w:t>Can</w:t>
      </w:r>
      <w:proofErr w:type="spellEnd"/>
      <w:r w:rsidRPr="00874F45">
        <w:rPr>
          <w:rFonts w:ascii="Times New Roman" w:hAnsi="Times New Roman" w:cs="Times New Roman"/>
          <w:sz w:val="24"/>
          <w:szCs w:val="24"/>
        </w:rPr>
        <w:t xml:space="preserve"> Guixà:                             59.035,90</w:t>
      </w:r>
    </w:p>
    <w:p w:rsidR="003135DA" w:rsidRPr="00874F45" w:rsidRDefault="003135DA" w:rsidP="003135DA">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Obra Col·lector Principal Passeig del Ter:                      60.475,80</w:t>
      </w:r>
    </w:p>
    <w:p w:rsidR="003135DA" w:rsidRPr="00874F45" w:rsidRDefault="003135DA" w:rsidP="003135DA">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Inspecció Xarxa Col·lectors:                                          20.590,57</w:t>
      </w:r>
    </w:p>
    <w:p w:rsidR="003135DA" w:rsidRPr="00874F45" w:rsidRDefault="003135DA" w:rsidP="003135DA">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 xml:space="preserve">Honoraris Redacció i Direcció de les obres </w:t>
      </w:r>
      <w:proofErr w:type="spellStart"/>
      <w:r w:rsidRPr="00874F45">
        <w:rPr>
          <w:rFonts w:ascii="Times New Roman" w:hAnsi="Times New Roman" w:cs="Times New Roman"/>
          <w:sz w:val="24"/>
          <w:szCs w:val="24"/>
        </w:rPr>
        <w:t>comple</w:t>
      </w:r>
      <w:proofErr w:type="spellEnd"/>
      <w:r w:rsidRPr="00874F45">
        <w:rPr>
          <w:rFonts w:ascii="Times New Roman" w:hAnsi="Times New Roman" w:cs="Times New Roman"/>
          <w:sz w:val="24"/>
          <w:szCs w:val="24"/>
        </w:rPr>
        <w:t>-</w:t>
      </w:r>
    </w:p>
    <w:p w:rsidR="003135DA" w:rsidRPr="00874F45" w:rsidRDefault="003135DA" w:rsidP="003135DA">
      <w:pPr>
        <w:spacing w:after="0" w:line="240" w:lineRule="auto"/>
        <w:jc w:val="both"/>
        <w:rPr>
          <w:rFonts w:ascii="Times New Roman" w:hAnsi="Times New Roman" w:cs="Times New Roman"/>
          <w:sz w:val="24"/>
          <w:szCs w:val="24"/>
        </w:rPr>
      </w:pPr>
      <w:proofErr w:type="spellStart"/>
      <w:r w:rsidRPr="00874F45">
        <w:rPr>
          <w:rFonts w:ascii="Times New Roman" w:hAnsi="Times New Roman" w:cs="Times New Roman"/>
          <w:sz w:val="24"/>
          <w:szCs w:val="24"/>
        </w:rPr>
        <w:t>mentàries</w:t>
      </w:r>
      <w:proofErr w:type="spellEnd"/>
      <w:r w:rsidRPr="00874F45">
        <w:rPr>
          <w:rFonts w:ascii="Times New Roman" w:hAnsi="Times New Roman" w:cs="Times New Roman"/>
          <w:sz w:val="24"/>
          <w:szCs w:val="24"/>
        </w:rPr>
        <w:t xml:space="preserve"> de </w:t>
      </w:r>
      <w:proofErr w:type="spellStart"/>
      <w:r w:rsidRPr="00874F45">
        <w:rPr>
          <w:rFonts w:ascii="Times New Roman" w:hAnsi="Times New Roman" w:cs="Times New Roman"/>
          <w:sz w:val="24"/>
          <w:szCs w:val="24"/>
        </w:rPr>
        <w:t>l’EDAR</w:t>
      </w:r>
      <w:proofErr w:type="spellEnd"/>
      <w:r w:rsidRPr="00874F45">
        <w:rPr>
          <w:rFonts w:ascii="Times New Roman" w:hAnsi="Times New Roman" w:cs="Times New Roman"/>
          <w:sz w:val="24"/>
          <w:szCs w:val="24"/>
        </w:rPr>
        <w:t>:                                                    20.036,53</w:t>
      </w:r>
    </w:p>
    <w:p w:rsidR="003135DA" w:rsidRPr="00874F45" w:rsidRDefault="003135DA" w:rsidP="003135DA">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TOTAL:                                                                       304.096,08</w:t>
      </w:r>
    </w:p>
    <w:p w:rsidR="003135DA" w:rsidRPr="00874F45" w:rsidRDefault="003135DA" w:rsidP="003135DA">
      <w:pPr>
        <w:spacing w:after="0" w:line="240" w:lineRule="auto"/>
        <w:jc w:val="both"/>
        <w:rPr>
          <w:rFonts w:ascii="Times New Roman" w:hAnsi="Times New Roman" w:cs="Times New Roman"/>
          <w:sz w:val="24"/>
          <w:szCs w:val="24"/>
        </w:rPr>
      </w:pPr>
    </w:p>
    <w:p w:rsidR="003135DA" w:rsidRPr="00874F45" w:rsidRDefault="003135DA" w:rsidP="003135DA">
      <w:pPr>
        <w:spacing w:after="0" w:line="240" w:lineRule="auto"/>
        <w:jc w:val="both"/>
        <w:rPr>
          <w:rFonts w:ascii="Times New Roman" w:eastAsia="Calibri" w:hAnsi="Times New Roman" w:cs="Times New Roman"/>
          <w:sz w:val="24"/>
          <w:szCs w:val="24"/>
        </w:rPr>
      </w:pPr>
      <w:r w:rsidRPr="00874F45">
        <w:rPr>
          <w:rFonts w:ascii="Times New Roman" w:hAnsi="Times New Roman" w:cs="Times New Roman"/>
          <w:sz w:val="24"/>
          <w:szCs w:val="24"/>
        </w:rPr>
        <w:t>Que les partides pressupostàries afectades per la modificació son les següents:</w:t>
      </w:r>
    </w:p>
    <w:p w:rsidR="003135DA" w:rsidRPr="00874F45" w:rsidRDefault="003135DA" w:rsidP="003135DA">
      <w:pPr>
        <w:spacing w:after="0" w:line="240" w:lineRule="auto"/>
        <w:jc w:val="both"/>
        <w:rPr>
          <w:rFonts w:ascii="Times New Roman" w:eastAsia="Calibri" w:hAnsi="Times New Roman" w:cs="Times New Roman"/>
          <w:sz w:val="24"/>
          <w:szCs w:val="24"/>
        </w:rPr>
      </w:pPr>
    </w:p>
    <w:p w:rsidR="003135DA" w:rsidRPr="00874F45" w:rsidRDefault="003135DA" w:rsidP="003135DA">
      <w:pPr>
        <w:spacing w:after="0"/>
        <w:jc w:val="both"/>
        <w:rPr>
          <w:rFonts w:ascii="Times New Roman" w:eastAsia="Calibri" w:hAnsi="Times New Roman" w:cs="Times New Roman"/>
          <w:b/>
          <w:sz w:val="24"/>
          <w:szCs w:val="24"/>
          <w:u w:val="single"/>
        </w:rPr>
      </w:pPr>
      <w:r w:rsidRPr="00874F45">
        <w:rPr>
          <w:rFonts w:ascii="Times New Roman" w:eastAsia="Calibri" w:hAnsi="Times New Roman" w:cs="Times New Roman"/>
          <w:sz w:val="24"/>
          <w:szCs w:val="24"/>
        </w:rPr>
        <w:t>Minoració de la partida de despeses núm. 01/161/76100 (- 304.096,08 €) i augmentant la partida de despeses núm. 01/1532/61000 (+ 304.096,08 €).</w:t>
      </w:r>
    </w:p>
    <w:p w:rsidR="003135DA" w:rsidRPr="00874F45" w:rsidRDefault="003135DA" w:rsidP="003135DA">
      <w:pPr>
        <w:spacing w:after="0"/>
        <w:jc w:val="both"/>
        <w:rPr>
          <w:rFonts w:ascii="Times New Roman" w:eastAsia="Calibri" w:hAnsi="Times New Roman" w:cs="Times New Roman"/>
          <w:sz w:val="24"/>
          <w:szCs w:val="24"/>
        </w:rPr>
      </w:pPr>
    </w:p>
    <w:p w:rsidR="003135DA" w:rsidRPr="00874F45" w:rsidRDefault="003135DA" w:rsidP="003135DA">
      <w:pPr>
        <w:spacing w:after="0"/>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Quedant el Pressupost General vigent, resumit per capítols tal com segueix:</w:t>
      </w:r>
    </w:p>
    <w:p w:rsidR="003135DA" w:rsidRPr="00874F45" w:rsidRDefault="003135DA" w:rsidP="003135DA">
      <w:pPr>
        <w:spacing w:after="0"/>
        <w:jc w:val="both"/>
        <w:rPr>
          <w:rFonts w:ascii="Times New Roman" w:eastAsia="Calibri" w:hAnsi="Times New Roman" w:cs="Times New Roman"/>
          <w:sz w:val="24"/>
          <w:szCs w:val="24"/>
        </w:rPr>
      </w:pPr>
    </w:p>
    <w:p w:rsidR="003135DA" w:rsidRPr="00874F45" w:rsidRDefault="003135DA" w:rsidP="003135DA">
      <w:pPr>
        <w:spacing w:after="0"/>
        <w:jc w:val="both"/>
        <w:rPr>
          <w:rFonts w:ascii="Times New Roman" w:eastAsia="Calibri" w:hAnsi="Times New Roman" w:cs="Times New Roman"/>
          <w:b/>
          <w:sz w:val="24"/>
          <w:szCs w:val="24"/>
          <w:u w:val="single"/>
        </w:rPr>
      </w:pPr>
      <w:r w:rsidRPr="00874F45">
        <w:rPr>
          <w:rFonts w:ascii="Times New Roman" w:eastAsia="Calibri" w:hAnsi="Times New Roman" w:cs="Times New Roman"/>
          <w:b/>
          <w:sz w:val="24"/>
          <w:szCs w:val="24"/>
          <w:u w:val="single"/>
        </w:rPr>
        <w:t>INGRESSOS</w:t>
      </w:r>
    </w:p>
    <w:p w:rsidR="003135DA" w:rsidRPr="00874F45" w:rsidRDefault="003135DA" w:rsidP="003135DA">
      <w:pPr>
        <w:spacing w:after="0"/>
        <w:jc w:val="both"/>
        <w:rPr>
          <w:rFonts w:ascii="Times New Roman" w:eastAsia="Calibri" w:hAnsi="Times New Roman" w:cs="Times New Roman"/>
          <w:sz w:val="24"/>
          <w:szCs w:val="24"/>
        </w:rPr>
      </w:pPr>
    </w:p>
    <w:p w:rsidR="003135DA" w:rsidRPr="00874F45" w:rsidRDefault="003135DA" w:rsidP="003135DA">
      <w:pPr>
        <w:spacing w:after="0"/>
        <w:jc w:val="both"/>
        <w:rPr>
          <w:rFonts w:ascii="Times New Roman" w:eastAsia="Calibri" w:hAnsi="Times New Roman" w:cs="Times New Roman"/>
          <w:sz w:val="24"/>
          <w:szCs w:val="24"/>
          <w:u w:val="single"/>
        </w:rPr>
      </w:pPr>
      <w:r w:rsidRPr="00874F45">
        <w:rPr>
          <w:rFonts w:ascii="Times New Roman" w:eastAsia="Calibri" w:hAnsi="Times New Roman" w:cs="Times New Roman"/>
          <w:sz w:val="24"/>
          <w:szCs w:val="24"/>
          <w:u w:val="single"/>
        </w:rPr>
        <w:t>CAPÍTOL</w:t>
      </w:r>
      <w:r w:rsidRPr="00874F45">
        <w:rPr>
          <w:rFonts w:ascii="Times New Roman" w:eastAsia="Calibri" w:hAnsi="Times New Roman" w:cs="Times New Roman"/>
          <w:sz w:val="24"/>
          <w:szCs w:val="24"/>
          <w:u w:val="single"/>
        </w:rPr>
        <w:tab/>
      </w:r>
      <w:r w:rsidRPr="00874F45">
        <w:rPr>
          <w:rFonts w:ascii="Times New Roman" w:eastAsia="Calibri" w:hAnsi="Times New Roman" w:cs="Times New Roman"/>
          <w:sz w:val="24"/>
          <w:szCs w:val="24"/>
          <w:u w:val="single"/>
        </w:rPr>
        <w:tab/>
      </w:r>
      <w:r w:rsidRPr="00874F45">
        <w:rPr>
          <w:rFonts w:ascii="Times New Roman" w:eastAsia="Calibri" w:hAnsi="Times New Roman" w:cs="Times New Roman"/>
          <w:sz w:val="24"/>
          <w:szCs w:val="24"/>
          <w:u w:val="single"/>
        </w:rPr>
        <w:tab/>
        <w:t>DENOMINACIÓ</w:t>
      </w:r>
      <w:r w:rsidRPr="00874F45">
        <w:rPr>
          <w:rFonts w:ascii="Times New Roman" w:eastAsia="Calibri" w:hAnsi="Times New Roman" w:cs="Times New Roman"/>
          <w:sz w:val="24"/>
          <w:szCs w:val="24"/>
          <w:u w:val="single"/>
        </w:rPr>
        <w:tab/>
      </w:r>
      <w:r w:rsidRPr="00874F45">
        <w:rPr>
          <w:rFonts w:ascii="Times New Roman" w:eastAsia="Calibri" w:hAnsi="Times New Roman" w:cs="Times New Roman"/>
          <w:sz w:val="24"/>
          <w:szCs w:val="24"/>
          <w:u w:val="single"/>
        </w:rPr>
        <w:tab/>
      </w:r>
      <w:r w:rsidRPr="00874F45">
        <w:rPr>
          <w:rFonts w:ascii="Times New Roman" w:eastAsia="Calibri" w:hAnsi="Times New Roman" w:cs="Times New Roman"/>
          <w:sz w:val="24"/>
          <w:szCs w:val="24"/>
          <w:u w:val="single"/>
        </w:rPr>
        <w:tab/>
      </w:r>
      <w:r w:rsidRPr="00874F45">
        <w:rPr>
          <w:rFonts w:ascii="Times New Roman" w:eastAsia="Calibri" w:hAnsi="Times New Roman" w:cs="Times New Roman"/>
          <w:sz w:val="24"/>
          <w:szCs w:val="24"/>
          <w:u w:val="single"/>
        </w:rPr>
        <w:tab/>
        <w:t>EUROS</w:t>
      </w:r>
    </w:p>
    <w:p w:rsidR="003135DA" w:rsidRPr="00874F45" w:rsidRDefault="003135DA" w:rsidP="003135DA">
      <w:pPr>
        <w:spacing w:after="0"/>
        <w:jc w:val="both"/>
        <w:rPr>
          <w:rFonts w:ascii="Times New Roman" w:eastAsia="Calibri" w:hAnsi="Times New Roman" w:cs="Times New Roman"/>
          <w:sz w:val="24"/>
          <w:szCs w:val="24"/>
          <w:u w:val="single"/>
        </w:rPr>
      </w:pPr>
    </w:p>
    <w:p w:rsidR="003135DA" w:rsidRPr="00874F45" w:rsidRDefault="003135DA" w:rsidP="003135DA">
      <w:pPr>
        <w:tabs>
          <w:tab w:val="left" w:pos="1276"/>
          <w:tab w:val="left" w:pos="6855"/>
          <w:tab w:val="right" w:pos="8080"/>
        </w:tabs>
        <w:spacing w:after="0"/>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1</w:t>
      </w:r>
      <w:r w:rsidRPr="00874F45">
        <w:rPr>
          <w:rFonts w:ascii="Times New Roman" w:eastAsia="Calibri" w:hAnsi="Times New Roman" w:cs="Times New Roman"/>
          <w:sz w:val="24"/>
          <w:szCs w:val="24"/>
        </w:rPr>
        <w:tab/>
        <w:t xml:space="preserve">IMPOSTOS DIRECTES                                               </w:t>
      </w:r>
      <w:r w:rsidRPr="00874F45">
        <w:rPr>
          <w:rFonts w:ascii="Times New Roman" w:hAnsi="Times New Roman" w:cs="Times New Roman"/>
          <w:sz w:val="24"/>
          <w:szCs w:val="24"/>
        </w:rPr>
        <w:t xml:space="preserve">        </w:t>
      </w:r>
      <w:r w:rsidRPr="00874F45">
        <w:rPr>
          <w:rFonts w:ascii="Times New Roman" w:eastAsia="Calibri" w:hAnsi="Times New Roman" w:cs="Times New Roman"/>
          <w:sz w:val="24"/>
          <w:szCs w:val="24"/>
        </w:rPr>
        <w:t>711.510,29</w:t>
      </w:r>
      <w:r w:rsidRPr="00874F45">
        <w:rPr>
          <w:rFonts w:ascii="Times New Roman" w:eastAsia="Calibri" w:hAnsi="Times New Roman" w:cs="Times New Roman"/>
          <w:sz w:val="24"/>
          <w:szCs w:val="24"/>
        </w:rPr>
        <w:tab/>
        <w:t xml:space="preserve"> </w:t>
      </w:r>
    </w:p>
    <w:p w:rsidR="003135DA" w:rsidRPr="00874F45" w:rsidRDefault="003135DA" w:rsidP="003135DA">
      <w:pPr>
        <w:tabs>
          <w:tab w:val="left" w:pos="1276"/>
          <w:tab w:val="right" w:pos="8080"/>
        </w:tabs>
        <w:spacing w:after="0"/>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2</w:t>
      </w:r>
      <w:r w:rsidRPr="00874F45">
        <w:rPr>
          <w:rFonts w:ascii="Times New Roman" w:eastAsia="Calibri" w:hAnsi="Times New Roman" w:cs="Times New Roman"/>
          <w:sz w:val="24"/>
          <w:szCs w:val="24"/>
        </w:rPr>
        <w:tab/>
        <w:t>IMPOSTOS INDIRECTES</w:t>
      </w:r>
      <w:r w:rsidRPr="00874F45">
        <w:rPr>
          <w:rFonts w:ascii="Times New Roman" w:eastAsia="Calibri" w:hAnsi="Times New Roman" w:cs="Times New Roman"/>
          <w:sz w:val="24"/>
          <w:szCs w:val="24"/>
        </w:rPr>
        <w:tab/>
        <w:t xml:space="preserve">   5.000,00</w:t>
      </w:r>
    </w:p>
    <w:p w:rsidR="003135DA" w:rsidRPr="00874F45" w:rsidRDefault="003135DA" w:rsidP="003135DA">
      <w:pPr>
        <w:tabs>
          <w:tab w:val="left" w:pos="1276"/>
          <w:tab w:val="right" w:pos="8080"/>
        </w:tabs>
        <w:spacing w:after="0"/>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3</w:t>
      </w:r>
      <w:r w:rsidRPr="00874F45">
        <w:rPr>
          <w:rFonts w:ascii="Times New Roman" w:eastAsia="Calibri" w:hAnsi="Times New Roman" w:cs="Times New Roman"/>
          <w:sz w:val="24"/>
          <w:szCs w:val="24"/>
        </w:rPr>
        <w:tab/>
        <w:t>TAXES I ALTRES INGRESSOS</w:t>
      </w:r>
      <w:r w:rsidRPr="00874F45">
        <w:rPr>
          <w:rFonts w:ascii="Times New Roman" w:eastAsia="Calibri" w:hAnsi="Times New Roman" w:cs="Times New Roman"/>
          <w:sz w:val="24"/>
          <w:szCs w:val="24"/>
        </w:rPr>
        <w:tab/>
        <w:t>618.812,56</w:t>
      </w:r>
    </w:p>
    <w:p w:rsidR="003135DA" w:rsidRPr="00874F45" w:rsidRDefault="003135DA" w:rsidP="003135DA">
      <w:pPr>
        <w:tabs>
          <w:tab w:val="left" w:pos="1276"/>
          <w:tab w:val="right" w:pos="8080"/>
        </w:tabs>
        <w:spacing w:after="0"/>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4</w:t>
      </w:r>
      <w:r w:rsidRPr="00874F45">
        <w:rPr>
          <w:rFonts w:ascii="Times New Roman" w:eastAsia="Calibri" w:hAnsi="Times New Roman" w:cs="Times New Roman"/>
          <w:sz w:val="24"/>
          <w:szCs w:val="24"/>
        </w:rPr>
        <w:tab/>
        <w:t xml:space="preserve">TAXES CORRENTS                                                    </w:t>
      </w:r>
      <w:r w:rsidRPr="00874F45">
        <w:rPr>
          <w:rFonts w:ascii="Times New Roman" w:hAnsi="Times New Roman" w:cs="Times New Roman"/>
          <w:sz w:val="24"/>
          <w:szCs w:val="24"/>
        </w:rPr>
        <w:t xml:space="preserve">     </w:t>
      </w:r>
      <w:r w:rsidRPr="00874F45">
        <w:rPr>
          <w:rFonts w:ascii="Times New Roman" w:eastAsia="Calibri" w:hAnsi="Times New Roman" w:cs="Times New Roman"/>
          <w:sz w:val="24"/>
          <w:szCs w:val="24"/>
        </w:rPr>
        <w:t>900.280,79</w:t>
      </w:r>
    </w:p>
    <w:p w:rsidR="003135DA" w:rsidRPr="00874F45" w:rsidRDefault="003135DA" w:rsidP="003135DA">
      <w:pPr>
        <w:tabs>
          <w:tab w:val="left" w:pos="1276"/>
          <w:tab w:val="right" w:pos="8080"/>
        </w:tabs>
        <w:spacing w:after="0"/>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 xml:space="preserve">5                  </w:t>
      </w:r>
      <w:r w:rsidR="00774C4F" w:rsidRPr="00874F45">
        <w:rPr>
          <w:rFonts w:ascii="Times New Roman" w:eastAsia="Calibri" w:hAnsi="Times New Roman" w:cs="Times New Roman"/>
          <w:sz w:val="24"/>
          <w:szCs w:val="24"/>
        </w:rPr>
        <w:t xml:space="preserve"> </w:t>
      </w:r>
      <w:r w:rsidRPr="00874F45">
        <w:rPr>
          <w:rFonts w:ascii="Times New Roman" w:eastAsia="Calibri" w:hAnsi="Times New Roman" w:cs="Times New Roman"/>
          <w:sz w:val="24"/>
          <w:szCs w:val="24"/>
        </w:rPr>
        <w:t>INGRESSOS PATRIMONIALS</w:t>
      </w:r>
      <w:r w:rsidRPr="00874F45">
        <w:rPr>
          <w:rFonts w:ascii="Times New Roman" w:eastAsia="Calibri" w:hAnsi="Times New Roman" w:cs="Times New Roman"/>
          <w:sz w:val="24"/>
          <w:szCs w:val="24"/>
        </w:rPr>
        <w:tab/>
        <w:t>12.921,38</w:t>
      </w:r>
    </w:p>
    <w:p w:rsidR="003135DA" w:rsidRPr="00874F45" w:rsidRDefault="003135DA" w:rsidP="003135DA">
      <w:pPr>
        <w:tabs>
          <w:tab w:val="left" w:pos="1276"/>
          <w:tab w:val="right" w:pos="8080"/>
        </w:tabs>
        <w:spacing w:after="0"/>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6</w:t>
      </w:r>
      <w:r w:rsidRPr="00874F45">
        <w:rPr>
          <w:rFonts w:ascii="Times New Roman" w:eastAsia="Calibri" w:hAnsi="Times New Roman" w:cs="Times New Roman"/>
          <w:sz w:val="24"/>
          <w:szCs w:val="24"/>
        </w:rPr>
        <w:tab/>
        <w:t>ALIENACIÓ D’INVERSIONS REALS</w:t>
      </w:r>
      <w:r w:rsidRPr="00874F45">
        <w:rPr>
          <w:rFonts w:ascii="Times New Roman" w:eastAsia="Calibri" w:hAnsi="Times New Roman" w:cs="Times New Roman"/>
          <w:sz w:val="24"/>
          <w:szCs w:val="24"/>
        </w:rPr>
        <w:tab/>
        <w:t xml:space="preserve">               0,00  </w:t>
      </w:r>
    </w:p>
    <w:p w:rsidR="003135DA" w:rsidRPr="00874F45" w:rsidRDefault="003135DA" w:rsidP="003135DA">
      <w:pPr>
        <w:tabs>
          <w:tab w:val="left" w:pos="1276"/>
          <w:tab w:val="right" w:pos="8080"/>
        </w:tabs>
        <w:spacing w:after="0"/>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7</w:t>
      </w:r>
      <w:r w:rsidRPr="00874F45">
        <w:rPr>
          <w:rFonts w:ascii="Times New Roman" w:eastAsia="Calibri" w:hAnsi="Times New Roman" w:cs="Times New Roman"/>
          <w:sz w:val="24"/>
          <w:szCs w:val="24"/>
        </w:rPr>
        <w:tab/>
        <w:t>TRANSFERÈNCIES DE CAPITAL</w:t>
      </w:r>
      <w:r w:rsidRPr="00874F45">
        <w:rPr>
          <w:rFonts w:ascii="Times New Roman" w:eastAsia="Calibri" w:hAnsi="Times New Roman" w:cs="Times New Roman"/>
          <w:sz w:val="24"/>
          <w:szCs w:val="24"/>
        </w:rPr>
        <w:tab/>
        <w:t xml:space="preserve">2.016.125,91        </w:t>
      </w:r>
    </w:p>
    <w:p w:rsidR="003135DA" w:rsidRPr="00874F45" w:rsidRDefault="003135DA" w:rsidP="003135DA">
      <w:pPr>
        <w:tabs>
          <w:tab w:val="left" w:pos="1276"/>
          <w:tab w:val="right" w:pos="8080"/>
        </w:tabs>
        <w:spacing w:after="0"/>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9</w:t>
      </w:r>
      <w:r w:rsidRPr="00874F45">
        <w:rPr>
          <w:rFonts w:ascii="Times New Roman" w:eastAsia="Calibri" w:hAnsi="Times New Roman" w:cs="Times New Roman"/>
          <w:sz w:val="24"/>
          <w:szCs w:val="24"/>
        </w:rPr>
        <w:tab/>
        <w:t>PASSIUS  FINANCERS</w:t>
      </w:r>
      <w:r w:rsidRPr="00874F45">
        <w:rPr>
          <w:rFonts w:ascii="Times New Roman" w:eastAsia="Calibri" w:hAnsi="Times New Roman" w:cs="Times New Roman"/>
          <w:sz w:val="24"/>
          <w:szCs w:val="24"/>
        </w:rPr>
        <w:tab/>
        <w:t>0,00</w:t>
      </w:r>
    </w:p>
    <w:p w:rsidR="003135DA" w:rsidRPr="00874F45" w:rsidRDefault="003135DA" w:rsidP="003135DA">
      <w:pPr>
        <w:tabs>
          <w:tab w:val="left" w:pos="1276"/>
          <w:tab w:val="right" w:pos="8080"/>
        </w:tabs>
        <w:spacing w:after="0"/>
        <w:jc w:val="both"/>
        <w:rPr>
          <w:rFonts w:ascii="Times New Roman" w:eastAsia="Calibri" w:hAnsi="Times New Roman" w:cs="Times New Roman"/>
          <w:sz w:val="24"/>
          <w:szCs w:val="24"/>
        </w:rPr>
      </w:pPr>
    </w:p>
    <w:p w:rsidR="003135DA" w:rsidRPr="00874F45" w:rsidRDefault="003135DA" w:rsidP="003135DA">
      <w:pPr>
        <w:tabs>
          <w:tab w:val="left" w:pos="1276"/>
          <w:tab w:val="right" w:pos="8080"/>
        </w:tabs>
        <w:spacing w:after="0"/>
        <w:jc w:val="both"/>
        <w:rPr>
          <w:rFonts w:ascii="Times New Roman" w:eastAsia="Calibri" w:hAnsi="Times New Roman" w:cs="Times New Roman"/>
          <w:b/>
          <w:sz w:val="24"/>
          <w:szCs w:val="24"/>
          <w:u w:val="single"/>
        </w:rPr>
      </w:pPr>
      <w:r w:rsidRPr="00874F45">
        <w:rPr>
          <w:rFonts w:ascii="Times New Roman" w:eastAsia="Calibri" w:hAnsi="Times New Roman" w:cs="Times New Roman"/>
          <w:sz w:val="24"/>
          <w:szCs w:val="24"/>
        </w:rPr>
        <w:tab/>
      </w:r>
      <w:r w:rsidRPr="00874F45">
        <w:rPr>
          <w:rFonts w:ascii="Times New Roman" w:eastAsia="Calibri" w:hAnsi="Times New Roman" w:cs="Times New Roman"/>
          <w:b/>
          <w:sz w:val="24"/>
          <w:szCs w:val="24"/>
          <w:u w:val="single"/>
        </w:rPr>
        <w:t>TOTAL INGRESSOS</w:t>
      </w:r>
      <w:r w:rsidRPr="00874F45">
        <w:rPr>
          <w:rFonts w:ascii="Times New Roman" w:eastAsia="Calibri" w:hAnsi="Times New Roman" w:cs="Times New Roman"/>
          <w:b/>
          <w:sz w:val="24"/>
          <w:szCs w:val="24"/>
          <w:u w:val="single"/>
        </w:rPr>
        <w:tab/>
        <w:t>4.264.650,93 €</w:t>
      </w:r>
    </w:p>
    <w:p w:rsidR="003135DA" w:rsidRPr="00874F45" w:rsidRDefault="003135DA" w:rsidP="003135DA">
      <w:pPr>
        <w:spacing w:after="0"/>
        <w:jc w:val="both"/>
        <w:rPr>
          <w:rFonts w:ascii="Times New Roman" w:eastAsia="Calibri" w:hAnsi="Times New Roman" w:cs="Times New Roman"/>
          <w:b/>
          <w:sz w:val="24"/>
          <w:szCs w:val="24"/>
          <w:u w:val="single"/>
        </w:rPr>
      </w:pPr>
    </w:p>
    <w:p w:rsidR="003135DA" w:rsidRPr="00874F45" w:rsidRDefault="003135DA" w:rsidP="003135DA">
      <w:pPr>
        <w:spacing w:after="0"/>
        <w:jc w:val="both"/>
        <w:rPr>
          <w:rFonts w:ascii="Times New Roman" w:eastAsia="Calibri" w:hAnsi="Times New Roman" w:cs="Times New Roman"/>
          <w:b/>
          <w:sz w:val="24"/>
          <w:szCs w:val="24"/>
          <w:u w:val="single"/>
        </w:rPr>
      </w:pPr>
      <w:r w:rsidRPr="00874F45">
        <w:rPr>
          <w:rFonts w:ascii="Times New Roman" w:eastAsia="Calibri" w:hAnsi="Times New Roman" w:cs="Times New Roman"/>
          <w:b/>
          <w:sz w:val="24"/>
          <w:szCs w:val="24"/>
          <w:u w:val="single"/>
        </w:rPr>
        <w:t>DESPESES</w:t>
      </w:r>
    </w:p>
    <w:p w:rsidR="003135DA" w:rsidRPr="00874F45" w:rsidRDefault="003135DA" w:rsidP="003135DA">
      <w:pPr>
        <w:spacing w:after="0"/>
        <w:jc w:val="both"/>
        <w:rPr>
          <w:rFonts w:ascii="Times New Roman" w:eastAsia="Calibri" w:hAnsi="Times New Roman" w:cs="Times New Roman"/>
          <w:sz w:val="24"/>
          <w:szCs w:val="24"/>
        </w:rPr>
      </w:pPr>
    </w:p>
    <w:p w:rsidR="003135DA" w:rsidRPr="00874F45" w:rsidRDefault="003135DA" w:rsidP="003135DA">
      <w:pPr>
        <w:spacing w:after="0"/>
        <w:jc w:val="both"/>
        <w:rPr>
          <w:rFonts w:ascii="Times New Roman" w:eastAsia="Calibri" w:hAnsi="Times New Roman" w:cs="Times New Roman"/>
          <w:sz w:val="24"/>
          <w:szCs w:val="24"/>
          <w:u w:val="single"/>
        </w:rPr>
      </w:pPr>
      <w:r w:rsidRPr="00874F45">
        <w:rPr>
          <w:rFonts w:ascii="Times New Roman" w:eastAsia="Calibri" w:hAnsi="Times New Roman" w:cs="Times New Roman"/>
          <w:sz w:val="24"/>
          <w:szCs w:val="24"/>
          <w:u w:val="single"/>
        </w:rPr>
        <w:t>CAPÍTOL</w:t>
      </w:r>
      <w:r w:rsidRPr="00874F45">
        <w:rPr>
          <w:rFonts w:ascii="Times New Roman" w:eastAsia="Calibri" w:hAnsi="Times New Roman" w:cs="Times New Roman"/>
          <w:sz w:val="24"/>
          <w:szCs w:val="24"/>
          <w:u w:val="single"/>
        </w:rPr>
        <w:tab/>
      </w:r>
      <w:r w:rsidRPr="00874F45">
        <w:rPr>
          <w:rFonts w:ascii="Times New Roman" w:eastAsia="Calibri" w:hAnsi="Times New Roman" w:cs="Times New Roman"/>
          <w:sz w:val="24"/>
          <w:szCs w:val="24"/>
          <w:u w:val="single"/>
        </w:rPr>
        <w:tab/>
      </w:r>
      <w:r w:rsidRPr="00874F45">
        <w:rPr>
          <w:rFonts w:ascii="Times New Roman" w:eastAsia="Calibri" w:hAnsi="Times New Roman" w:cs="Times New Roman"/>
          <w:sz w:val="24"/>
          <w:szCs w:val="24"/>
          <w:u w:val="single"/>
        </w:rPr>
        <w:tab/>
        <w:t>DENOMINACIÓ</w:t>
      </w:r>
      <w:r w:rsidRPr="00874F45">
        <w:rPr>
          <w:rFonts w:ascii="Times New Roman" w:eastAsia="Calibri" w:hAnsi="Times New Roman" w:cs="Times New Roman"/>
          <w:sz w:val="24"/>
          <w:szCs w:val="24"/>
          <w:u w:val="single"/>
        </w:rPr>
        <w:tab/>
      </w:r>
      <w:r w:rsidRPr="00874F45">
        <w:rPr>
          <w:rFonts w:ascii="Times New Roman" w:eastAsia="Calibri" w:hAnsi="Times New Roman" w:cs="Times New Roman"/>
          <w:sz w:val="24"/>
          <w:szCs w:val="24"/>
          <w:u w:val="single"/>
        </w:rPr>
        <w:tab/>
      </w:r>
      <w:r w:rsidRPr="00874F45">
        <w:rPr>
          <w:rFonts w:ascii="Times New Roman" w:eastAsia="Calibri" w:hAnsi="Times New Roman" w:cs="Times New Roman"/>
          <w:sz w:val="24"/>
          <w:szCs w:val="24"/>
          <w:u w:val="single"/>
        </w:rPr>
        <w:tab/>
      </w:r>
      <w:r w:rsidRPr="00874F45">
        <w:rPr>
          <w:rFonts w:ascii="Times New Roman" w:eastAsia="Calibri" w:hAnsi="Times New Roman" w:cs="Times New Roman"/>
          <w:sz w:val="24"/>
          <w:szCs w:val="24"/>
          <w:u w:val="single"/>
        </w:rPr>
        <w:tab/>
        <w:t>EUROS</w:t>
      </w:r>
    </w:p>
    <w:p w:rsidR="003135DA" w:rsidRPr="00874F45" w:rsidRDefault="003135DA" w:rsidP="003135DA">
      <w:pPr>
        <w:spacing w:after="0"/>
        <w:jc w:val="both"/>
        <w:rPr>
          <w:rFonts w:ascii="Times New Roman" w:eastAsia="Calibri" w:hAnsi="Times New Roman" w:cs="Times New Roman"/>
          <w:sz w:val="24"/>
          <w:szCs w:val="24"/>
          <w:u w:val="single"/>
        </w:rPr>
      </w:pPr>
    </w:p>
    <w:p w:rsidR="003135DA" w:rsidRPr="00874F45" w:rsidRDefault="003135DA" w:rsidP="003135DA">
      <w:pPr>
        <w:tabs>
          <w:tab w:val="left" w:pos="1276"/>
          <w:tab w:val="left" w:pos="6855"/>
          <w:tab w:val="right" w:pos="8080"/>
        </w:tabs>
        <w:spacing w:after="0"/>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1</w:t>
      </w:r>
      <w:r w:rsidRPr="00874F45">
        <w:rPr>
          <w:rFonts w:ascii="Times New Roman" w:eastAsia="Calibri" w:hAnsi="Times New Roman" w:cs="Times New Roman"/>
          <w:sz w:val="24"/>
          <w:szCs w:val="24"/>
        </w:rPr>
        <w:tab/>
        <w:t xml:space="preserve">DESPESES DE PERSONAL                                        </w:t>
      </w:r>
      <w:r w:rsidRPr="00874F45">
        <w:rPr>
          <w:rFonts w:ascii="Times New Roman" w:hAnsi="Times New Roman" w:cs="Times New Roman"/>
          <w:sz w:val="24"/>
          <w:szCs w:val="24"/>
        </w:rPr>
        <w:t xml:space="preserve">        </w:t>
      </w:r>
      <w:r w:rsidRPr="00874F45">
        <w:rPr>
          <w:rFonts w:ascii="Times New Roman" w:eastAsia="Calibri" w:hAnsi="Times New Roman" w:cs="Times New Roman"/>
          <w:sz w:val="24"/>
          <w:szCs w:val="24"/>
        </w:rPr>
        <w:t>689.620,50</w:t>
      </w:r>
      <w:r w:rsidRPr="00874F45">
        <w:rPr>
          <w:rFonts w:ascii="Times New Roman" w:eastAsia="Calibri" w:hAnsi="Times New Roman" w:cs="Times New Roman"/>
          <w:sz w:val="24"/>
          <w:szCs w:val="24"/>
        </w:rPr>
        <w:tab/>
        <w:t xml:space="preserve"> </w:t>
      </w:r>
    </w:p>
    <w:p w:rsidR="003135DA" w:rsidRPr="00874F45" w:rsidRDefault="003135DA" w:rsidP="003135DA">
      <w:pPr>
        <w:tabs>
          <w:tab w:val="left" w:pos="1276"/>
          <w:tab w:val="right" w:pos="8080"/>
        </w:tabs>
        <w:spacing w:after="0"/>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2</w:t>
      </w:r>
      <w:r w:rsidRPr="00874F45">
        <w:rPr>
          <w:rFonts w:ascii="Times New Roman" w:eastAsia="Calibri" w:hAnsi="Times New Roman" w:cs="Times New Roman"/>
          <w:sz w:val="24"/>
          <w:szCs w:val="24"/>
        </w:rPr>
        <w:tab/>
        <w:t xml:space="preserve">DEPESES BENS CORRENS I SERVEIS                    </w:t>
      </w:r>
      <w:r w:rsidRPr="00874F45">
        <w:rPr>
          <w:rFonts w:ascii="Times New Roman" w:hAnsi="Times New Roman" w:cs="Times New Roman"/>
          <w:sz w:val="24"/>
          <w:szCs w:val="24"/>
        </w:rPr>
        <w:t xml:space="preserve">      </w:t>
      </w:r>
      <w:r w:rsidRPr="00874F45">
        <w:rPr>
          <w:rFonts w:ascii="Times New Roman" w:eastAsia="Calibri" w:hAnsi="Times New Roman" w:cs="Times New Roman"/>
          <w:sz w:val="24"/>
          <w:szCs w:val="24"/>
        </w:rPr>
        <w:t xml:space="preserve">960.878,57 </w:t>
      </w:r>
    </w:p>
    <w:p w:rsidR="003135DA" w:rsidRPr="00874F45" w:rsidRDefault="003135DA" w:rsidP="003135DA">
      <w:pPr>
        <w:tabs>
          <w:tab w:val="left" w:pos="1276"/>
          <w:tab w:val="right" w:pos="8080"/>
        </w:tabs>
        <w:spacing w:after="0"/>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3</w:t>
      </w:r>
      <w:r w:rsidRPr="00874F45">
        <w:rPr>
          <w:rFonts w:ascii="Times New Roman" w:eastAsia="Calibri" w:hAnsi="Times New Roman" w:cs="Times New Roman"/>
          <w:sz w:val="24"/>
          <w:szCs w:val="24"/>
        </w:rPr>
        <w:tab/>
        <w:t>DESPESES FINANCERES</w:t>
      </w:r>
      <w:r w:rsidRPr="00874F45">
        <w:rPr>
          <w:rFonts w:ascii="Times New Roman" w:eastAsia="Calibri" w:hAnsi="Times New Roman" w:cs="Times New Roman"/>
          <w:sz w:val="24"/>
          <w:szCs w:val="24"/>
        </w:rPr>
        <w:tab/>
        <w:t xml:space="preserve">     10.409,47</w:t>
      </w:r>
    </w:p>
    <w:p w:rsidR="003135DA" w:rsidRPr="00874F45" w:rsidRDefault="003135DA" w:rsidP="003135DA">
      <w:pPr>
        <w:tabs>
          <w:tab w:val="left" w:pos="1276"/>
          <w:tab w:val="right" w:pos="8080"/>
        </w:tabs>
        <w:spacing w:after="0"/>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4</w:t>
      </w:r>
      <w:r w:rsidRPr="00874F45">
        <w:rPr>
          <w:rFonts w:ascii="Times New Roman" w:eastAsia="Calibri" w:hAnsi="Times New Roman" w:cs="Times New Roman"/>
          <w:sz w:val="24"/>
          <w:szCs w:val="24"/>
        </w:rPr>
        <w:tab/>
        <w:t>TRANSFERÈNCIES CORRENTS</w:t>
      </w:r>
      <w:r w:rsidRPr="00874F45">
        <w:rPr>
          <w:rFonts w:ascii="Times New Roman" w:eastAsia="Calibri" w:hAnsi="Times New Roman" w:cs="Times New Roman"/>
          <w:sz w:val="24"/>
          <w:szCs w:val="24"/>
        </w:rPr>
        <w:tab/>
        <w:t>390.071,32</w:t>
      </w:r>
    </w:p>
    <w:p w:rsidR="003135DA" w:rsidRPr="00874F45" w:rsidRDefault="003135DA" w:rsidP="003135DA">
      <w:pPr>
        <w:tabs>
          <w:tab w:val="left" w:pos="1276"/>
          <w:tab w:val="right" w:pos="8080"/>
        </w:tabs>
        <w:spacing w:after="0"/>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6</w:t>
      </w:r>
      <w:r w:rsidRPr="00874F45">
        <w:rPr>
          <w:rFonts w:ascii="Times New Roman" w:eastAsia="Calibri" w:hAnsi="Times New Roman" w:cs="Times New Roman"/>
          <w:sz w:val="24"/>
          <w:szCs w:val="24"/>
        </w:rPr>
        <w:tab/>
        <w:t>INVERSIONS REALS (31.274,50+304.096,08)</w:t>
      </w:r>
      <w:r w:rsidRPr="00874F45">
        <w:rPr>
          <w:rFonts w:ascii="Times New Roman" w:eastAsia="Calibri" w:hAnsi="Times New Roman" w:cs="Times New Roman"/>
          <w:sz w:val="24"/>
          <w:szCs w:val="24"/>
        </w:rPr>
        <w:tab/>
        <w:t xml:space="preserve">335.370,58 </w:t>
      </w:r>
    </w:p>
    <w:p w:rsidR="003135DA" w:rsidRPr="00874F45" w:rsidRDefault="003135DA" w:rsidP="003135DA">
      <w:pPr>
        <w:tabs>
          <w:tab w:val="left" w:pos="1276"/>
          <w:tab w:val="right" w:pos="8080"/>
        </w:tabs>
        <w:spacing w:after="0"/>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7</w:t>
      </w:r>
      <w:r w:rsidRPr="00874F45">
        <w:rPr>
          <w:rFonts w:ascii="Times New Roman" w:eastAsia="Calibri" w:hAnsi="Times New Roman" w:cs="Times New Roman"/>
          <w:sz w:val="24"/>
          <w:szCs w:val="24"/>
        </w:rPr>
        <w:tab/>
        <w:t>TRANSFERÈNCIES DE CAPITAL (2.041.782,78</w:t>
      </w:r>
      <w:r w:rsidRPr="00874F45">
        <w:rPr>
          <w:rFonts w:ascii="Times New Roman" w:eastAsia="Calibri" w:hAnsi="Times New Roman" w:cs="Times New Roman"/>
          <w:sz w:val="24"/>
          <w:szCs w:val="24"/>
        </w:rPr>
        <w:tab/>
      </w:r>
    </w:p>
    <w:p w:rsidR="003135DA" w:rsidRPr="00874F45" w:rsidRDefault="003135DA" w:rsidP="003135DA">
      <w:pPr>
        <w:tabs>
          <w:tab w:val="left" w:pos="1276"/>
          <w:tab w:val="right" w:pos="8080"/>
        </w:tabs>
        <w:spacing w:after="0"/>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 xml:space="preserve">                     -304.096,08)                                                                   1.737.686,70                                                                                                         </w:t>
      </w:r>
    </w:p>
    <w:p w:rsidR="003135DA" w:rsidRPr="00874F45" w:rsidRDefault="003135DA" w:rsidP="003135DA">
      <w:pPr>
        <w:tabs>
          <w:tab w:val="left" w:pos="1276"/>
          <w:tab w:val="right" w:pos="8080"/>
        </w:tabs>
        <w:spacing w:after="0"/>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9</w:t>
      </w:r>
      <w:r w:rsidRPr="00874F45">
        <w:rPr>
          <w:rFonts w:ascii="Times New Roman" w:eastAsia="Calibri" w:hAnsi="Times New Roman" w:cs="Times New Roman"/>
          <w:sz w:val="24"/>
          <w:szCs w:val="24"/>
        </w:rPr>
        <w:tab/>
        <w:t>PASSIUS  FINANCERS</w:t>
      </w:r>
      <w:r w:rsidRPr="00874F45">
        <w:rPr>
          <w:rFonts w:ascii="Times New Roman" w:eastAsia="Calibri" w:hAnsi="Times New Roman" w:cs="Times New Roman"/>
          <w:sz w:val="24"/>
          <w:szCs w:val="24"/>
        </w:rPr>
        <w:tab/>
        <w:t>140.613,79</w:t>
      </w:r>
    </w:p>
    <w:p w:rsidR="003135DA" w:rsidRPr="00874F45" w:rsidRDefault="003135DA" w:rsidP="003135DA">
      <w:pPr>
        <w:tabs>
          <w:tab w:val="left" w:pos="1276"/>
          <w:tab w:val="right" w:pos="8080"/>
        </w:tabs>
        <w:spacing w:after="0"/>
        <w:jc w:val="both"/>
        <w:rPr>
          <w:rFonts w:ascii="Times New Roman" w:eastAsia="Calibri" w:hAnsi="Times New Roman" w:cs="Times New Roman"/>
          <w:sz w:val="24"/>
          <w:szCs w:val="24"/>
        </w:rPr>
      </w:pPr>
    </w:p>
    <w:p w:rsidR="003135DA" w:rsidRPr="00874F45" w:rsidRDefault="003135DA" w:rsidP="003135DA">
      <w:pPr>
        <w:tabs>
          <w:tab w:val="left" w:pos="1276"/>
          <w:tab w:val="right" w:pos="8080"/>
        </w:tabs>
        <w:spacing w:after="0"/>
        <w:jc w:val="both"/>
        <w:rPr>
          <w:rFonts w:ascii="Times New Roman" w:eastAsia="Calibri" w:hAnsi="Times New Roman" w:cs="Times New Roman"/>
          <w:b/>
          <w:sz w:val="24"/>
          <w:szCs w:val="24"/>
          <w:u w:val="single"/>
        </w:rPr>
      </w:pPr>
      <w:r w:rsidRPr="00874F45">
        <w:rPr>
          <w:rFonts w:ascii="Times New Roman" w:eastAsia="Calibri" w:hAnsi="Times New Roman" w:cs="Times New Roman"/>
          <w:sz w:val="24"/>
          <w:szCs w:val="24"/>
        </w:rPr>
        <w:tab/>
      </w:r>
      <w:r w:rsidRPr="00874F45">
        <w:rPr>
          <w:rFonts w:ascii="Times New Roman" w:eastAsia="Calibri" w:hAnsi="Times New Roman" w:cs="Times New Roman"/>
          <w:b/>
          <w:sz w:val="24"/>
          <w:szCs w:val="24"/>
          <w:u w:val="single"/>
        </w:rPr>
        <w:t>TOTAL DESPESES</w:t>
      </w:r>
      <w:r w:rsidRPr="00874F45">
        <w:rPr>
          <w:rFonts w:ascii="Times New Roman" w:eastAsia="Calibri" w:hAnsi="Times New Roman" w:cs="Times New Roman"/>
          <w:b/>
          <w:sz w:val="24"/>
          <w:szCs w:val="24"/>
          <w:u w:val="single"/>
        </w:rPr>
        <w:tab/>
        <w:t>4.264.650,93 €</w:t>
      </w:r>
    </w:p>
    <w:p w:rsidR="003135DA" w:rsidRPr="00874F45" w:rsidRDefault="003135DA" w:rsidP="003135DA">
      <w:pPr>
        <w:spacing w:after="0" w:line="240" w:lineRule="auto"/>
        <w:jc w:val="both"/>
        <w:rPr>
          <w:rFonts w:ascii="Times New Roman" w:hAnsi="Times New Roman" w:cs="Times New Roman"/>
          <w:sz w:val="24"/>
          <w:szCs w:val="24"/>
        </w:rPr>
      </w:pPr>
    </w:p>
    <w:p w:rsidR="003135DA" w:rsidRPr="00874F45" w:rsidRDefault="003135DA" w:rsidP="003135DA">
      <w:pPr>
        <w:tabs>
          <w:tab w:val="left" w:pos="1276"/>
          <w:tab w:val="right" w:pos="8080"/>
        </w:tabs>
        <w:spacing w:after="0" w:line="240" w:lineRule="auto"/>
        <w:jc w:val="both"/>
        <w:rPr>
          <w:rFonts w:ascii="Times New Roman" w:hAnsi="Times New Roman" w:cs="Times New Roman"/>
          <w:sz w:val="24"/>
          <w:szCs w:val="24"/>
        </w:rPr>
      </w:pPr>
    </w:p>
    <w:p w:rsidR="003135DA" w:rsidRPr="00874F45" w:rsidRDefault="003135DA" w:rsidP="003135DA">
      <w:pPr>
        <w:tabs>
          <w:tab w:val="left" w:pos="1276"/>
          <w:tab w:val="right" w:pos="8080"/>
        </w:tabs>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lastRenderedPageBreak/>
        <w:t>Sotmès el punt a votació per part de la senyora Presidenta, el Ple de l’Ajuntament acorda per unanimitat dels assistents, onze vots a favor i cap en contra:</w:t>
      </w:r>
    </w:p>
    <w:p w:rsidR="003135DA" w:rsidRPr="00874F45" w:rsidRDefault="003135DA" w:rsidP="003135DA">
      <w:pPr>
        <w:tabs>
          <w:tab w:val="left" w:pos="1276"/>
          <w:tab w:val="right" w:pos="8080"/>
        </w:tabs>
        <w:spacing w:after="0" w:line="240" w:lineRule="auto"/>
        <w:jc w:val="both"/>
        <w:rPr>
          <w:rFonts w:ascii="Times New Roman" w:hAnsi="Times New Roman" w:cs="Times New Roman"/>
          <w:b/>
          <w:sz w:val="24"/>
          <w:szCs w:val="24"/>
          <w:u w:val="single"/>
        </w:rPr>
      </w:pPr>
    </w:p>
    <w:p w:rsidR="003135DA" w:rsidRPr="00874F45" w:rsidRDefault="003135DA" w:rsidP="003135DA">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1r.- L’aprovació de la modificació de crèdit núm. 2 del Pressupost General de l’Ajuntament per a l’exercici de 2015 i el seu estat consolidat, tal com es reflecteix en els apartats anteriors.</w:t>
      </w:r>
    </w:p>
    <w:p w:rsidR="003135DA" w:rsidRPr="00874F45" w:rsidRDefault="003135DA" w:rsidP="003135DA">
      <w:pPr>
        <w:spacing w:after="0" w:line="240" w:lineRule="auto"/>
        <w:jc w:val="both"/>
        <w:rPr>
          <w:rFonts w:ascii="Times New Roman" w:hAnsi="Times New Roman" w:cs="Times New Roman"/>
          <w:sz w:val="24"/>
          <w:szCs w:val="24"/>
        </w:rPr>
      </w:pPr>
    </w:p>
    <w:p w:rsidR="003135DA" w:rsidRPr="00874F45" w:rsidRDefault="003135DA" w:rsidP="003135DA">
      <w:pPr>
        <w:spacing w:after="0" w:line="240" w:lineRule="auto"/>
        <w:jc w:val="both"/>
        <w:rPr>
          <w:rFonts w:ascii="Times New Roman" w:hAnsi="Times New Roman" w:cs="Times New Roman"/>
          <w:b/>
          <w:sz w:val="24"/>
          <w:szCs w:val="24"/>
          <w:u w:val="single"/>
        </w:rPr>
      </w:pPr>
      <w:r w:rsidRPr="00874F45">
        <w:rPr>
          <w:rFonts w:ascii="Times New Roman" w:hAnsi="Times New Roman" w:cs="Times New Roman"/>
          <w:sz w:val="24"/>
          <w:szCs w:val="24"/>
        </w:rPr>
        <w:t>2n.- Exposar aquesta modificació i el Pressupost consolidat a exposició pública pel termini de quinze dies hàbils, a efecte de reclamacions.</w:t>
      </w:r>
    </w:p>
    <w:p w:rsidR="003135DA" w:rsidRPr="00874F45" w:rsidRDefault="003135DA" w:rsidP="003135DA">
      <w:pPr>
        <w:pStyle w:val="Textoindependiente"/>
        <w:spacing w:line="240" w:lineRule="auto"/>
        <w:rPr>
          <w:b/>
          <w:u w:val="single"/>
        </w:rPr>
      </w:pPr>
    </w:p>
    <w:p w:rsidR="003135DA" w:rsidRPr="00874F45" w:rsidRDefault="003135DA" w:rsidP="003135DA">
      <w:pPr>
        <w:pStyle w:val="Textoindependiente"/>
        <w:spacing w:line="240" w:lineRule="auto"/>
      </w:pPr>
      <w:r w:rsidRPr="00874F45">
        <w:t xml:space="preserve">3r.- </w:t>
      </w:r>
      <w:r w:rsidRPr="00874F45">
        <w:rPr>
          <w:bCs/>
        </w:rPr>
        <w:t xml:space="preserve">En el supòsit que no sigui presentada cap reclamació, aquesta modificació i el Pressupost consolidat es consideraran definitivament aprovats, sense necessitat de nou acord. En cas contrari el Ple disposarà del  termini d’un mes per a resoldre-les, comptat a partir del dia següent a la finalització de l’exposició al públic. </w:t>
      </w:r>
    </w:p>
    <w:p w:rsidR="003135DA" w:rsidRPr="00874F45" w:rsidRDefault="003135DA" w:rsidP="003135DA">
      <w:pPr>
        <w:spacing w:after="0" w:line="240" w:lineRule="auto"/>
        <w:jc w:val="both"/>
        <w:rPr>
          <w:rFonts w:ascii="Times New Roman" w:hAnsi="Times New Roman" w:cs="Times New Roman"/>
          <w:bCs/>
          <w:sz w:val="24"/>
          <w:szCs w:val="24"/>
        </w:rPr>
      </w:pPr>
    </w:p>
    <w:p w:rsidR="003135DA" w:rsidRPr="00874F45" w:rsidRDefault="003135DA" w:rsidP="003135DA">
      <w:pPr>
        <w:spacing w:after="0" w:line="240" w:lineRule="auto"/>
        <w:jc w:val="both"/>
        <w:rPr>
          <w:rFonts w:ascii="Times New Roman" w:hAnsi="Times New Roman" w:cs="Times New Roman"/>
          <w:bCs/>
          <w:sz w:val="24"/>
          <w:szCs w:val="24"/>
        </w:rPr>
      </w:pPr>
      <w:r w:rsidRPr="00874F45">
        <w:rPr>
          <w:rFonts w:ascii="Times New Roman" w:hAnsi="Times New Roman" w:cs="Times New Roman"/>
          <w:bCs/>
          <w:sz w:val="24"/>
          <w:szCs w:val="24"/>
        </w:rPr>
        <w:t>4t.- Les reclamacions es consideraran denegades si no es resolguessin en l’acte d’aprovació definitiva.</w:t>
      </w:r>
    </w:p>
    <w:p w:rsidR="003135DA" w:rsidRPr="00874F45" w:rsidRDefault="003135DA" w:rsidP="003135DA">
      <w:pPr>
        <w:spacing w:after="0" w:line="240" w:lineRule="auto"/>
        <w:jc w:val="both"/>
        <w:rPr>
          <w:rFonts w:ascii="Times New Roman" w:hAnsi="Times New Roman" w:cs="Times New Roman"/>
          <w:bCs/>
          <w:sz w:val="24"/>
          <w:szCs w:val="24"/>
        </w:rPr>
      </w:pPr>
    </w:p>
    <w:p w:rsidR="003135DA" w:rsidRPr="00874F45" w:rsidRDefault="003135DA" w:rsidP="003135DA">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5è.- Després de finalitzat el termini d’exposició i resoltes les reclamacions presentades, en el seu cas, enviar còpia certificada del pressupost definitiu i la seva plantilla a la Generalitat de Catalunya i a la Delegació d’Hisenda, junt amb la resta de documentació.</w:t>
      </w:r>
    </w:p>
    <w:p w:rsidR="003135DA" w:rsidRPr="00874F45" w:rsidRDefault="003135DA" w:rsidP="003135DA">
      <w:pPr>
        <w:spacing w:after="0" w:line="240" w:lineRule="auto"/>
        <w:jc w:val="both"/>
        <w:rPr>
          <w:rFonts w:ascii="Times New Roman" w:hAnsi="Times New Roman" w:cs="Times New Roman"/>
          <w:b/>
          <w:sz w:val="24"/>
          <w:szCs w:val="24"/>
          <w:u w:val="single"/>
        </w:rPr>
      </w:pPr>
    </w:p>
    <w:p w:rsidR="003135DA" w:rsidRPr="00874F45" w:rsidRDefault="003135DA" w:rsidP="003135DA">
      <w:pPr>
        <w:spacing w:after="0" w:line="240" w:lineRule="auto"/>
        <w:jc w:val="both"/>
        <w:rPr>
          <w:rFonts w:ascii="Times New Roman" w:hAnsi="Times New Roman" w:cs="Times New Roman"/>
          <w:b/>
          <w:sz w:val="24"/>
          <w:szCs w:val="24"/>
          <w:u w:val="single"/>
        </w:rPr>
      </w:pPr>
    </w:p>
    <w:p w:rsidR="00590141" w:rsidRPr="00874F45" w:rsidRDefault="00590141" w:rsidP="00590141">
      <w:pPr>
        <w:spacing w:after="0" w:line="240" w:lineRule="auto"/>
        <w:jc w:val="both"/>
        <w:rPr>
          <w:rFonts w:ascii="Times New Roman" w:hAnsi="Times New Roman" w:cs="Times New Roman"/>
          <w:b/>
          <w:sz w:val="24"/>
          <w:szCs w:val="24"/>
          <w:u w:val="single"/>
        </w:rPr>
      </w:pPr>
      <w:r w:rsidRPr="00874F45">
        <w:rPr>
          <w:rFonts w:ascii="Times New Roman" w:hAnsi="Times New Roman" w:cs="Times New Roman"/>
          <w:b/>
          <w:sz w:val="24"/>
          <w:szCs w:val="24"/>
          <w:u w:val="single"/>
        </w:rPr>
        <w:t>4t.- APROVACIÓ FESTES LOCALS MUNICIPI ANY 2016</w:t>
      </w:r>
    </w:p>
    <w:p w:rsidR="001B1D11" w:rsidRPr="00874F45" w:rsidRDefault="001B1D11" w:rsidP="001B1D11">
      <w:pPr>
        <w:spacing w:after="0" w:line="240" w:lineRule="auto"/>
        <w:jc w:val="both"/>
        <w:rPr>
          <w:rFonts w:ascii="Times New Roman" w:hAnsi="Times New Roman" w:cs="Times New Roman"/>
          <w:b/>
          <w:sz w:val="24"/>
          <w:szCs w:val="24"/>
          <w:u w:val="single"/>
        </w:rPr>
      </w:pPr>
    </w:p>
    <w:p w:rsidR="001B1D11" w:rsidRPr="00874F45" w:rsidRDefault="001B1D11" w:rsidP="001B1D11">
      <w:pPr>
        <w:tabs>
          <w:tab w:val="left" w:pos="-1962"/>
          <w:tab w:val="left" w:pos="0"/>
        </w:tabs>
        <w:suppressAutoHyphens/>
        <w:spacing w:after="0" w:line="240" w:lineRule="auto"/>
        <w:jc w:val="both"/>
        <w:rPr>
          <w:rFonts w:ascii="Times New Roman" w:hAnsi="Times New Roman" w:cs="Times New Roman"/>
          <w:iCs/>
          <w:spacing w:val="-3"/>
          <w:sz w:val="24"/>
          <w:szCs w:val="24"/>
        </w:rPr>
      </w:pPr>
      <w:r w:rsidRPr="00874F45">
        <w:rPr>
          <w:rFonts w:ascii="Times New Roman" w:hAnsi="Times New Roman" w:cs="Times New Roman"/>
          <w:iCs/>
          <w:spacing w:val="-3"/>
          <w:sz w:val="24"/>
          <w:szCs w:val="24"/>
        </w:rPr>
        <w:t>Examinat pels senyors Regidors els antecedents i</w:t>
      </w:r>
      <w:r w:rsidRPr="00874F45">
        <w:rPr>
          <w:rFonts w:ascii="Times New Roman" w:hAnsi="Times New Roman" w:cs="Times New Roman"/>
          <w:spacing w:val="-3"/>
          <w:sz w:val="24"/>
          <w:szCs w:val="24"/>
        </w:rPr>
        <w:t xml:space="preserve"> l’escrit tramès pel Departament d’Empresa i Ocupació de la Generalitat de Catalunya, en el que es comunica les festes oficials a Catalunya per a l’any 2016, Ordre EMO/168/2015, de 25 de maig, que publica el DOGC núm. 6888 de 9 de juny de 2015, demanant a l'Ajuntament proposi les dues festes locals que corresponen, les quals no poden escaure’s en diumenge ni coincidir amb cap dels dies de festa oficial fixats per la Generalitat.</w:t>
      </w:r>
    </w:p>
    <w:p w:rsidR="001B1D11" w:rsidRPr="00874F45" w:rsidRDefault="001B1D11" w:rsidP="001B1D11">
      <w:pPr>
        <w:suppressAutoHyphens/>
        <w:spacing w:after="0" w:line="240" w:lineRule="auto"/>
        <w:jc w:val="both"/>
        <w:rPr>
          <w:rFonts w:ascii="Times New Roman" w:hAnsi="Times New Roman" w:cs="Times New Roman"/>
          <w:spacing w:val="-3"/>
          <w:sz w:val="24"/>
          <w:szCs w:val="24"/>
        </w:rPr>
      </w:pPr>
    </w:p>
    <w:p w:rsidR="001B1D11" w:rsidRPr="00874F45" w:rsidRDefault="001B1D11" w:rsidP="001B1D11">
      <w:pPr>
        <w:suppressAutoHyphens/>
        <w:spacing w:after="0" w:line="240" w:lineRule="auto"/>
        <w:jc w:val="both"/>
        <w:rPr>
          <w:rFonts w:ascii="Times New Roman" w:hAnsi="Times New Roman" w:cs="Times New Roman"/>
          <w:spacing w:val="-3"/>
          <w:sz w:val="24"/>
          <w:szCs w:val="24"/>
        </w:rPr>
      </w:pPr>
      <w:r w:rsidRPr="00874F45">
        <w:rPr>
          <w:rFonts w:ascii="Times New Roman" w:hAnsi="Times New Roman" w:cs="Times New Roman"/>
          <w:spacing w:val="-3"/>
          <w:sz w:val="24"/>
          <w:szCs w:val="24"/>
        </w:rPr>
        <w:t>Repassat detingudament pels Senyors Regidors el calendari per l’any vinent, la senyora Presidenta proposa com a festes locals</w:t>
      </w:r>
      <w:r w:rsidR="0074665E" w:rsidRPr="00874F45">
        <w:rPr>
          <w:rFonts w:ascii="Times New Roman" w:hAnsi="Times New Roman" w:cs="Times New Roman"/>
          <w:spacing w:val="-3"/>
          <w:sz w:val="24"/>
          <w:szCs w:val="24"/>
        </w:rPr>
        <w:t xml:space="preserve"> del municipi per l’any</w:t>
      </w:r>
      <w:r w:rsidRPr="00874F45">
        <w:rPr>
          <w:rFonts w:ascii="Times New Roman" w:hAnsi="Times New Roman" w:cs="Times New Roman"/>
          <w:spacing w:val="-3"/>
          <w:sz w:val="24"/>
          <w:szCs w:val="24"/>
        </w:rPr>
        <w:t xml:space="preserve"> 2016 els dies 24 de març, Dijous Sant i el 16 de juny, </w:t>
      </w:r>
      <w:r w:rsidR="00CE0509" w:rsidRPr="00874F45">
        <w:rPr>
          <w:rFonts w:ascii="Times New Roman" w:hAnsi="Times New Roman" w:cs="Times New Roman"/>
          <w:spacing w:val="-3"/>
          <w:sz w:val="24"/>
          <w:szCs w:val="24"/>
        </w:rPr>
        <w:t>P</w:t>
      </w:r>
      <w:r w:rsidRPr="00874F45">
        <w:rPr>
          <w:rFonts w:ascii="Times New Roman" w:hAnsi="Times New Roman" w:cs="Times New Roman"/>
          <w:spacing w:val="-3"/>
          <w:sz w:val="24"/>
          <w:szCs w:val="24"/>
        </w:rPr>
        <w:t>atró del municipi i Festa Major.</w:t>
      </w:r>
    </w:p>
    <w:p w:rsidR="001B1D11" w:rsidRPr="00874F45" w:rsidRDefault="001B1D11" w:rsidP="001B1D11">
      <w:pPr>
        <w:suppressAutoHyphens/>
        <w:spacing w:after="0" w:line="240" w:lineRule="auto"/>
        <w:jc w:val="both"/>
        <w:rPr>
          <w:rFonts w:ascii="Times New Roman" w:hAnsi="Times New Roman" w:cs="Times New Roman"/>
          <w:spacing w:val="-3"/>
          <w:sz w:val="24"/>
          <w:szCs w:val="24"/>
        </w:rPr>
      </w:pPr>
    </w:p>
    <w:p w:rsidR="001B1D11" w:rsidRPr="00874F45" w:rsidRDefault="001B1D11" w:rsidP="001B1D11">
      <w:pPr>
        <w:suppressAutoHyphens/>
        <w:spacing w:after="0" w:line="240" w:lineRule="auto"/>
        <w:jc w:val="both"/>
        <w:rPr>
          <w:rFonts w:ascii="Times New Roman" w:hAnsi="Times New Roman" w:cs="Times New Roman"/>
          <w:spacing w:val="-3"/>
          <w:sz w:val="24"/>
          <w:szCs w:val="24"/>
        </w:rPr>
      </w:pPr>
      <w:r w:rsidRPr="00874F45">
        <w:rPr>
          <w:rFonts w:ascii="Times New Roman" w:hAnsi="Times New Roman" w:cs="Times New Roman"/>
          <w:spacing w:val="-3"/>
          <w:sz w:val="24"/>
          <w:szCs w:val="24"/>
        </w:rPr>
        <w:t xml:space="preserve">La senyora Isabel Vergés Pérez planteja la possibilitat d’escollir </w:t>
      </w:r>
      <w:r w:rsidR="0074665E" w:rsidRPr="00874F45">
        <w:rPr>
          <w:rFonts w:ascii="Times New Roman" w:hAnsi="Times New Roman" w:cs="Times New Roman"/>
          <w:spacing w:val="-3"/>
          <w:sz w:val="24"/>
          <w:szCs w:val="24"/>
        </w:rPr>
        <w:t>els dies 2 de maig, dilluns, i el 16 de juny</w:t>
      </w:r>
      <w:r w:rsidR="0019550C" w:rsidRPr="00874F45">
        <w:rPr>
          <w:rFonts w:ascii="Times New Roman" w:hAnsi="Times New Roman" w:cs="Times New Roman"/>
          <w:spacing w:val="-3"/>
          <w:sz w:val="24"/>
          <w:szCs w:val="24"/>
        </w:rPr>
        <w:t>, ja que l’anterior opció comporta molts dies de festa seguits, des del dijous fins el dilluns de Pasqua.</w:t>
      </w:r>
    </w:p>
    <w:p w:rsidR="0074665E" w:rsidRPr="00874F45" w:rsidRDefault="0074665E" w:rsidP="001B1D11">
      <w:pPr>
        <w:suppressAutoHyphens/>
        <w:spacing w:after="0" w:line="240" w:lineRule="auto"/>
        <w:jc w:val="both"/>
        <w:rPr>
          <w:rFonts w:ascii="Times New Roman" w:hAnsi="Times New Roman" w:cs="Times New Roman"/>
          <w:spacing w:val="-3"/>
          <w:sz w:val="24"/>
          <w:szCs w:val="24"/>
        </w:rPr>
      </w:pPr>
    </w:p>
    <w:p w:rsidR="0074665E" w:rsidRPr="00874F45" w:rsidRDefault="0074665E" w:rsidP="001B1D11">
      <w:pPr>
        <w:suppressAutoHyphens/>
        <w:spacing w:after="0" w:line="240" w:lineRule="auto"/>
        <w:jc w:val="both"/>
        <w:rPr>
          <w:rFonts w:ascii="Times New Roman" w:hAnsi="Times New Roman" w:cs="Times New Roman"/>
          <w:spacing w:val="-3"/>
          <w:sz w:val="24"/>
          <w:szCs w:val="24"/>
        </w:rPr>
      </w:pPr>
      <w:r w:rsidRPr="00874F45">
        <w:rPr>
          <w:rFonts w:ascii="Times New Roman" w:hAnsi="Times New Roman" w:cs="Times New Roman"/>
          <w:spacing w:val="-3"/>
          <w:sz w:val="24"/>
          <w:szCs w:val="24"/>
        </w:rPr>
        <w:t>Deliberat l’assumpte entre tots els senyors regidors i examinades les dues possibilitats.</w:t>
      </w:r>
    </w:p>
    <w:p w:rsidR="001B1D11" w:rsidRPr="00874F45" w:rsidRDefault="001B1D11" w:rsidP="001B1D11">
      <w:pPr>
        <w:suppressAutoHyphens/>
        <w:spacing w:after="0" w:line="240" w:lineRule="auto"/>
        <w:jc w:val="both"/>
        <w:rPr>
          <w:rFonts w:ascii="Times New Roman" w:hAnsi="Times New Roman" w:cs="Times New Roman"/>
          <w:spacing w:val="-3"/>
          <w:sz w:val="24"/>
          <w:szCs w:val="24"/>
        </w:rPr>
      </w:pPr>
    </w:p>
    <w:p w:rsidR="001B1D11" w:rsidRPr="00874F45" w:rsidRDefault="0074665E" w:rsidP="001B1D11">
      <w:pPr>
        <w:suppressAutoHyphens/>
        <w:spacing w:after="0" w:line="240" w:lineRule="auto"/>
        <w:jc w:val="both"/>
        <w:rPr>
          <w:rFonts w:ascii="Times New Roman" w:hAnsi="Times New Roman" w:cs="Times New Roman"/>
          <w:spacing w:val="-3"/>
          <w:sz w:val="24"/>
          <w:szCs w:val="24"/>
        </w:rPr>
      </w:pPr>
      <w:r w:rsidRPr="00874F45">
        <w:rPr>
          <w:rFonts w:ascii="Times New Roman" w:hAnsi="Times New Roman" w:cs="Times New Roman"/>
          <w:spacing w:val="-3"/>
          <w:sz w:val="24"/>
          <w:szCs w:val="24"/>
        </w:rPr>
        <w:t xml:space="preserve">El Ple acorda per vuit vots a favor dels senyors regidors del grup de CIU i tres abstencions dels senyors regidors del grup </w:t>
      </w:r>
      <w:proofErr w:type="spellStart"/>
      <w:r w:rsidRPr="00874F45">
        <w:rPr>
          <w:rFonts w:ascii="Times New Roman" w:hAnsi="Times New Roman" w:cs="Times New Roman"/>
          <w:spacing w:val="-3"/>
          <w:sz w:val="24"/>
          <w:szCs w:val="24"/>
        </w:rPr>
        <w:t>d’ERC</w:t>
      </w:r>
      <w:proofErr w:type="spellEnd"/>
      <w:r w:rsidRPr="00874F45">
        <w:rPr>
          <w:rFonts w:ascii="Times New Roman" w:hAnsi="Times New Roman" w:cs="Times New Roman"/>
          <w:spacing w:val="-3"/>
          <w:sz w:val="24"/>
          <w:szCs w:val="24"/>
        </w:rPr>
        <w:t>- AM</w:t>
      </w:r>
      <w:r w:rsidR="001B1D11" w:rsidRPr="00874F45">
        <w:rPr>
          <w:rFonts w:ascii="Times New Roman" w:hAnsi="Times New Roman" w:cs="Times New Roman"/>
          <w:spacing w:val="-3"/>
          <w:sz w:val="24"/>
          <w:szCs w:val="24"/>
        </w:rPr>
        <w:t>:</w:t>
      </w:r>
    </w:p>
    <w:p w:rsidR="001B1D11" w:rsidRPr="00874F45" w:rsidRDefault="001B1D11" w:rsidP="001B1D11">
      <w:pPr>
        <w:suppressAutoHyphens/>
        <w:spacing w:after="0" w:line="240" w:lineRule="auto"/>
        <w:jc w:val="both"/>
        <w:rPr>
          <w:rFonts w:ascii="Times New Roman" w:hAnsi="Times New Roman" w:cs="Times New Roman"/>
          <w:spacing w:val="-3"/>
          <w:sz w:val="24"/>
          <w:szCs w:val="24"/>
        </w:rPr>
      </w:pPr>
    </w:p>
    <w:p w:rsidR="001B1D11" w:rsidRPr="00874F45" w:rsidRDefault="001B1D11" w:rsidP="001B1D11">
      <w:pPr>
        <w:suppressAutoHyphens/>
        <w:spacing w:after="0" w:line="240" w:lineRule="auto"/>
        <w:jc w:val="both"/>
        <w:rPr>
          <w:rFonts w:ascii="Times New Roman" w:hAnsi="Times New Roman" w:cs="Times New Roman"/>
          <w:b/>
          <w:bCs/>
          <w:spacing w:val="-3"/>
          <w:sz w:val="24"/>
          <w:szCs w:val="24"/>
          <w:u w:val="single"/>
        </w:rPr>
      </w:pPr>
      <w:r w:rsidRPr="00874F45">
        <w:rPr>
          <w:rFonts w:ascii="Times New Roman" w:hAnsi="Times New Roman" w:cs="Times New Roman"/>
          <w:bCs/>
          <w:spacing w:val="-3"/>
          <w:sz w:val="24"/>
          <w:szCs w:val="24"/>
          <w:u w:val="single"/>
        </w:rPr>
        <w:t>PRIMER.-</w:t>
      </w:r>
      <w:r w:rsidRPr="00874F45">
        <w:rPr>
          <w:rFonts w:ascii="Times New Roman" w:hAnsi="Times New Roman" w:cs="Times New Roman"/>
          <w:spacing w:val="-3"/>
          <w:sz w:val="24"/>
          <w:szCs w:val="24"/>
        </w:rPr>
        <w:t xml:space="preserve"> Proposar com a</w:t>
      </w:r>
      <w:r w:rsidRPr="00874F45">
        <w:rPr>
          <w:rFonts w:ascii="Times New Roman" w:hAnsi="Times New Roman" w:cs="Times New Roman"/>
          <w:b/>
          <w:bCs/>
          <w:spacing w:val="-3"/>
          <w:sz w:val="24"/>
          <w:szCs w:val="24"/>
        </w:rPr>
        <w:t xml:space="preserve"> </w:t>
      </w:r>
      <w:r w:rsidRPr="00874F45">
        <w:rPr>
          <w:rFonts w:ascii="Times New Roman" w:hAnsi="Times New Roman" w:cs="Times New Roman"/>
          <w:bCs/>
          <w:spacing w:val="-3"/>
          <w:sz w:val="24"/>
          <w:szCs w:val="24"/>
        </w:rPr>
        <w:t xml:space="preserve">festes locals </w:t>
      </w:r>
      <w:r w:rsidRPr="00874F45">
        <w:rPr>
          <w:rFonts w:ascii="Times New Roman" w:hAnsi="Times New Roman" w:cs="Times New Roman"/>
          <w:spacing w:val="-3"/>
          <w:sz w:val="24"/>
          <w:szCs w:val="24"/>
        </w:rPr>
        <w:t>del municipi de Sant Quirze de Besora</w:t>
      </w:r>
      <w:r w:rsidRPr="00874F45">
        <w:rPr>
          <w:rFonts w:ascii="Times New Roman" w:hAnsi="Times New Roman" w:cs="Times New Roman"/>
          <w:b/>
          <w:bCs/>
          <w:spacing w:val="-3"/>
          <w:sz w:val="24"/>
          <w:szCs w:val="24"/>
        </w:rPr>
        <w:t xml:space="preserve"> </w:t>
      </w:r>
      <w:r w:rsidRPr="00874F45">
        <w:rPr>
          <w:rFonts w:ascii="Times New Roman" w:hAnsi="Times New Roman" w:cs="Times New Roman"/>
          <w:spacing w:val="-3"/>
          <w:sz w:val="24"/>
          <w:szCs w:val="24"/>
        </w:rPr>
        <w:t xml:space="preserve">per a </w:t>
      </w:r>
      <w:r w:rsidRPr="00874F45">
        <w:rPr>
          <w:rFonts w:ascii="Times New Roman" w:hAnsi="Times New Roman" w:cs="Times New Roman"/>
          <w:bCs/>
          <w:spacing w:val="-3"/>
          <w:sz w:val="24"/>
          <w:szCs w:val="24"/>
        </w:rPr>
        <w:t>l’any 2016</w:t>
      </w:r>
      <w:r w:rsidRPr="00874F45">
        <w:rPr>
          <w:rFonts w:ascii="Times New Roman" w:hAnsi="Times New Roman" w:cs="Times New Roman"/>
          <w:b/>
          <w:bCs/>
          <w:spacing w:val="-3"/>
          <w:sz w:val="24"/>
          <w:szCs w:val="24"/>
        </w:rPr>
        <w:t>,</w:t>
      </w:r>
      <w:r w:rsidRPr="00874F45">
        <w:rPr>
          <w:rFonts w:ascii="Times New Roman" w:hAnsi="Times New Roman" w:cs="Times New Roman"/>
          <w:spacing w:val="-3"/>
          <w:sz w:val="24"/>
          <w:szCs w:val="24"/>
        </w:rPr>
        <w:t xml:space="preserve"> els dies </w:t>
      </w:r>
      <w:r w:rsidR="0074665E" w:rsidRPr="00874F45">
        <w:rPr>
          <w:rFonts w:ascii="Times New Roman" w:hAnsi="Times New Roman" w:cs="Times New Roman"/>
          <w:spacing w:val="-3"/>
          <w:sz w:val="24"/>
          <w:szCs w:val="24"/>
        </w:rPr>
        <w:t>2</w:t>
      </w:r>
      <w:r w:rsidRPr="00874F45">
        <w:rPr>
          <w:rFonts w:ascii="Times New Roman" w:hAnsi="Times New Roman" w:cs="Times New Roman"/>
          <w:spacing w:val="-3"/>
          <w:sz w:val="24"/>
          <w:szCs w:val="24"/>
        </w:rPr>
        <w:t>4 de març, Dijous Sant,</w:t>
      </w:r>
      <w:r w:rsidRPr="00874F45">
        <w:rPr>
          <w:rFonts w:ascii="Times New Roman" w:hAnsi="Times New Roman" w:cs="Times New Roman"/>
          <w:bCs/>
          <w:spacing w:val="-3"/>
          <w:sz w:val="24"/>
          <w:szCs w:val="24"/>
        </w:rPr>
        <w:t xml:space="preserve"> i 16 de juny, dijous de Festa Major.</w:t>
      </w:r>
      <w:r w:rsidRPr="00874F45">
        <w:rPr>
          <w:rFonts w:ascii="Times New Roman" w:hAnsi="Times New Roman" w:cs="Times New Roman"/>
          <w:b/>
          <w:bCs/>
          <w:spacing w:val="-3"/>
          <w:sz w:val="24"/>
          <w:szCs w:val="24"/>
          <w:u w:val="single"/>
        </w:rPr>
        <w:t xml:space="preserve">  </w:t>
      </w:r>
    </w:p>
    <w:p w:rsidR="001B1D11" w:rsidRPr="00874F45" w:rsidRDefault="001B1D11" w:rsidP="001B1D11">
      <w:pPr>
        <w:suppressAutoHyphens/>
        <w:spacing w:after="0" w:line="240" w:lineRule="auto"/>
        <w:jc w:val="both"/>
        <w:rPr>
          <w:rFonts w:ascii="Times New Roman" w:hAnsi="Times New Roman" w:cs="Times New Roman"/>
          <w:b/>
          <w:bCs/>
          <w:spacing w:val="-3"/>
          <w:sz w:val="24"/>
          <w:szCs w:val="24"/>
          <w:u w:val="single"/>
        </w:rPr>
      </w:pPr>
    </w:p>
    <w:p w:rsidR="001B1D11" w:rsidRPr="00874F45" w:rsidRDefault="001B1D11" w:rsidP="001B1D11">
      <w:pPr>
        <w:spacing w:after="0" w:line="240" w:lineRule="auto"/>
        <w:jc w:val="both"/>
        <w:rPr>
          <w:rFonts w:ascii="Times New Roman" w:hAnsi="Times New Roman" w:cs="Times New Roman"/>
          <w:sz w:val="24"/>
          <w:szCs w:val="24"/>
        </w:rPr>
      </w:pPr>
      <w:r w:rsidRPr="00874F45">
        <w:rPr>
          <w:rFonts w:ascii="Times New Roman" w:hAnsi="Times New Roman" w:cs="Times New Roman"/>
          <w:bCs/>
          <w:spacing w:val="-3"/>
          <w:sz w:val="24"/>
          <w:szCs w:val="24"/>
          <w:u w:val="single"/>
        </w:rPr>
        <w:lastRenderedPageBreak/>
        <w:t>SEGON.-</w:t>
      </w:r>
      <w:r w:rsidRPr="00874F45">
        <w:rPr>
          <w:rFonts w:ascii="Times New Roman" w:hAnsi="Times New Roman" w:cs="Times New Roman"/>
          <w:spacing w:val="-3"/>
          <w:sz w:val="24"/>
          <w:szCs w:val="24"/>
        </w:rPr>
        <w:t xml:space="preserve">  Comunicar-ho al Departament d’Empresa i Ocupació de la Generalitat de Catalunya, a les empreses, premsa, publicacions oficials i demés llocs acostumats, als efectes corresponents.</w:t>
      </w:r>
    </w:p>
    <w:p w:rsidR="001B1D11" w:rsidRPr="00874F45" w:rsidRDefault="001B1D11" w:rsidP="001B1D11">
      <w:pPr>
        <w:pStyle w:val="Textoindependiente"/>
        <w:spacing w:line="240" w:lineRule="auto"/>
        <w:rPr>
          <w:iCs/>
        </w:rPr>
      </w:pPr>
    </w:p>
    <w:p w:rsidR="001B1D11" w:rsidRPr="00874F45" w:rsidRDefault="001B1D11" w:rsidP="001B1D11">
      <w:pPr>
        <w:spacing w:after="0" w:line="240" w:lineRule="auto"/>
        <w:jc w:val="both"/>
        <w:rPr>
          <w:rFonts w:ascii="Times New Roman" w:hAnsi="Times New Roman" w:cs="Times New Roman"/>
          <w:sz w:val="24"/>
          <w:szCs w:val="24"/>
        </w:rPr>
      </w:pPr>
    </w:p>
    <w:p w:rsidR="00590141" w:rsidRPr="00874F45" w:rsidRDefault="00590141" w:rsidP="00590141">
      <w:pPr>
        <w:spacing w:after="0" w:line="240" w:lineRule="auto"/>
        <w:jc w:val="both"/>
        <w:rPr>
          <w:rFonts w:ascii="Times New Roman" w:hAnsi="Times New Roman" w:cs="Times New Roman"/>
          <w:b/>
          <w:sz w:val="24"/>
          <w:szCs w:val="24"/>
          <w:u w:val="single"/>
        </w:rPr>
      </w:pPr>
      <w:r w:rsidRPr="00874F45">
        <w:rPr>
          <w:rFonts w:ascii="Times New Roman" w:hAnsi="Times New Roman" w:cs="Times New Roman"/>
          <w:b/>
          <w:sz w:val="24"/>
          <w:szCs w:val="24"/>
          <w:u w:val="single"/>
        </w:rPr>
        <w:t>5è.- APROVACIÓ MOCIONS: MANIFEST PER A LA DIVERSITAT FUNCIONAL VISUAL I MOCIÓ DE SUPORT A L’ACOLLIDA DE POBLACIÓ REFUGIADA VÍCTIMA DELS CONFLICTES ARMATS A LA MEDITERRÀNIA</w:t>
      </w:r>
    </w:p>
    <w:p w:rsidR="007A6CE5" w:rsidRPr="00874F45" w:rsidRDefault="007A6CE5" w:rsidP="00590141">
      <w:pPr>
        <w:spacing w:after="0" w:line="240" w:lineRule="auto"/>
        <w:jc w:val="both"/>
        <w:rPr>
          <w:rFonts w:ascii="Times New Roman" w:hAnsi="Times New Roman" w:cs="Times New Roman"/>
          <w:b/>
          <w:sz w:val="24"/>
          <w:szCs w:val="24"/>
          <w:u w:val="single"/>
        </w:rPr>
      </w:pPr>
    </w:p>
    <w:p w:rsidR="007A6CE5" w:rsidRPr="00874F45" w:rsidRDefault="007A6CE5"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 xml:space="preserve">La senyora Presidenta diu que tant el Manifest per a la diversitat funcional visual com la Moció de suport a </w:t>
      </w:r>
      <w:proofErr w:type="spellStart"/>
      <w:r w:rsidRPr="00874F45">
        <w:rPr>
          <w:rFonts w:ascii="Times New Roman" w:hAnsi="Times New Roman" w:cs="Times New Roman"/>
          <w:sz w:val="24"/>
          <w:szCs w:val="24"/>
        </w:rPr>
        <w:t>l’acollida</w:t>
      </w:r>
      <w:proofErr w:type="spellEnd"/>
      <w:r w:rsidRPr="00874F45">
        <w:rPr>
          <w:rFonts w:ascii="Times New Roman" w:hAnsi="Times New Roman" w:cs="Times New Roman"/>
          <w:sz w:val="24"/>
          <w:szCs w:val="24"/>
        </w:rPr>
        <w:t xml:space="preserve"> de la població refugiada víctima dels conflictes armats a la mediterrània, es presenten de forma conjunta per ambdós grups municipals.</w:t>
      </w:r>
    </w:p>
    <w:p w:rsidR="007A6CE5" w:rsidRPr="00874F45" w:rsidRDefault="007A6CE5" w:rsidP="00590141">
      <w:pPr>
        <w:spacing w:after="0" w:line="240" w:lineRule="auto"/>
        <w:jc w:val="both"/>
        <w:rPr>
          <w:rFonts w:ascii="Times New Roman" w:hAnsi="Times New Roman" w:cs="Times New Roman"/>
          <w:sz w:val="24"/>
          <w:szCs w:val="24"/>
        </w:rPr>
      </w:pPr>
    </w:p>
    <w:p w:rsidR="00CB6C14" w:rsidRPr="00874F45" w:rsidRDefault="00CB6C14"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Presidenta llegeix el document presentat pe</w:t>
      </w:r>
      <w:r w:rsidR="00483708" w:rsidRPr="00874F45">
        <w:rPr>
          <w:rFonts w:ascii="Times New Roman" w:hAnsi="Times New Roman" w:cs="Times New Roman"/>
          <w:sz w:val="24"/>
          <w:szCs w:val="24"/>
        </w:rPr>
        <w:t>r la sectorial de cecs de l’Asse</w:t>
      </w:r>
      <w:r w:rsidRPr="00874F45">
        <w:rPr>
          <w:rFonts w:ascii="Times New Roman" w:hAnsi="Times New Roman" w:cs="Times New Roman"/>
          <w:sz w:val="24"/>
          <w:szCs w:val="24"/>
        </w:rPr>
        <w:t>mblea Nacional Catalana</w:t>
      </w:r>
      <w:r w:rsidR="00483708" w:rsidRPr="00874F45">
        <w:rPr>
          <w:rFonts w:ascii="Times New Roman" w:hAnsi="Times New Roman" w:cs="Times New Roman"/>
          <w:sz w:val="24"/>
          <w:szCs w:val="24"/>
        </w:rPr>
        <w:t>, que transcrit literalment diu el següent:</w:t>
      </w:r>
    </w:p>
    <w:p w:rsidR="0077060D" w:rsidRPr="00874F45" w:rsidRDefault="0077060D" w:rsidP="00590141">
      <w:pPr>
        <w:spacing w:after="0" w:line="240" w:lineRule="auto"/>
        <w:jc w:val="both"/>
        <w:rPr>
          <w:rFonts w:ascii="Times New Roman" w:hAnsi="Times New Roman" w:cs="Times New Roman"/>
          <w:b/>
          <w:sz w:val="24"/>
          <w:szCs w:val="24"/>
          <w:u w:val="single"/>
        </w:rPr>
      </w:pPr>
    </w:p>
    <w:p w:rsidR="0077060D" w:rsidRPr="00874F45" w:rsidRDefault="00483708" w:rsidP="00CB6C14">
      <w:pPr>
        <w:shd w:val="clear" w:color="auto" w:fill="FFFFFF"/>
        <w:spacing w:after="0" w:line="240" w:lineRule="auto"/>
        <w:jc w:val="both"/>
        <w:rPr>
          <w:rFonts w:ascii="Times New Roman" w:eastAsia="Times New Roman" w:hAnsi="Times New Roman" w:cs="Times New Roman"/>
          <w:b/>
          <w:color w:val="333333"/>
          <w:sz w:val="24"/>
          <w:szCs w:val="24"/>
          <w:lang w:eastAsia="es-ES"/>
        </w:rPr>
      </w:pPr>
      <w:r w:rsidRPr="00874F45">
        <w:rPr>
          <w:rFonts w:ascii="Times New Roman" w:eastAsia="Times New Roman" w:hAnsi="Times New Roman" w:cs="Times New Roman"/>
          <w:b/>
          <w:color w:val="333333"/>
          <w:sz w:val="24"/>
          <w:szCs w:val="24"/>
          <w:lang w:eastAsia="es-ES"/>
        </w:rPr>
        <w:t>“</w:t>
      </w:r>
      <w:r w:rsidR="0077060D" w:rsidRPr="00874F45">
        <w:rPr>
          <w:rFonts w:ascii="Times New Roman" w:eastAsia="Times New Roman" w:hAnsi="Times New Roman" w:cs="Times New Roman"/>
          <w:b/>
          <w:color w:val="333333"/>
          <w:sz w:val="24"/>
          <w:szCs w:val="24"/>
          <w:lang w:eastAsia="es-ES"/>
        </w:rPr>
        <w:t>MANIFEST PER A LA DIVERSITAT FUNCIONAL VISUAL</w:t>
      </w:r>
    </w:p>
    <w:p w:rsidR="0077060D" w:rsidRPr="00874F45" w:rsidRDefault="0077060D" w:rsidP="00CB6C14">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77060D" w:rsidRPr="00874F45" w:rsidRDefault="0077060D" w:rsidP="00CB6C14">
      <w:pPr>
        <w:shd w:val="clear" w:color="auto" w:fill="FFFFFF"/>
        <w:spacing w:after="0" w:line="240" w:lineRule="auto"/>
        <w:jc w:val="both"/>
        <w:rPr>
          <w:rFonts w:ascii="Times New Roman" w:eastAsia="Times New Roman" w:hAnsi="Times New Roman" w:cs="Times New Roman"/>
          <w:color w:val="333333"/>
          <w:sz w:val="24"/>
          <w:szCs w:val="24"/>
          <w:lang w:eastAsia="es-ES"/>
        </w:rPr>
      </w:pPr>
      <w:r w:rsidRPr="00874F45">
        <w:rPr>
          <w:rFonts w:ascii="Times New Roman" w:eastAsia="Times New Roman" w:hAnsi="Times New Roman" w:cs="Times New Roman"/>
          <w:color w:val="333333"/>
          <w:sz w:val="24"/>
          <w:szCs w:val="24"/>
          <w:lang w:eastAsia="es-ES"/>
        </w:rPr>
        <w:t>Els qui signem aquest Manifest ho fem, per començar, amb la determinació de transmetre un missatge ben clar a la societat: "les persones amb diversitat funcional visual volem ser partícips del moment històric que viu Catalunya". Creiem, amb coratge, alegria i fermesa, que no hi poden haver barreres ni limitacions per a ningú a l’hora de reivindicar la llibertat, la democràcia i la diversitat en el sentit més ampli de la paraula, un valor irrenunciable per fer una societat que no sigui hostil al qui és diferent, que no rebutgi l’heterogeneïtat de formes o fets i que respecti les minories.</w:t>
      </w:r>
    </w:p>
    <w:p w:rsidR="00024212" w:rsidRPr="00874F45" w:rsidRDefault="00024212" w:rsidP="00CB6C14">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77060D" w:rsidRPr="00874F45" w:rsidRDefault="0077060D" w:rsidP="00CB6C14">
      <w:pPr>
        <w:shd w:val="clear" w:color="auto" w:fill="FFFFFF"/>
        <w:spacing w:after="0" w:line="240" w:lineRule="auto"/>
        <w:jc w:val="both"/>
        <w:rPr>
          <w:rFonts w:ascii="Times New Roman" w:eastAsia="Times New Roman" w:hAnsi="Times New Roman" w:cs="Times New Roman"/>
          <w:color w:val="333333"/>
          <w:sz w:val="24"/>
          <w:szCs w:val="24"/>
          <w:lang w:eastAsia="es-ES"/>
        </w:rPr>
      </w:pPr>
      <w:r w:rsidRPr="00874F45">
        <w:rPr>
          <w:rFonts w:ascii="Times New Roman" w:eastAsia="Times New Roman" w:hAnsi="Times New Roman" w:cs="Times New Roman"/>
          <w:color w:val="333333"/>
          <w:sz w:val="24"/>
          <w:szCs w:val="24"/>
          <w:lang w:eastAsia="es-ES"/>
        </w:rPr>
        <w:t>Històricament, Catalunya ha estat pionera en la creació d’estructures organitzades de persones cegues i amb discapacitat visual, impulsades pels mateixos interessats i ben implicades en la seva educació i el seu desenvolupament tan professional com cultural. Cal recordar, a tall d’exemple, el Sindicat de Cecs de Catalunya fundat l’any 1934. En el moment present i en les circumstàncies actuals, les persones amb diversitat funcional visual de Catalunya volem tornar a ser capdavanteres en aquest sentit; per això defensem amb il·lusió i sense complexos un projecte d’igualtat d’oportunitats per a tothom i creiem que el disseny d’un nou Estat és una ocasió única per fer-lo sensible a la qüestió. És la nostra mateixa condició de discapacitats que, paradoxalment, ens fa més capacitats per defensar un model d’igualtat que no es plantegi en termes d’equiparació i equivalència ni en unes condicions que impliquin demanar a una persona allò que no podrà fer.</w:t>
      </w:r>
    </w:p>
    <w:p w:rsidR="00024212" w:rsidRPr="00874F45" w:rsidRDefault="00024212" w:rsidP="00CB6C14">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77060D" w:rsidRPr="00874F45" w:rsidRDefault="0077060D" w:rsidP="00CB6C14">
      <w:pPr>
        <w:shd w:val="clear" w:color="auto" w:fill="FFFFFF"/>
        <w:spacing w:after="0" w:line="240" w:lineRule="auto"/>
        <w:jc w:val="both"/>
        <w:rPr>
          <w:rFonts w:ascii="Times New Roman" w:eastAsia="Times New Roman" w:hAnsi="Times New Roman" w:cs="Times New Roman"/>
          <w:color w:val="333333"/>
          <w:sz w:val="24"/>
          <w:szCs w:val="24"/>
          <w:lang w:eastAsia="es-ES"/>
        </w:rPr>
      </w:pPr>
      <w:r w:rsidRPr="00874F45">
        <w:rPr>
          <w:rFonts w:ascii="Times New Roman" w:eastAsia="Times New Roman" w:hAnsi="Times New Roman" w:cs="Times New Roman"/>
          <w:color w:val="333333"/>
          <w:sz w:val="24"/>
          <w:szCs w:val="24"/>
          <w:lang w:eastAsia="es-ES"/>
        </w:rPr>
        <w:t>Creiem que aquesta societat que vol esdevenir un nou país ha de ser exemple de diversitat i d’inclusió, de manera que la nova administració, reflex dels homes i dones que l’hi han donat suport, promogui en estreta col·laboració amb les diferents entitats de cecs de Catalunya una vida plena i independent per a tothom.</w:t>
      </w:r>
    </w:p>
    <w:p w:rsidR="00024212" w:rsidRPr="00874F45" w:rsidRDefault="00024212" w:rsidP="00CB6C14">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77060D" w:rsidRPr="00874F45" w:rsidRDefault="0077060D" w:rsidP="00CB6C14">
      <w:pPr>
        <w:shd w:val="clear" w:color="auto" w:fill="FFFFFF"/>
        <w:spacing w:after="0" w:line="240" w:lineRule="auto"/>
        <w:jc w:val="both"/>
        <w:rPr>
          <w:rFonts w:ascii="Times New Roman" w:eastAsia="Times New Roman" w:hAnsi="Times New Roman" w:cs="Times New Roman"/>
          <w:color w:val="333333"/>
          <w:sz w:val="24"/>
          <w:szCs w:val="24"/>
          <w:lang w:eastAsia="es-ES"/>
        </w:rPr>
      </w:pPr>
      <w:r w:rsidRPr="00874F45">
        <w:rPr>
          <w:rFonts w:ascii="Times New Roman" w:eastAsia="Times New Roman" w:hAnsi="Times New Roman" w:cs="Times New Roman"/>
          <w:color w:val="333333"/>
          <w:sz w:val="24"/>
          <w:szCs w:val="24"/>
          <w:lang w:eastAsia="es-ES"/>
        </w:rPr>
        <w:t>Per tot això, proposem:</w:t>
      </w:r>
    </w:p>
    <w:p w:rsidR="00024212" w:rsidRPr="00874F45" w:rsidRDefault="00024212" w:rsidP="00CB6C14">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77060D" w:rsidRPr="00874F45" w:rsidRDefault="0077060D" w:rsidP="00CB6C14">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es-ES"/>
        </w:rPr>
      </w:pPr>
      <w:r w:rsidRPr="00874F45">
        <w:rPr>
          <w:rFonts w:ascii="Times New Roman" w:eastAsia="Times New Roman" w:hAnsi="Times New Roman" w:cs="Times New Roman"/>
          <w:color w:val="333333"/>
          <w:sz w:val="24"/>
          <w:szCs w:val="24"/>
          <w:lang w:eastAsia="es-ES"/>
        </w:rPr>
        <w:t>Que el procés constituent tingui sempre en compte l’òptica de la diversitat funcional.</w:t>
      </w:r>
    </w:p>
    <w:p w:rsidR="00F25A7F" w:rsidRPr="00874F45" w:rsidRDefault="00F25A7F" w:rsidP="00F25A7F">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F25A7F" w:rsidRPr="00874F45" w:rsidRDefault="0077060D" w:rsidP="00F25A7F">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es-ES"/>
        </w:rPr>
      </w:pPr>
      <w:r w:rsidRPr="00874F45">
        <w:rPr>
          <w:rFonts w:ascii="Times New Roman" w:eastAsia="Times New Roman" w:hAnsi="Times New Roman" w:cs="Times New Roman"/>
          <w:color w:val="333333"/>
          <w:sz w:val="24"/>
          <w:szCs w:val="24"/>
          <w:lang w:eastAsia="es-ES"/>
        </w:rPr>
        <w:lastRenderedPageBreak/>
        <w:t>Que les noves estructures d’Estat incorporin una perspectiva d’igualtat material que s’ha de traduir, en el mateix moment de la independència, en institucions i òrgans que han de comptar necessàriament amb la participació dels diferents col•lectius de la diversitat funcional des de la més absoluta transparència democràtica.</w:t>
      </w:r>
    </w:p>
    <w:p w:rsidR="0077060D" w:rsidRPr="00874F45" w:rsidRDefault="0077060D" w:rsidP="00CB6C14">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es-ES"/>
        </w:rPr>
      </w:pPr>
      <w:r w:rsidRPr="00874F45">
        <w:rPr>
          <w:rFonts w:ascii="Times New Roman" w:eastAsia="Times New Roman" w:hAnsi="Times New Roman" w:cs="Times New Roman"/>
          <w:color w:val="333333"/>
          <w:sz w:val="24"/>
          <w:szCs w:val="24"/>
          <w:lang w:eastAsia="es-ES"/>
        </w:rPr>
        <w:t>Que es tinguin en compte els drets, les demandes i les perspectives de les persones amb diversitat funcional a l’hora de redactar la nova constitució catalana.</w:t>
      </w:r>
    </w:p>
    <w:p w:rsidR="0077060D" w:rsidRPr="00874F45" w:rsidRDefault="0077060D" w:rsidP="00CB6C14">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es-ES"/>
        </w:rPr>
      </w:pPr>
      <w:r w:rsidRPr="00874F45">
        <w:rPr>
          <w:rFonts w:ascii="Times New Roman" w:eastAsia="Times New Roman" w:hAnsi="Times New Roman" w:cs="Times New Roman"/>
          <w:color w:val="333333"/>
          <w:sz w:val="24"/>
          <w:szCs w:val="24"/>
          <w:lang w:eastAsia="es-ES"/>
        </w:rPr>
        <w:t xml:space="preserve">Que s’obri un procés de debat públic, transversal i </w:t>
      </w:r>
      <w:proofErr w:type="spellStart"/>
      <w:r w:rsidRPr="00874F45">
        <w:rPr>
          <w:rFonts w:ascii="Times New Roman" w:eastAsia="Times New Roman" w:hAnsi="Times New Roman" w:cs="Times New Roman"/>
          <w:color w:val="333333"/>
          <w:sz w:val="24"/>
          <w:szCs w:val="24"/>
          <w:lang w:eastAsia="es-ES"/>
        </w:rPr>
        <w:t>propositiu</w:t>
      </w:r>
      <w:proofErr w:type="spellEnd"/>
      <w:r w:rsidRPr="00874F45">
        <w:rPr>
          <w:rFonts w:ascii="Times New Roman" w:eastAsia="Times New Roman" w:hAnsi="Times New Roman" w:cs="Times New Roman"/>
          <w:color w:val="333333"/>
          <w:sz w:val="24"/>
          <w:szCs w:val="24"/>
          <w:lang w:eastAsia="es-ES"/>
        </w:rPr>
        <w:t xml:space="preserve"> sobre el futur de les organitzacions de cecs i deficients visuals a Catalunya.</w:t>
      </w:r>
    </w:p>
    <w:p w:rsidR="0077060D" w:rsidRPr="00874F45" w:rsidRDefault="0077060D" w:rsidP="00CB6C14">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es-ES"/>
        </w:rPr>
      </w:pPr>
      <w:r w:rsidRPr="00874F45">
        <w:rPr>
          <w:rFonts w:ascii="Times New Roman" w:eastAsia="Times New Roman" w:hAnsi="Times New Roman" w:cs="Times New Roman"/>
          <w:color w:val="333333"/>
          <w:sz w:val="24"/>
          <w:szCs w:val="24"/>
          <w:lang w:eastAsia="es-ES"/>
        </w:rPr>
        <w:t>Que el nou govern asseguri la resposta òptima a les necessitats educatives de les persones cegues o amb discapacitat visual en qualsevol etapa i en l’entorn proper, tot comptant amb l’assessorament de professionals amb diversitat funcional visual i formació universitària adient.</w:t>
      </w:r>
    </w:p>
    <w:p w:rsidR="0077060D" w:rsidRPr="00874F45" w:rsidRDefault="0077060D" w:rsidP="00CB6C14">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es-ES"/>
        </w:rPr>
      </w:pPr>
      <w:r w:rsidRPr="00874F45">
        <w:rPr>
          <w:rFonts w:ascii="Times New Roman" w:eastAsia="Times New Roman" w:hAnsi="Times New Roman" w:cs="Times New Roman"/>
          <w:color w:val="333333"/>
          <w:sz w:val="24"/>
          <w:szCs w:val="24"/>
          <w:lang w:eastAsia="es-ES"/>
        </w:rPr>
        <w:t>Que, conscients que la integració laboral deriva d’una sòlida i adequada base educativa i de la sensibilització empresarial, es promocionin, des dels àmbits educatiu i laboral, propostes i models innovadors, dinàmics i heterogenis d’inserció professional.</w:t>
      </w:r>
    </w:p>
    <w:p w:rsidR="0077060D" w:rsidRPr="00874F45" w:rsidRDefault="0077060D" w:rsidP="00CB6C14">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es-ES"/>
        </w:rPr>
      </w:pPr>
      <w:r w:rsidRPr="00874F45">
        <w:rPr>
          <w:rFonts w:ascii="Times New Roman" w:eastAsia="Times New Roman" w:hAnsi="Times New Roman" w:cs="Times New Roman"/>
          <w:color w:val="333333"/>
          <w:sz w:val="24"/>
          <w:szCs w:val="24"/>
          <w:lang w:eastAsia="es-ES"/>
        </w:rPr>
        <w:t xml:space="preserve">Que, atesa la força </w:t>
      </w:r>
      <w:proofErr w:type="spellStart"/>
      <w:r w:rsidRPr="00874F45">
        <w:rPr>
          <w:rFonts w:ascii="Times New Roman" w:eastAsia="Times New Roman" w:hAnsi="Times New Roman" w:cs="Times New Roman"/>
          <w:color w:val="333333"/>
          <w:sz w:val="24"/>
          <w:szCs w:val="24"/>
          <w:lang w:eastAsia="es-ES"/>
        </w:rPr>
        <w:t>cohesionadora</w:t>
      </w:r>
      <w:proofErr w:type="spellEnd"/>
      <w:r w:rsidRPr="00874F45">
        <w:rPr>
          <w:rFonts w:ascii="Times New Roman" w:eastAsia="Times New Roman" w:hAnsi="Times New Roman" w:cs="Times New Roman"/>
          <w:color w:val="333333"/>
          <w:sz w:val="24"/>
          <w:szCs w:val="24"/>
          <w:lang w:eastAsia="es-ES"/>
        </w:rPr>
        <w:t xml:space="preserve"> de la llengua sobre el poble català, s’impulsi l’accés universal de les persones amb diversitat funcional visual a la cultura i a les activitats de lleure en llengua catalana, amb la potenciació del sistema </w:t>
      </w:r>
      <w:proofErr w:type="spellStart"/>
      <w:r w:rsidRPr="00874F45">
        <w:rPr>
          <w:rFonts w:ascii="Times New Roman" w:eastAsia="Times New Roman" w:hAnsi="Times New Roman" w:cs="Times New Roman"/>
          <w:color w:val="333333"/>
          <w:sz w:val="24"/>
          <w:szCs w:val="24"/>
          <w:lang w:eastAsia="es-ES"/>
        </w:rPr>
        <w:t>Braille</w:t>
      </w:r>
      <w:proofErr w:type="spellEnd"/>
      <w:r w:rsidRPr="00874F45">
        <w:rPr>
          <w:rFonts w:ascii="Times New Roman" w:eastAsia="Times New Roman" w:hAnsi="Times New Roman" w:cs="Times New Roman"/>
          <w:color w:val="333333"/>
          <w:sz w:val="24"/>
          <w:szCs w:val="24"/>
          <w:lang w:eastAsia="es-ES"/>
        </w:rPr>
        <w:t>, les noves tecnologies i les fonts d’informació tant sonores com tàctils.</w:t>
      </w:r>
    </w:p>
    <w:p w:rsidR="0077060D" w:rsidRPr="00874F45" w:rsidRDefault="0077060D" w:rsidP="00CB6C14">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es-ES"/>
        </w:rPr>
      </w:pPr>
      <w:r w:rsidRPr="00874F45">
        <w:rPr>
          <w:rFonts w:ascii="Times New Roman" w:eastAsia="Times New Roman" w:hAnsi="Times New Roman" w:cs="Times New Roman"/>
          <w:color w:val="333333"/>
          <w:sz w:val="24"/>
          <w:szCs w:val="24"/>
          <w:lang w:eastAsia="es-ES"/>
        </w:rPr>
        <w:t>Que la mobilitat, entesa com a desplaçament, tant amb mitjans propis com en transport públic o privat, sigui considerada com una necessitat irrenunciable per garantir l’autonomia i la plena inclusió de les persones amb diversitat funcional visual.</w:t>
      </w:r>
    </w:p>
    <w:p w:rsidR="0077060D" w:rsidRPr="00874F45" w:rsidRDefault="0077060D" w:rsidP="00CB6C14">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es-ES"/>
        </w:rPr>
      </w:pPr>
      <w:r w:rsidRPr="00874F45">
        <w:rPr>
          <w:rFonts w:ascii="Times New Roman" w:eastAsia="Times New Roman" w:hAnsi="Times New Roman" w:cs="Times New Roman"/>
          <w:color w:val="333333"/>
          <w:sz w:val="24"/>
          <w:szCs w:val="24"/>
          <w:lang w:eastAsia="es-ES"/>
        </w:rPr>
        <w:t>Que l'accessibilitat i el disseny universal siguin un valor fonamental de la nova societat catalana i que s’incorpori fermament tant en els plans d’estudis com en la nova legislació, per què les nostres institucions i empreses siguin considerades internacionalment un referents en aquest àmbit.</w:t>
      </w:r>
    </w:p>
    <w:p w:rsidR="0077060D" w:rsidRPr="00874F45" w:rsidRDefault="0077060D" w:rsidP="00CB6C14">
      <w:pPr>
        <w:numPr>
          <w:ilvl w:val="0"/>
          <w:numId w:val="4"/>
        </w:numPr>
        <w:shd w:val="clear" w:color="auto" w:fill="FFFFFF"/>
        <w:spacing w:after="0" w:line="240" w:lineRule="auto"/>
        <w:ind w:left="0"/>
        <w:jc w:val="both"/>
        <w:rPr>
          <w:rFonts w:ascii="Times New Roman" w:eastAsia="Times New Roman" w:hAnsi="Times New Roman" w:cs="Times New Roman"/>
          <w:color w:val="333333"/>
          <w:sz w:val="24"/>
          <w:szCs w:val="24"/>
          <w:lang w:eastAsia="es-ES"/>
        </w:rPr>
      </w:pPr>
      <w:r w:rsidRPr="00874F45">
        <w:rPr>
          <w:rFonts w:ascii="Times New Roman" w:eastAsia="Times New Roman" w:hAnsi="Times New Roman" w:cs="Times New Roman"/>
          <w:color w:val="333333"/>
          <w:sz w:val="24"/>
          <w:szCs w:val="24"/>
          <w:lang w:eastAsia="es-ES"/>
        </w:rPr>
        <w:t>Que es doni suport a les seleccions esportives catalanes de persones cegues per què puguin competir en l’àmbit internacional, com ho fan les d’altres països, així com a les diferents formes d’expressió artística.</w:t>
      </w:r>
    </w:p>
    <w:p w:rsidR="00F25A7F" w:rsidRPr="00874F45" w:rsidRDefault="00F25A7F" w:rsidP="00F25A7F">
      <w:pPr>
        <w:shd w:val="clear" w:color="auto" w:fill="FFFFFF"/>
        <w:spacing w:after="0" w:line="240" w:lineRule="auto"/>
        <w:jc w:val="both"/>
        <w:rPr>
          <w:rFonts w:ascii="Times New Roman" w:eastAsia="Times New Roman" w:hAnsi="Times New Roman" w:cs="Times New Roman"/>
          <w:color w:val="333333"/>
          <w:sz w:val="24"/>
          <w:szCs w:val="24"/>
          <w:lang w:eastAsia="es-ES"/>
        </w:rPr>
      </w:pPr>
    </w:p>
    <w:p w:rsidR="0077060D" w:rsidRPr="00874F45" w:rsidRDefault="0077060D" w:rsidP="00CB6C14">
      <w:pPr>
        <w:shd w:val="clear" w:color="auto" w:fill="FFFFFF"/>
        <w:spacing w:after="0" w:line="240" w:lineRule="auto"/>
        <w:jc w:val="both"/>
        <w:rPr>
          <w:rFonts w:ascii="Times New Roman" w:eastAsia="Times New Roman" w:hAnsi="Times New Roman" w:cs="Times New Roman"/>
          <w:color w:val="333333"/>
          <w:sz w:val="24"/>
          <w:szCs w:val="24"/>
          <w:lang w:eastAsia="es-ES"/>
        </w:rPr>
      </w:pPr>
      <w:proofErr w:type="spellStart"/>
      <w:r w:rsidRPr="00874F45">
        <w:rPr>
          <w:rFonts w:ascii="Times New Roman" w:eastAsia="Times New Roman" w:hAnsi="Times New Roman" w:cs="Times New Roman"/>
          <w:bCs/>
          <w:i/>
          <w:iCs/>
          <w:color w:val="333333"/>
          <w:sz w:val="24"/>
          <w:szCs w:val="24"/>
          <w:lang w:eastAsia="es-ES"/>
        </w:rPr>
        <w:t>Cecs.cat</w:t>
      </w:r>
      <w:proofErr w:type="spellEnd"/>
      <w:r w:rsidRPr="00874F45">
        <w:rPr>
          <w:rFonts w:ascii="Times New Roman" w:eastAsia="Times New Roman" w:hAnsi="Times New Roman" w:cs="Times New Roman"/>
          <w:bCs/>
          <w:i/>
          <w:iCs/>
          <w:color w:val="333333"/>
          <w:sz w:val="24"/>
          <w:szCs w:val="24"/>
          <w:lang w:eastAsia="es-ES"/>
        </w:rPr>
        <w:t xml:space="preserve"> som un col·lectiu de persones catalanes, amb diversitat funcional visual i compromeses amb el procés </w:t>
      </w:r>
      <w:proofErr w:type="spellStart"/>
      <w:r w:rsidRPr="00874F45">
        <w:rPr>
          <w:rFonts w:ascii="Times New Roman" w:eastAsia="Times New Roman" w:hAnsi="Times New Roman" w:cs="Times New Roman"/>
          <w:bCs/>
          <w:i/>
          <w:iCs/>
          <w:color w:val="333333"/>
          <w:sz w:val="24"/>
          <w:szCs w:val="24"/>
          <w:lang w:eastAsia="es-ES"/>
        </w:rPr>
        <w:t>sobiranista</w:t>
      </w:r>
      <w:proofErr w:type="spellEnd"/>
      <w:r w:rsidRPr="00874F45">
        <w:rPr>
          <w:rFonts w:ascii="Times New Roman" w:eastAsia="Times New Roman" w:hAnsi="Times New Roman" w:cs="Times New Roman"/>
          <w:bCs/>
          <w:i/>
          <w:iCs/>
          <w:color w:val="333333"/>
          <w:sz w:val="24"/>
          <w:szCs w:val="24"/>
          <w:lang w:eastAsia="es-ES"/>
        </w:rPr>
        <w:t xml:space="preserve"> del nostre país. Com a grup, no tenim vinculació amb partits polítics o organitzacions de cap mena, amb l'ànim d'arribar a persones de qualsevol ideologia que comparteixin el mateix compromís.</w:t>
      </w:r>
    </w:p>
    <w:p w:rsidR="0077060D" w:rsidRPr="00874F45" w:rsidRDefault="0077060D" w:rsidP="00CB6C14">
      <w:pPr>
        <w:spacing w:after="0" w:line="240" w:lineRule="auto"/>
        <w:jc w:val="both"/>
        <w:rPr>
          <w:rFonts w:ascii="Times New Roman" w:hAnsi="Times New Roman" w:cs="Times New Roman"/>
          <w:color w:val="333333"/>
          <w:sz w:val="24"/>
          <w:szCs w:val="24"/>
          <w:shd w:val="clear" w:color="auto" w:fill="FFFFFF"/>
        </w:rPr>
      </w:pPr>
    </w:p>
    <w:p w:rsidR="0077060D" w:rsidRPr="00874F45" w:rsidRDefault="0077060D" w:rsidP="00CB6C14">
      <w:pPr>
        <w:spacing w:after="0" w:line="240" w:lineRule="auto"/>
        <w:jc w:val="both"/>
        <w:rPr>
          <w:rFonts w:ascii="Times New Roman" w:hAnsi="Times New Roman" w:cs="Times New Roman"/>
          <w:color w:val="333333"/>
          <w:sz w:val="24"/>
          <w:szCs w:val="24"/>
          <w:shd w:val="clear" w:color="auto" w:fill="FFFFFF"/>
        </w:rPr>
      </w:pPr>
      <w:r w:rsidRPr="00874F45">
        <w:rPr>
          <w:rFonts w:ascii="Times New Roman" w:hAnsi="Times New Roman" w:cs="Times New Roman"/>
          <w:color w:val="333333"/>
          <w:sz w:val="24"/>
          <w:szCs w:val="24"/>
          <w:shd w:val="clear" w:color="auto" w:fill="FFFFFF"/>
        </w:rPr>
        <w:t>Barcelona, 11 de setembre de 2014</w:t>
      </w:r>
      <w:r w:rsidR="00483708" w:rsidRPr="00874F45">
        <w:rPr>
          <w:rFonts w:ascii="Times New Roman" w:hAnsi="Times New Roman" w:cs="Times New Roman"/>
          <w:color w:val="333333"/>
          <w:sz w:val="24"/>
          <w:szCs w:val="24"/>
          <w:shd w:val="clear" w:color="auto" w:fill="FFFFFF"/>
        </w:rPr>
        <w:t>”</w:t>
      </w:r>
    </w:p>
    <w:p w:rsidR="002178D3" w:rsidRPr="00874F45" w:rsidRDefault="002178D3" w:rsidP="00CB6C14">
      <w:pPr>
        <w:spacing w:after="0" w:line="240" w:lineRule="auto"/>
        <w:jc w:val="both"/>
        <w:rPr>
          <w:rFonts w:ascii="Times New Roman" w:hAnsi="Times New Roman" w:cs="Times New Roman"/>
          <w:color w:val="333333"/>
          <w:sz w:val="24"/>
          <w:szCs w:val="24"/>
          <w:shd w:val="clear" w:color="auto" w:fill="FFFFFF"/>
        </w:rPr>
      </w:pPr>
    </w:p>
    <w:p w:rsidR="002178D3" w:rsidRPr="00874F45" w:rsidRDefault="002178D3" w:rsidP="00CB6C14">
      <w:pPr>
        <w:spacing w:after="0" w:line="240" w:lineRule="auto"/>
        <w:jc w:val="both"/>
        <w:rPr>
          <w:rFonts w:ascii="Times New Roman" w:hAnsi="Times New Roman" w:cs="Times New Roman"/>
          <w:sz w:val="24"/>
          <w:szCs w:val="24"/>
        </w:rPr>
      </w:pPr>
      <w:r w:rsidRPr="00874F45">
        <w:rPr>
          <w:rFonts w:ascii="Times New Roman" w:hAnsi="Times New Roman" w:cs="Times New Roman"/>
          <w:color w:val="333333"/>
          <w:sz w:val="24"/>
          <w:szCs w:val="24"/>
          <w:shd w:val="clear" w:color="auto" w:fill="FFFFFF"/>
        </w:rPr>
        <w:t>Tot seguit la senyora Presidenta llegeix la moció presentada a través de L’Associació Catalana de Municipis, en relació als refugiats víctimes dels conflictes armats, que transcrita literalment diu el següent:</w:t>
      </w:r>
    </w:p>
    <w:p w:rsidR="00590141" w:rsidRPr="00874F45" w:rsidRDefault="00590141" w:rsidP="00CB6C14">
      <w:pPr>
        <w:spacing w:after="0" w:line="240" w:lineRule="auto"/>
        <w:jc w:val="both"/>
        <w:rPr>
          <w:rFonts w:ascii="Times New Roman" w:hAnsi="Times New Roman" w:cs="Times New Roman"/>
          <w:b/>
          <w:sz w:val="24"/>
          <w:szCs w:val="24"/>
          <w:u w:val="single"/>
        </w:rPr>
      </w:pPr>
    </w:p>
    <w:p w:rsidR="00111A7A" w:rsidRPr="00874F45" w:rsidRDefault="007A6CE5" w:rsidP="00CB6C14">
      <w:pPr>
        <w:autoSpaceDE w:val="0"/>
        <w:autoSpaceDN w:val="0"/>
        <w:adjustRightInd w:val="0"/>
        <w:spacing w:after="0" w:line="240" w:lineRule="auto"/>
        <w:jc w:val="both"/>
        <w:rPr>
          <w:rFonts w:ascii="Times New Roman" w:eastAsia="Calibri" w:hAnsi="Times New Roman" w:cs="Times New Roman"/>
          <w:b/>
          <w:bCs/>
          <w:sz w:val="24"/>
          <w:szCs w:val="24"/>
        </w:rPr>
      </w:pPr>
      <w:r w:rsidRPr="00874F45">
        <w:rPr>
          <w:rFonts w:ascii="Times New Roman" w:eastAsia="Calibri" w:hAnsi="Times New Roman" w:cs="Times New Roman"/>
          <w:b/>
          <w:bCs/>
          <w:sz w:val="24"/>
          <w:szCs w:val="24"/>
        </w:rPr>
        <w:t>“</w:t>
      </w:r>
      <w:r w:rsidR="00111A7A" w:rsidRPr="00874F45">
        <w:rPr>
          <w:rFonts w:ascii="Times New Roman" w:eastAsia="Calibri" w:hAnsi="Times New Roman" w:cs="Times New Roman"/>
          <w:b/>
          <w:bCs/>
          <w:sz w:val="24"/>
          <w:szCs w:val="24"/>
        </w:rPr>
        <w:t>MOCIÓ DE SUPORT A L’ACOLLIDA DE POBLACIÓ REFUGIADA VÍCTIMA DELS CONFLICTES ARMATS A LA MEDITERRÀNIA</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b/>
          <w:bCs/>
          <w:sz w:val="24"/>
          <w:szCs w:val="24"/>
        </w:rPr>
      </w:pP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bCs/>
          <w:sz w:val="24"/>
          <w:szCs w:val="24"/>
        </w:rPr>
      </w:pPr>
      <w:r w:rsidRPr="00874F45">
        <w:rPr>
          <w:rFonts w:ascii="Times New Roman" w:eastAsia="Calibri" w:hAnsi="Times New Roman" w:cs="Times New Roman"/>
          <w:bCs/>
          <w:sz w:val="24"/>
          <w:szCs w:val="24"/>
        </w:rPr>
        <w:t xml:space="preserve">El món local català manifesta la seva preocupació per la crisi humanitària en matèria de refugi que està tenint lloc a la Mediterrània, arran de la guerra civil a Síria i d’altres conflictes internacionals.   </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bCs/>
          <w:sz w:val="24"/>
          <w:szCs w:val="24"/>
        </w:rPr>
      </w:pP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bCs/>
          <w:sz w:val="24"/>
          <w:szCs w:val="24"/>
        </w:rPr>
      </w:pPr>
      <w:r w:rsidRPr="00874F45">
        <w:rPr>
          <w:rFonts w:ascii="Times New Roman" w:eastAsia="Calibri" w:hAnsi="Times New Roman" w:cs="Times New Roman"/>
          <w:bCs/>
          <w:sz w:val="24"/>
          <w:szCs w:val="24"/>
        </w:rPr>
        <w:t xml:space="preserve">Segons dades de </w:t>
      </w:r>
      <w:proofErr w:type="spellStart"/>
      <w:r w:rsidRPr="00874F45">
        <w:rPr>
          <w:rFonts w:ascii="Times New Roman" w:eastAsia="Calibri" w:hAnsi="Times New Roman" w:cs="Times New Roman"/>
          <w:bCs/>
          <w:sz w:val="24"/>
          <w:szCs w:val="24"/>
        </w:rPr>
        <w:t>l’ACNUR</w:t>
      </w:r>
      <w:proofErr w:type="spellEnd"/>
      <w:r w:rsidRPr="00874F45">
        <w:rPr>
          <w:rFonts w:ascii="Times New Roman" w:eastAsia="Calibri" w:hAnsi="Times New Roman" w:cs="Times New Roman"/>
          <w:bCs/>
          <w:sz w:val="24"/>
          <w:szCs w:val="24"/>
        </w:rPr>
        <w:t xml:space="preserve">, aproximadament 322.000 persones han creuat la Mediterrània durant el 2015, la majoria com a refugiades, fugint de la violència i la </w:t>
      </w:r>
      <w:r w:rsidRPr="00874F45">
        <w:rPr>
          <w:rFonts w:ascii="Times New Roman" w:eastAsia="Calibri" w:hAnsi="Times New Roman" w:cs="Times New Roman"/>
          <w:bCs/>
          <w:sz w:val="24"/>
          <w:szCs w:val="24"/>
        </w:rPr>
        <w:lastRenderedPageBreak/>
        <w:t xml:space="preserve">persecució, de les quals almenys la meitat provenen de Síria. A més, es compta que 2.750 persones han desaparegut o mort en els primers vuit mesos de l’any i es preveu que el nombre d’arribades continuï augmentant els propers dos mesos.     </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bCs/>
          <w:sz w:val="24"/>
          <w:szCs w:val="24"/>
        </w:rPr>
      </w:pPr>
      <w:r w:rsidRPr="00874F45">
        <w:rPr>
          <w:rFonts w:ascii="Times New Roman" w:eastAsia="Calibri" w:hAnsi="Times New Roman" w:cs="Times New Roman"/>
          <w:bCs/>
          <w:sz w:val="24"/>
          <w:szCs w:val="24"/>
        </w:rPr>
        <w:t xml:space="preserve">El Fons Català de Cooperació al Desenvolupament és una organització formada per ens locals que destinen una part del seu pressupost a finançar accions de Cooperació al Desenvolupament i de Solidaritat amb els pobles dels països més desfavorits, i actua com a instrument de coordinació dels esforços dels ajuntaments catalans en els casos d’actuacions en situació d’emergència i especialment en la </w:t>
      </w:r>
      <w:proofErr w:type="spellStart"/>
      <w:r w:rsidRPr="00874F45">
        <w:rPr>
          <w:rFonts w:ascii="Times New Roman" w:eastAsia="Calibri" w:hAnsi="Times New Roman" w:cs="Times New Roman"/>
          <w:bCs/>
          <w:sz w:val="24"/>
          <w:szCs w:val="24"/>
        </w:rPr>
        <w:t>postemergència</w:t>
      </w:r>
      <w:proofErr w:type="spellEnd"/>
      <w:r w:rsidRPr="00874F45">
        <w:rPr>
          <w:rFonts w:ascii="Times New Roman" w:eastAsia="Calibri" w:hAnsi="Times New Roman" w:cs="Times New Roman"/>
          <w:bCs/>
          <w:sz w:val="24"/>
          <w:szCs w:val="24"/>
        </w:rPr>
        <w:t xml:space="preserve"> i reconstrucció.</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 xml:space="preserve">L’any 2013 el Fons Català va obrir una campanya d’emergència per donar suport a la població   arran de la guerra civil a Síria en la qual ha continuat treballant des de llavors, amb el suport dels municipis catalans. </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 xml:space="preserve">Davant de la situació actual i, </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p>
    <w:p w:rsidR="00111A7A" w:rsidRPr="00874F45" w:rsidRDefault="00111A7A" w:rsidP="00CB6C14">
      <w:pPr>
        <w:numPr>
          <w:ilvl w:val="0"/>
          <w:numId w:val="3"/>
        </w:numPr>
        <w:autoSpaceDE w:val="0"/>
        <w:autoSpaceDN w:val="0"/>
        <w:adjustRightInd w:val="0"/>
        <w:spacing w:after="0" w:line="240" w:lineRule="auto"/>
        <w:ind w:left="0"/>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Atès que la Carta dels Drets Fonamentals de la Unió Europea, en el seu article 1, determina que la dignitat humana és inviolable i ha de ser respectada i protegida.</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p>
    <w:p w:rsidR="00111A7A" w:rsidRPr="00874F45" w:rsidRDefault="00111A7A" w:rsidP="00CB6C14">
      <w:pPr>
        <w:numPr>
          <w:ilvl w:val="0"/>
          <w:numId w:val="3"/>
        </w:numPr>
        <w:autoSpaceDE w:val="0"/>
        <w:autoSpaceDN w:val="0"/>
        <w:adjustRightInd w:val="0"/>
        <w:spacing w:after="0" w:line="240" w:lineRule="auto"/>
        <w:ind w:left="0"/>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Atès que la Declaració Universal dels Drets Humans reconeix en l’article 14 que, en cas de persecució, tota persona té dret a cercar asil, i a gaudir-ne, a qualsevol país.</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p>
    <w:p w:rsidR="00111A7A" w:rsidRPr="00874F45" w:rsidRDefault="00111A7A" w:rsidP="00CB6C14">
      <w:pPr>
        <w:numPr>
          <w:ilvl w:val="0"/>
          <w:numId w:val="3"/>
        </w:numPr>
        <w:spacing w:after="0" w:line="240" w:lineRule="auto"/>
        <w:ind w:left="0"/>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Atès que la Convenció de Ginebra del 1951 i el Protocol sobre l’Estatut del Refugiat de 1967, tots dos signats i ratificats per l’Estat espanyol, preveuen que cal facilitar l’estatut de refugiat i garantir els drets que aquest estatut preveu.</w:t>
      </w:r>
    </w:p>
    <w:p w:rsidR="00111A7A" w:rsidRPr="00874F45" w:rsidRDefault="00111A7A" w:rsidP="00CB6C14">
      <w:pPr>
        <w:spacing w:after="0" w:line="240" w:lineRule="auto"/>
        <w:jc w:val="both"/>
        <w:rPr>
          <w:rFonts w:ascii="Times New Roman" w:eastAsia="Calibri" w:hAnsi="Times New Roman" w:cs="Times New Roman"/>
          <w:sz w:val="24"/>
          <w:szCs w:val="24"/>
        </w:rPr>
      </w:pPr>
    </w:p>
    <w:p w:rsidR="00111A7A" w:rsidRPr="00874F45" w:rsidRDefault="00111A7A" w:rsidP="00CB6C14">
      <w:pPr>
        <w:numPr>
          <w:ilvl w:val="0"/>
          <w:numId w:val="3"/>
        </w:numPr>
        <w:autoSpaceDE w:val="0"/>
        <w:autoSpaceDN w:val="0"/>
        <w:adjustRightInd w:val="0"/>
        <w:spacing w:after="0" w:line="240" w:lineRule="auto"/>
        <w:ind w:left="0"/>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 xml:space="preserve">Atesa la crida de la Plataforma Stop Mare </w:t>
      </w:r>
      <w:proofErr w:type="spellStart"/>
      <w:r w:rsidRPr="00874F45">
        <w:rPr>
          <w:rFonts w:ascii="Times New Roman" w:eastAsia="Calibri" w:hAnsi="Times New Roman" w:cs="Times New Roman"/>
          <w:sz w:val="24"/>
          <w:szCs w:val="24"/>
        </w:rPr>
        <w:t>Mortum</w:t>
      </w:r>
      <w:proofErr w:type="spellEnd"/>
      <w:r w:rsidRPr="00874F45">
        <w:rPr>
          <w:rFonts w:ascii="Times New Roman" w:eastAsia="Calibri" w:hAnsi="Times New Roman" w:cs="Times New Roman"/>
          <w:sz w:val="24"/>
          <w:szCs w:val="24"/>
        </w:rPr>
        <w:t xml:space="preserve"> als municipis catalans per la creació d'una Xarxa de Municipis Acollidors.</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p>
    <w:p w:rsidR="00111A7A" w:rsidRPr="00874F45" w:rsidRDefault="00111A7A" w:rsidP="00CB6C14">
      <w:pPr>
        <w:numPr>
          <w:ilvl w:val="0"/>
          <w:numId w:val="3"/>
        </w:numPr>
        <w:spacing w:after="0" w:line="240" w:lineRule="auto"/>
        <w:ind w:left="0"/>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 xml:space="preserve">Atès que pel principi de subsidiarietat tot el que pugui fer-se en una administració propera a la ciutadania no cal que es faci en una de rang superior. </w:t>
      </w:r>
    </w:p>
    <w:p w:rsidR="00111A7A" w:rsidRPr="00874F45" w:rsidRDefault="00111A7A" w:rsidP="00CB6C14">
      <w:pPr>
        <w:spacing w:after="0" w:line="240" w:lineRule="auto"/>
        <w:jc w:val="both"/>
        <w:rPr>
          <w:rFonts w:ascii="Times New Roman" w:eastAsia="Calibri" w:hAnsi="Times New Roman" w:cs="Times New Roman"/>
          <w:sz w:val="24"/>
          <w:szCs w:val="24"/>
        </w:rPr>
      </w:pPr>
    </w:p>
    <w:p w:rsidR="00111A7A" w:rsidRPr="00874F45" w:rsidRDefault="00111A7A" w:rsidP="00CB6C14">
      <w:pPr>
        <w:numPr>
          <w:ilvl w:val="0"/>
          <w:numId w:val="3"/>
        </w:numPr>
        <w:autoSpaceDE w:val="0"/>
        <w:autoSpaceDN w:val="0"/>
        <w:adjustRightInd w:val="0"/>
        <w:spacing w:after="0" w:line="240" w:lineRule="auto"/>
        <w:ind w:left="0"/>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 xml:space="preserve">Atès que del 2013 al 2014 a Catalunya vam passar de 484 a 786 peticions d'asil i només 28 places </w:t>
      </w:r>
      <w:proofErr w:type="spellStart"/>
      <w:r w:rsidRPr="00874F45">
        <w:rPr>
          <w:rFonts w:ascii="Times New Roman" w:eastAsia="Calibri" w:hAnsi="Times New Roman" w:cs="Times New Roman"/>
          <w:sz w:val="24"/>
          <w:szCs w:val="24"/>
        </w:rPr>
        <w:t>d'acollida</w:t>
      </w:r>
      <w:proofErr w:type="spellEnd"/>
      <w:r w:rsidRPr="00874F45">
        <w:rPr>
          <w:rFonts w:ascii="Times New Roman" w:eastAsia="Calibri" w:hAnsi="Times New Roman" w:cs="Times New Roman"/>
          <w:sz w:val="24"/>
          <w:szCs w:val="24"/>
        </w:rPr>
        <w:t>.</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p>
    <w:p w:rsidR="00111A7A" w:rsidRPr="00874F45" w:rsidRDefault="00111A7A" w:rsidP="00CB6C14">
      <w:pPr>
        <w:numPr>
          <w:ilvl w:val="0"/>
          <w:numId w:val="3"/>
        </w:numPr>
        <w:spacing w:after="0" w:line="240" w:lineRule="auto"/>
        <w:ind w:left="0"/>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Atès que els municipis catalans s’han caracteritzat per respondre solidàriament a l’arribada de persones refugiades de conflictes com el dels Balcans i que compten amb un teixit associatiu vinculat a la pau, els drets humans i el desenvolupament.</w:t>
      </w:r>
    </w:p>
    <w:p w:rsidR="00111A7A" w:rsidRPr="00874F45" w:rsidRDefault="00111A7A" w:rsidP="00CB6C14">
      <w:pPr>
        <w:spacing w:after="0" w:line="240" w:lineRule="auto"/>
        <w:ind w:firstLine="60"/>
        <w:jc w:val="both"/>
        <w:rPr>
          <w:rFonts w:ascii="Times New Roman" w:eastAsia="Calibri" w:hAnsi="Times New Roman" w:cs="Times New Roman"/>
          <w:sz w:val="24"/>
          <w:szCs w:val="24"/>
        </w:rPr>
      </w:pPr>
    </w:p>
    <w:p w:rsidR="00111A7A" w:rsidRPr="00874F45" w:rsidRDefault="00111A7A" w:rsidP="00CB6C14">
      <w:pPr>
        <w:numPr>
          <w:ilvl w:val="0"/>
          <w:numId w:val="3"/>
        </w:numPr>
        <w:autoSpaceDE w:val="0"/>
        <w:autoSpaceDN w:val="0"/>
        <w:adjustRightInd w:val="0"/>
        <w:spacing w:after="0" w:line="240" w:lineRule="auto"/>
        <w:ind w:left="0"/>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Atesa la demanda de la societat civil catalana als respectius municipis per a que donin resposta a la situació dels refugiats.</w:t>
      </w:r>
    </w:p>
    <w:p w:rsidR="00251C1D" w:rsidRPr="00874F45" w:rsidRDefault="00251C1D" w:rsidP="00CB6C14">
      <w:pPr>
        <w:autoSpaceDE w:val="0"/>
        <w:autoSpaceDN w:val="0"/>
        <w:adjustRightInd w:val="0"/>
        <w:spacing w:after="0" w:line="240" w:lineRule="auto"/>
        <w:jc w:val="both"/>
        <w:rPr>
          <w:rFonts w:ascii="Times New Roman" w:eastAsia="Calibri" w:hAnsi="Times New Roman" w:cs="Times New Roman"/>
          <w:sz w:val="24"/>
          <w:szCs w:val="24"/>
        </w:rPr>
      </w:pP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Per tot això, es proposa l'adopció dels acords següents:</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r w:rsidRPr="00874F45">
        <w:rPr>
          <w:rFonts w:ascii="Times New Roman" w:eastAsia="Calibri" w:hAnsi="Times New Roman" w:cs="Times New Roman"/>
          <w:b/>
          <w:sz w:val="24"/>
          <w:szCs w:val="24"/>
        </w:rPr>
        <w:t>Primer.</w:t>
      </w:r>
      <w:r w:rsidRPr="00874F45">
        <w:rPr>
          <w:rFonts w:ascii="Times New Roman" w:eastAsia="Calibri" w:hAnsi="Times New Roman" w:cs="Times New Roman"/>
          <w:sz w:val="24"/>
          <w:szCs w:val="24"/>
        </w:rPr>
        <w:t xml:space="preserve"> Instar el Govern espanyol a:</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p>
    <w:p w:rsidR="00111A7A" w:rsidRPr="00874F45" w:rsidRDefault="00111A7A" w:rsidP="00CB6C14">
      <w:pPr>
        <w:widowControl w:val="0"/>
        <w:numPr>
          <w:ilvl w:val="0"/>
          <w:numId w:val="1"/>
        </w:numPr>
        <w:suppressAutoHyphens/>
        <w:spacing w:after="0" w:line="240" w:lineRule="auto"/>
        <w:ind w:left="0"/>
        <w:jc w:val="both"/>
        <w:rPr>
          <w:rFonts w:ascii="Times New Roman" w:eastAsia="Calibri" w:hAnsi="Times New Roman" w:cs="Times New Roman"/>
          <w:color w:val="000000"/>
          <w:sz w:val="24"/>
          <w:szCs w:val="24"/>
        </w:rPr>
      </w:pPr>
      <w:r w:rsidRPr="00874F45">
        <w:rPr>
          <w:rFonts w:ascii="Times New Roman" w:eastAsia="Calibri" w:hAnsi="Times New Roman" w:cs="Times New Roman"/>
          <w:color w:val="000000"/>
          <w:sz w:val="24"/>
          <w:szCs w:val="24"/>
        </w:rPr>
        <w:t>Demanar una major dotació de recursos a la UE per suport jurídic, assistència, acollida i integració social i que s’estableixin mecanismes perquè es transfereixin a les administracions municipals per a la gestió descentralitzada.</w:t>
      </w:r>
    </w:p>
    <w:p w:rsidR="00111A7A" w:rsidRPr="00874F45" w:rsidRDefault="00111A7A" w:rsidP="00CB6C14">
      <w:pPr>
        <w:widowControl w:val="0"/>
        <w:numPr>
          <w:ilvl w:val="0"/>
          <w:numId w:val="1"/>
        </w:numPr>
        <w:suppressAutoHyphens/>
        <w:spacing w:after="0" w:line="240" w:lineRule="auto"/>
        <w:ind w:left="0"/>
        <w:jc w:val="both"/>
        <w:rPr>
          <w:rFonts w:ascii="Times New Roman" w:eastAsia="Calibri" w:hAnsi="Times New Roman" w:cs="Times New Roman"/>
          <w:color w:val="000000"/>
          <w:sz w:val="24"/>
          <w:szCs w:val="24"/>
        </w:rPr>
      </w:pPr>
      <w:r w:rsidRPr="00874F45">
        <w:rPr>
          <w:rFonts w:ascii="Times New Roman" w:eastAsia="Calibri" w:hAnsi="Times New Roman" w:cs="Times New Roman"/>
          <w:color w:val="000000"/>
          <w:sz w:val="24"/>
          <w:szCs w:val="24"/>
        </w:rPr>
        <w:lastRenderedPageBreak/>
        <w:t>Augmentar el nombre de places d'asil, també com la dotació pressupostària per millorar la qualitat en les diferents fases de l'atenció a aquest col·lectiu.</w:t>
      </w:r>
    </w:p>
    <w:p w:rsidR="00111A7A" w:rsidRPr="00874F45" w:rsidRDefault="00111A7A" w:rsidP="00CB6C14">
      <w:pPr>
        <w:widowControl w:val="0"/>
        <w:numPr>
          <w:ilvl w:val="0"/>
          <w:numId w:val="1"/>
        </w:numPr>
        <w:suppressAutoHyphens/>
        <w:autoSpaceDE w:val="0"/>
        <w:autoSpaceDN w:val="0"/>
        <w:adjustRightInd w:val="0"/>
        <w:spacing w:after="0" w:line="240" w:lineRule="auto"/>
        <w:ind w:left="0"/>
        <w:jc w:val="both"/>
        <w:rPr>
          <w:rFonts w:ascii="Times New Roman" w:eastAsia="Calibri" w:hAnsi="Times New Roman" w:cs="Times New Roman"/>
          <w:sz w:val="24"/>
          <w:szCs w:val="24"/>
        </w:rPr>
      </w:pPr>
      <w:r w:rsidRPr="00874F45">
        <w:rPr>
          <w:rFonts w:ascii="Times New Roman" w:eastAsia="Calibri" w:hAnsi="Times New Roman" w:cs="Times New Roman"/>
          <w:color w:val="000000"/>
          <w:sz w:val="24"/>
          <w:szCs w:val="24"/>
        </w:rPr>
        <w:t xml:space="preserve">Augmentar de sis mesos a un mínim de 24 mesos el període </w:t>
      </w:r>
      <w:proofErr w:type="spellStart"/>
      <w:r w:rsidRPr="00874F45">
        <w:rPr>
          <w:rFonts w:ascii="Times New Roman" w:eastAsia="Calibri" w:hAnsi="Times New Roman" w:cs="Times New Roman"/>
          <w:color w:val="000000"/>
          <w:sz w:val="24"/>
          <w:szCs w:val="24"/>
        </w:rPr>
        <w:t>d'acollida</w:t>
      </w:r>
      <w:proofErr w:type="spellEnd"/>
      <w:r w:rsidRPr="00874F45">
        <w:rPr>
          <w:rFonts w:ascii="Times New Roman" w:eastAsia="Calibri" w:hAnsi="Times New Roman" w:cs="Times New Roman"/>
          <w:color w:val="000000"/>
          <w:sz w:val="24"/>
          <w:szCs w:val="24"/>
        </w:rPr>
        <w:t xml:space="preserve"> de les persones sol·licitants d'asil, en funció de la vulnerabilitat de cada persona.</w:t>
      </w:r>
    </w:p>
    <w:p w:rsidR="00111A7A" w:rsidRPr="00874F45" w:rsidRDefault="00111A7A" w:rsidP="00CB6C14">
      <w:pPr>
        <w:widowControl w:val="0"/>
        <w:numPr>
          <w:ilvl w:val="0"/>
          <w:numId w:val="1"/>
        </w:numPr>
        <w:suppressAutoHyphens/>
        <w:spacing w:after="0" w:line="240" w:lineRule="auto"/>
        <w:ind w:left="0"/>
        <w:jc w:val="both"/>
        <w:rPr>
          <w:rFonts w:ascii="Times New Roman" w:eastAsia="Calibri" w:hAnsi="Times New Roman" w:cs="Times New Roman"/>
          <w:color w:val="000000"/>
          <w:sz w:val="24"/>
          <w:szCs w:val="24"/>
        </w:rPr>
      </w:pPr>
      <w:r w:rsidRPr="00874F45">
        <w:rPr>
          <w:rFonts w:ascii="Times New Roman" w:eastAsia="Calibri" w:hAnsi="Times New Roman" w:cs="Times New Roman"/>
          <w:color w:val="000000"/>
          <w:sz w:val="24"/>
          <w:szCs w:val="24"/>
        </w:rPr>
        <w:t>Donar suport als països d’asil, normalment empobrits, on es concentren el 85% de les persones refugiades del món a través de la cooperació al desenvolupament o l’ajuda humanitària directa o indirecta, tot garantint els drets de totes les persones.</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r w:rsidRPr="00874F45">
        <w:rPr>
          <w:rFonts w:ascii="Times New Roman" w:eastAsia="Calibri" w:hAnsi="Times New Roman" w:cs="Times New Roman"/>
          <w:b/>
          <w:sz w:val="24"/>
          <w:szCs w:val="24"/>
        </w:rPr>
        <w:t>Segon.</w:t>
      </w:r>
      <w:r w:rsidRPr="00874F45">
        <w:rPr>
          <w:rFonts w:ascii="Times New Roman" w:eastAsia="Calibri" w:hAnsi="Times New Roman" w:cs="Times New Roman"/>
          <w:sz w:val="24"/>
          <w:szCs w:val="24"/>
        </w:rPr>
        <w:t xml:space="preserve"> Instar el Govern de la Generalitat de Catalunya a:</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p>
    <w:p w:rsidR="00111A7A" w:rsidRPr="00874F45" w:rsidRDefault="00111A7A" w:rsidP="00CB6C14">
      <w:pPr>
        <w:widowControl w:val="0"/>
        <w:numPr>
          <w:ilvl w:val="0"/>
          <w:numId w:val="2"/>
        </w:numPr>
        <w:suppressAutoHyphens/>
        <w:spacing w:after="0" w:line="240" w:lineRule="auto"/>
        <w:ind w:left="0"/>
        <w:jc w:val="both"/>
        <w:rPr>
          <w:rFonts w:ascii="Times New Roman" w:eastAsia="Calibri" w:hAnsi="Times New Roman" w:cs="Times New Roman"/>
          <w:color w:val="000000"/>
          <w:sz w:val="24"/>
          <w:szCs w:val="24"/>
        </w:rPr>
      </w:pPr>
      <w:r w:rsidRPr="00874F45">
        <w:rPr>
          <w:rFonts w:ascii="Times New Roman" w:eastAsia="Calibri" w:hAnsi="Times New Roman" w:cs="Times New Roman"/>
          <w:color w:val="000000"/>
          <w:sz w:val="24"/>
          <w:szCs w:val="24"/>
        </w:rPr>
        <w:t>Actualitzar la dotació pressupostària del Pla de Protecció Internacional a Catalunya (PPIC), aprovat el 28 de gener de 2014, adequant-la a la situació actual i assegurar-ne el desplegament.</w:t>
      </w:r>
    </w:p>
    <w:p w:rsidR="00111A7A" w:rsidRPr="00874F45" w:rsidRDefault="00111A7A" w:rsidP="00CB6C14">
      <w:pPr>
        <w:widowControl w:val="0"/>
        <w:numPr>
          <w:ilvl w:val="0"/>
          <w:numId w:val="2"/>
        </w:numPr>
        <w:suppressAutoHyphens/>
        <w:spacing w:after="0" w:line="240" w:lineRule="auto"/>
        <w:ind w:left="0"/>
        <w:jc w:val="both"/>
        <w:rPr>
          <w:rFonts w:ascii="Times New Roman" w:eastAsia="Calibri" w:hAnsi="Times New Roman" w:cs="Times New Roman"/>
          <w:color w:val="000000"/>
          <w:sz w:val="24"/>
          <w:szCs w:val="24"/>
        </w:rPr>
      </w:pPr>
      <w:proofErr w:type="spellStart"/>
      <w:r w:rsidRPr="00874F45">
        <w:rPr>
          <w:rFonts w:ascii="Times New Roman" w:eastAsia="Calibri" w:hAnsi="Times New Roman" w:cs="Times New Roman"/>
          <w:color w:val="000000"/>
          <w:sz w:val="24"/>
          <w:szCs w:val="24"/>
        </w:rPr>
        <w:t>Territorialitzar</w:t>
      </w:r>
      <w:proofErr w:type="spellEnd"/>
      <w:r w:rsidRPr="00874F45">
        <w:rPr>
          <w:rFonts w:ascii="Times New Roman" w:eastAsia="Calibri" w:hAnsi="Times New Roman" w:cs="Times New Roman"/>
          <w:color w:val="000000"/>
          <w:sz w:val="24"/>
          <w:szCs w:val="24"/>
        </w:rPr>
        <w:t xml:space="preserve"> els serveis d'atenció a les persones demandants d'asil i en paral·lel formar i/o especialitzar aquelles persones dels municipis que s'hauran de fer càrrec del suport i l'atenció a les persones sol·licitants.</w:t>
      </w:r>
    </w:p>
    <w:p w:rsidR="00111A7A" w:rsidRPr="00874F45" w:rsidRDefault="00111A7A" w:rsidP="00CB6C14">
      <w:pPr>
        <w:widowControl w:val="0"/>
        <w:numPr>
          <w:ilvl w:val="0"/>
          <w:numId w:val="2"/>
        </w:numPr>
        <w:suppressAutoHyphens/>
        <w:spacing w:after="0" w:line="240" w:lineRule="auto"/>
        <w:ind w:left="0"/>
        <w:jc w:val="both"/>
        <w:rPr>
          <w:rFonts w:ascii="Times New Roman" w:eastAsia="Calibri" w:hAnsi="Times New Roman" w:cs="Times New Roman"/>
          <w:color w:val="000000"/>
          <w:sz w:val="24"/>
          <w:szCs w:val="24"/>
        </w:rPr>
      </w:pPr>
      <w:r w:rsidRPr="00874F45">
        <w:rPr>
          <w:rFonts w:ascii="Times New Roman" w:eastAsia="Calibri" w:hAnsi="Times New Roman" w:cs="Times New Roman"/>
          <w:color w:val="000000"/>
          <w:sz w:val="24"/>
          <w:szCs w:val="24"/>
        </w:rPr>
        <w:t>Donar suport als municipis acollidors i facilitar-ne la coordinació.</w:t>
      </w:r>
    </w:p>
    <w:p w:rsidR="00111A7A" w:rsidRPr="00874F45" w:rsidRDefault="00111A7A" w:rsidP="00CB6C14">
      <w:pPr>
        <w:widowControl w:val="0"/>
        <w:numPr>
          <w:ilvl w:val="0"/>
          <w:numId w:val="2"/>
        </w:numPr>
        <w:suppressAutoHyphens/>
        <w:spacing w:after="0" w:line="240" w:lineRule="auto"/>
        <w:ind w:left="0"/>
        <w:jc w:val="both"/>
        <w:rPr>
          <w:rFonts w:ascii="Times New Roman" w:eastAsia="Calibri" w:hAnsi="Times New Roman" w:cs="Times New Roman"/>
          <w:color w:val="000000"/>
          <w:sz w:val="24"/>
          <w:szCs w:val="24"/>
        </w:rPr>
      </w:pPr>
      <w:r w:rsidRPr="00874F45">
        <w:rPr>
          <w:rFonts w:ascii="Times New Roman" w:eastAsia="Calibri" w:hAnsi="Times New Roman" w:cs="Times New Roman"/>
          <w:color w:val="000000"/>
          <w:sz w:val="24"/>
          <w:szCs w:val="24"/>
        </w:rPr>
        <w:t>Donar suport als països d’asil, normalment empobrits, on es concentren el 85% de les persones refugiades del món a través de la cooperació al desenvolupament o l’ajuda humanitària directa o indirecta, garantint els drets de totes les persones.</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r w:rsidRPr="00874F45">
        <w:rPr>
          <w:rFonts w:ascii="Times New Roman" w:eastAsia="Calibri" w:hAnsi="Times New Roman" w:cs="Times New Roman"/>
          <w:b/>
          <w:sz w:val="24"/>
          <w:szCs w:val="24"/>
        </w:rPr>
        <w:t xml:space="preserve">Tercer. </w:t>
      </w:r>
      <w:r w:rsidRPr="00874F45">
        <w:rPr>
          <w:rFonts w:ascii="Times New Roman" w:eastAsia="Calibri" w:hAnsi="Times New Roman" w:cs="Times New Roman"/>
          <w:sz w:val="24"/>
          <w:szCs w:val="24"/>
        </w:rPr>
        <w:t xml:space="preserve">Elaborar, en el cas que no n'hi hagi, o revisar/actualitzar els plans </w:t>
      </w:r>
      <w:proofErr w:type="spellStart"/>
      <w:r w:rsidRPr="00874F45">
        <w:rPr>
          <w:rFonts w:ascii="Times New Roman" w:eastAsia="Calibri" w:hAnsi="Times New Roman" w:cs="Times New Roman"/>
          <w:sz w:val="24"/>
          <w:szCs w:val="24"/>
        </w:rPr>
        <w:t>d'acollida</w:t>
      </w:r>
      <w:proofErr w:type="spellEnd"/>
      <w:r w:rsidRPr="00874F45">
        <w:rPr>
          <w:rFonts w:ascii="Times New Roman" w:eastAsia="Calibri" w:hAnsi="Times New Roman" w:cs="Times New Roman"/>
          <w:sz w:val="24"/>
          <w:szCs w:val="24"/>
        </w:rPr>
        <w:t xml:space="preserve"> municipals (o comarcals) per a incorporar-hi l'asil.</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r w:rsidRPr="00874F45">
        <w:rPr>
          <w:rFonts w:ascii="Times New Roman" w:eastAsia="Calibri" w:hAnsi="Times New Roman" w:cs="Times New Roman"/>
          <w:b/>
          <w:sz w:val="24"/>
          <w:szCs w:val="24"/>
        </w:rPr>
        <w:t>Quart.</w:t>
      </w:r>
      <w:r w:rsidRPr="00874F45">
        <w:rPr>
          <w:rFonts w:ascii="Times New Roman" w:eastAsia="Calibri" w:hAnsi="Times New Roman" w:cs="Times New Roman"/>
          <w:sz w:val="24"/>
          <w:szCs w:val="24"/>
        </w:rPr>
        <w:t xml:space="preserve"> Donar suport i col·laborar amb les entitats catalanes que treballen en </w:t>
      </w:r>
      <w:proofErr w:type="spellStart"/>
      <w:r w:rsidRPr="00874F45">
        <w:rPr>
          <w:rFonts w:ascii="Times New Roman" w:eastAsia="Calibri" w:hAnsi="Times New Roman" w:cs="Times New Roman"/>
          <w:sz w:val="24"/>
          <w:szCs w:val="24"/>
        </w:rPr>
        <w:t>l'acollida</w:t>
      </w:r>
      <w:proofErr w:type="spellEnd"/>
      <w:r w:rsidRPr="00874F45">
        <w:rPr>
          <w:rFonts w:ascii="Times New Roman" w:eastAsia="Calibri" w:hAnsi="Times New Roman" w:cs="Times New Roman"/>
          <w:sz w:val="24"/>
          <w:szCs w:val="24"/>
        </w:rPr>
        <w:t xml:space="preserve"> i el servei a les persones sol·licitants d'asil.</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r w:rsidRPr="00874F45">
        <w:rPr>
          <w:rFonts w:ascii="Times New Roman" w:eastAsia="Calibri" w:hAnsi="Times New Roman" w:cs="Times New Roman"/>
          <w:b/>
          <w:sz w:val="24"/>
          <w:szCs w:val="24"/>
        </w:rPr>
        <w:t>Cinquè.</w:t>
      </w:r>
      <w:r w:rsidRPr="00874F45">
        <w:rPr>
          <w:rFonts w:ascii="Times New Roman" w:eastAsia="Calibri" w:hAnsi="Times New Roman" w:cs="Times New Roman"/>
          <w:sz w:val="24"/>
          <w:szCs w:val="24"/>
        </w:rPr>
        <w:t xml:space="preserve"> Definir quin suport (servei i infraestructura) pot oferir el municipi per acollir les persones sol·licitants.</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r w:rsidRPr="00874F45">
        <w:rPr>
          <w:rFonts w:ascii="Times New Roman" w:eastAsia="Calibri" w:hAnsi="Times New Roman" w:cs="Times New Roman"/>
          <w:b/>
          <w:sz w:val="24"/>
          <w:szCs w:val="24"/>
        </w:rPr>
        <w:t>Sisè.</w:t>
      </w:r>
      <w:r w:rsidRPr="00874F45">
        <w:rPr>
          <w:rFonts w:ascii="Times New Roman" w:eastAsia="Calibri" w:hAnsi="Times New Roman" w:cs="Times New Roman"/>
          <w:sz w:val="24"/>
          <w:szCs w:val="24"/>
        </w:rPr>
        <w:t xml:space="preserve"> Treballar en la sensibilització de la població del municipi sobre la realitat de les persones refugiades i la dinamització de la xarxa local solidària.</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r w:rsidRPr="00874F45">
        <w:rPr>
          <w:rFonts w:ascii="Times New Roman" w:eastAsia="Calibri" w:hAnsi="Times New Roman" w:cs="Times New Roman"/>
          <w:b/>
          <w:sz w:val="24"/>
          <w:szCs w:val="24"/>
        </w:rPr>
        <w:t>Setè.</w:t>
      </w:r>
      <w:r w:rsidRPr="00874F45">
        <w:rPr>
          <w:rFonts w:ascii="Times New Roman" w:eastAsia="Calibri" w:hAnsi="Times New Roman" w:cs="Times New Roman"/>
          <w:sz w:val="24"/>
          <w:szCs w:val="24"/>
        </w:rPr>
        <w:t xml:space="preserve"> Endegar i garantir polítiques municipals de cooperació al desenvolupament amb vocació transformadora. </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p>
    <w:p w:rsidR="00D12E34"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r w:rsidRPr="00874F45">
        <w:rPr>
          <w:rFonts w:ascii="Times New Roman" w:eastAsia="Calibri" w:hAnsi="Times New Roman" w:cs="Times New Roman"/>
          <w:b/>
          <w:sz w:val="24"/>
          <w:szCs w:val="24"/>
        </w:rPr>
        <w:t>Vuitè.</w:t>
      </w:r>
      <w:r w:rsidRPr="00874F45">
        <w:rPr>
          <w:rFonts w:ascii="Times New Roman" w:eastAsia="Calibri" w:hAnsi="Times New Roman" w:cs="Times New Roman"/>
          <w:sz w:val="24"/>
          <w:szCs w:val="24"/>
        </w:rPr>
        <w:t xml:space="preserve"> Oferir els municipis com a territori </w:t>
      </w:r>
      <w:proofErr w:type="spellStart"/>
      <w:r w:rsidRPr="00874F45">
        <w:rPr>
          <w:rFonts w:ascii="Times New Roman" w:eastAsia="Calibri" w:hAnsi="Times New Roman" w:cs="Times New Roman"/>
          <w:sz w:val="24"/>
          <w:szCs w:val="24"/>
        </w:rPr>
        <w:t>d’acollida</w:t>
      </w:r>
      <w:proofErr w:type="spellEnd"/>
      <w:r w:rsidRPr="00874F45">
        <w:rPr>
          <w:rFonts w:ascii="Times New Roman" w:eastAsia="Calibri" w:hAnsi="Times New Roman" w:cs="Times New Roman"/>
          <w:sz w:val="24"/>
          <w:szCs w:val="24"/>
        </w:rPr>
        <w:t>.</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 xml:space="preserve"> </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r w:rsidRPr="00874F45">
        <w:rPr>
          <w:rFonts w:ascii="Times New Roman" w:eastAsia="Calibri" w:hAnsi="Times New Roman" w:cs="Times New Roman"/>
          <w:b/>
          <w:sz w:val="24"/>
          <w:szCs w:val="24"/>
        </w:rPr>
        <w:t xml:space="preserve">Novè. </w:t>
      </w:r>
      <w:proofErr w:type="spellStart"/>
      <w:r w:rsidRPr="00874F45">
        <w:rPr>
          <w:rFonts w:ascii="Times New Roman" w:eastAsia="Calibri" w:hAnsi="Times New Roman" w:cs="Times New Roman"/>
          <w:sz w:val="24"/>
          <w:szCs w:val="24"/>
        </w:rPr>
        <w:t>Sumar-se</w:t>
      </w:r>
      <w:proofErr w:type="spellEnd"/>
      <w:r w:rsidRPr="00874F45">
        <w:rPr>
          <w:rFonts w:ascii="Times New Roman" w:eastAsia="Calibri" w:hAnsi="Times New Roman" w:cs="Times New Roman"/>
          <w:sz w:val="24"/>
          <w:szCs w:val="24"/>
        </w:rPr>
        <w:t xml:space="preserve"> a les línies de treball identificades i consensuades a la reunió en matèria de refugi, celebrada el passat 4 de setembre de 2015 a la seu del Fons Català amb la participació de més d’una vuitantena d’ajuntaments. Aquestes són: </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p>
    <w:p w:rsidR="00111A7A" w:rsidRPr="00874F45" w:rsidRDefault="00111A7A" w:rsidP="00CB6C14">
      <w:pPr>
        <w:widowControl w:val="0"/>
        <w:numPr>
          <w:ilvl w:val="0"/>
          <w:numId w:val="2"/>
        </w:numPr>
        <w:suppressAutoHyphens/>
        <w:spacing w:after="0" w:line="240" w:lineRule="auto"/>
        <w:ind w:left="0"/>
        <w:jc w:val="both"/>
        <w:rPr>
          <w:rFonts w:ascii="Times New Roman" w:eastAsia="Calibri" w:hAnsi="Times New Roman" w:cs="Times New Roman"/>
          <w:color w:val="000000"/>
          <w:sz w:val="24"/>
          <w:szCs w:val="24"/>
        </w:rPr>
      </w:pPr>
      <w:r w:rsidRPr="00874F45">
        <w:rPr>
          <w:rFonts w:ascii="Times New Roman" w:eastAsia="Calibri" w:hAnsi="Times New Roman" w:cs="Times New Roman"/>
          <w:color w:val="000000"/>
          <w:sz w:val="24"/>
          <w:szCs w:val="24"/>
        </w:rPr>
        <w:t>Assistència en les rutes de fugida</w:t>
      </w:r>
    </w:p>
    <w:p w:rsidR="00111A7A" w:rsidRPr="00874F45" w:rsidRDefault="00111A7A" w:rsidP="00CB6C14">
      <w:pPr>
        <w:widowControl w:val="0"/>
        <w:numPr>
          <w:ilvl w:val="0"/>
          <w:numId w:val="2"/>
        </w:numPr>
        <w:suppressAutoHyphens/>
        <w:spacing w:after="0" w:line="240" w:lineRule="auto"/>
        <w:ind w:left="0"/>
        <w:jc w:val="both"/>
        <w:rPr>
          <w:rFonts w:ascii="Times New Roman" w:eastAsia="Calibri" w:hAnsi="Times New Roman" w:cs="Times New Roman"/>
          <w:color w:val="000000"/>
          <w:sz w:val="24"/>
          <w:szCs w:val="24"/>
        </w:rPr>
      </w:pPr>
      <w:r w:rsidRPr="00874F45">
        <w:rPr>
          <w:rFonts w:ascii="Times New Roman" w:eastAsia="Calibri" w:hAnsi="Times New Roman" w:cs="Times New Roman"/>
          <w:color w:val="000000"/>
          <w:sz w:val="24"/>
          <w:szCs w:val="24"/>
        </w:rPr>
        <w:t>Suport als municipis de la ruta</w:t>
      </w:r>
    </w:p>
    <w:p w:rsidR="00111A7A" w:rsidRPr="00874F45" w:rsidRDefault="00111A7A" w:rsidP="00CB6C14">
      <w:pPr>
        <w:widowControl w:val="0"/>
        <w:numPr>
          <w:ilvl w:val="0"/>
          <w:numId w:val="2"/>
        </w:numPr>
        <w:suppressAutoHyphens/>
        <w:spacing w:after="0" w:line="240" w:lineRule="auto"/>
        <w:ind w:left="0"/>
        <w:jc w:val="both"/>
        <w:rPr>
          <w:rFonts w:ascii="Times New Roman" w:eastAsia="Calibri" w:hAnsi="Times New Roman" w:cs="Times New Roman"/>
          <w:color w:val="000000"/>
          <w:sz w:val="24"/>
          <w:szCs w:val="24"/>
        </w:rPr>
      </w:pPr>
      <w:r w:rsidRPr="00874F45">
        <w:rPr>
          <w:rFonts w:ascii="Times New Roman" w:eastAsia="Calibri" w:hAnsi="Times New Roman" w:cs="Times New Roman"/>
          <w:color w:val="000000"/>
          <w:sz w:val="24"/>
          <w:szCs w:val="24"/>
        </w:rPr>
        <w:t xml:space="preserve">Planificació i gestió de </w:t>
      </w:r>
      <w:proofErr w:type="spellStart"/>
      <w:r w:rsidRPr="00874F45">
        <w:rPr>
          <w:rFonts w:ascii="Times New Roman" w:eastAsia="Calibri" w:hAnsi="Times New Roman" w:cs="Times New Roman"/>
          <w:color w:val="000000"/>
          <w:sz w:val="24"/>
          <w:szCs w:val="24"/>
        </w:rPr>
        <w:t>l’acollida</w:t>
      </w:r>
      <w:proofErr w:type="spellEnd"/>
      <w:r w:rsidRPr="00874F45">
        <w:rPr>
          <w:rFonts w:ascii="Times New Roman" w:eastAsia="Calibri" w:hAnsi="Times New Roman" w:cs="Times New Roman"/>
          <w:color w:val="000000"/>
          <w:sz w:val="24"/>
          <w:szCs w:val="24"/>
        </w:rPr>
        <w:t xml:space="preserve"> </w:t>
      </w:r>
    </w:p>
    <w:p w:rsidR="00111A7A" w:rsidRPr="00874F45" w:rsidRDefault="00111A7A" w:rsidP="00CB6C14">
      <w:pPr>
        <w:widowControl w:val="0"/>
        <w:numPr>
          <w:ilvl w:val="0"/>
          <w:numId w:val="2"/>
        </w:numPr>
        <w:suppressAutoHyphens/>
        <w:spacing w:after="0" w:line="240" w:lineRule="auto"/>
        <w:ind w:left="0"/>
        <w:jc w:val="both"/>
        <w:rPr>
          <w:rFonts w:ascii="Times New Roman" w:eastAsia="Calibri" w:hAnsi="Times New Roman" w:cs="Times New Roman"/>
          <w:color w:val="000000"/>
          <w:sz w:val="24"/>
          <w:szCs w:val="24"/>
        </w:rPr>
      </w:pPr>
      <w:r w:rsidRPr="00874F45">
        <w:rPr>
          <w:rFonts w:ascii="Times New Roman" w:eastAsia="Calibri" w:hAnsi="Times New Roman" w:cs="Times New Roman"/>
          <w:color w:val="000000"/>
          <w:sz w:val="24"/>
          <w:szCs w:val="24"/>
        </w:rPr>
        <w:t xml:space="preserve">Acollida a Catalunya </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r w:rsidRPr="00874F45">
        <w:rPr>
          <w:rFonts w:ascii="Times New Roman" w:eastAsia="Calibri" w:hAnsi="Times New Roman" w:cs="Times New Roman"/>
          <w:b/>
          <w:sz w:val="24"/>
          <w:szCs w:val="24"/>
        </w:rPr>
        <w:t xml:space="preserve">Desè. </w:t>
      </w:r>
      <w:r w:rsidRPr="00874F45">
        <w:rPr>
          <w:rFonts w:ascii="Times New Roman" w:eastAsia="Calibri" w:hAnsi="Times New Roman" w:cs="Times New Roman"/>
          <w:sz w:val="24"/>
          <w:szCs w:val="24"/>
        </w:rPr>
        <w:t xml:space="preserve">Coordinar i concentrar els esforços del món local davant la situació d’emergència actual, a través del Fons Català, en col·laboració amb les entitats </w:t>
      </w:r>
      <w:proofErr w:type="spellStart"/>
      <w:r w:rsidRPr="00874F45">
        <w:rPr>
          <w:rFonts w:ascii="Times New Roman" w:eastAsia="Calibri" w:hAnsi="Times New Roman" w:cs="Times New Roman"/>
          <w:sz w:val="24"/>
          <w:szCs w:val="24"/>
        </w:rPr>
        <w:t>municipalistes</w:t>
      </w:r>
      <w:proofErr w:type="spellEnd"/>
      <w:r w:rsidRPr="00874F45">
        <w:rPr>
          <w:rFonts w:ascii="Times New Roman" w:eastAsia="Calibri" w:hAnsi="Times New Roman" w:cs="Times New Roman"/>
          <w:sz w:val="24"/>
          <w:szCs w:val="24"/>
        </w:rPr>
        <w:t xml:space="preserve">, per tal </w:t>
      </w:r>
      <w:r w:rsidRPr="00874F45">
        <w:rPr>
          <w:rFonts w:ascii="Times New Roman" w:eastAsia="Calibri" w:hAnsi="Times New Roman" w:cs="Times New Roman"/>
          <w:sz w:val="24"/>
          <w:szCs w:val="24"/>
        </w:rPr>
        <w:lastRenderedPageBreak/>
        <w:t xml:space="preserve">de tenir una veu conjunta que </w:t>
      </w:r>
      <w:proofErr w:type="spellStart"/>
      <w:r w:rsidRPr="00874F45">
        <w:rPr>
          <w:rFonts w:ascii="Times New Roman" w:eastAsia="Calibri" w:hAnsi="Times New Roman" w:cs="Times New Roman"/>
          <w:sz w:val="24"/>
          <w:szCs w:val="24"/>
        </w:rPr>
        <w:t>interlocuti</w:t>
      </w:r>
      <w:proofErr w:type="spellEnd"/>
      <w:r w:rsidRPr="00874F45">
        <w:rPr>
          <w:rFonts w:ascii="Times New Roman" w:eastAsia="Calibri" w:hAnsi="Times New Roman" w:cs="Times New Roman"/>
          <w:sz w:val="24"/>
          <w:szCs w:val="24"/>
        </w:rPr>
        <w:t xml:space="preserve"> amb la Generalitat de Catalunya i el Govern de l’Estat espanyol.</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r w:rsidRPr="00874F45">
        <w:rPr>
          <w:rFonts w:ascii="Times New Roman" w:eastAsia="Calibri" w:hAnsi="Times New Roman" w:cs="Times New Roman"/>
          <w:b/>
          <w:sz w:val="24"/>
          <w:szCs w:val="24"/>
        </w:rPr>
        <w:t>Onzè</w:t>
      </w:r>
      <w:r w:rsidRPr="00874F45">
        <w:rPr>
          <w:rFonts w:ascii="Times New Roman" w:eastAsia="Calibri" w:hAnsi="Times New Roman" w:cs="Times New Roman"/>
          <w:sz w:val="24"/>
          <w:szCs w:val="24"/>
        </w:rPr>
        <w:t xml:space="preserve">. Fer arribar aquest acord al Fons Català de Cooperació al Desenvolupament, a la Federació de Municipis de Catalunya, a l’Associació Catalana de Municipis, a la Generalitat de Catalunya i al Govern de l’Estat espanyol.    </w:t>
      </w:r>
    </w:p>
    <w:p w:rsidR="00111A7A" w:rsidRPr="00874F45" w:rsidRDefault="00111A7A" w:rsidP="00CB6C14">
      <w:pPr>
        <w:autoSpaceDE w:val="0"/>
        <w:autoSpaceDN w:val="0"/>
        <w:adjustRightInd w:val="0"/>
        <w:spacing w:after="0" w:line="240" w:lineRule="auto"/>
        <w:jc w:val="both"/>
        <w:rPr>
          <w:rFonts w:ascii="Times New Roman" w:eastAsia="Calibri" w:hAnsi="Times New Roman" w:cs="Times New Roman"/>
          <w:sz w:val="24"/>
          <w:szCs w:val="24"/>
        </w:rPr>
      </w:pPr>
    </w:p>
    <w:p w:rsidR="00111A7A" w:rsidRPr="00874F45" w:rsidRDefault="00111A7A" w:rsidP="00590141">
      <w:pPr>
        <w:spacing w:after="0" w:line="240" w:lineRule="auto"/>
        <w:jc w:val="both"/>
        <w:rPr>
          <w:rFonts w:ascii="Times New Roman" w:eastAsia="Calibri" w:hAnsi="Times New Roman" w:cs="Times New Roman"/>
          <w:sz w:val="24"/>
          <w:szCs w:val="24"/>
        </w:rPr>
      </w:pPr>
      <w:r w:rsidRPr="00874F45">
        <w:rPr>
          <w:rFonts w:ascii="Times New Roman" w:eastAsia="Calibri" w:hAnsi="Times New Roman" w:cs="Times New Roman"/>
          <w:sz w:val="24"/>
          <w:szCs w:val="24"/>
        </w:rPr>
        <w:t>Barcelona, setembre de 2015</w:t>
      </w:r>
      <w:r w:rsidR="006F3A6D" w:rsidRPr="00874F45">
        <w:rPr>
          <w:rFonts w:ascii="Times New Roman" w:eastAsia="Calibri" w:hAnsi="Times New Roman" w:cs="Times New Roman"/>
          <w:sz w:val="24"/>
          <w:szCs w:val="24"/>
        </w:rPr>
        <w:t>”</w:t>
      </w:r>
    </w:p>
    <w:p w:rsidR="0045500B" w:rsidRPr="00874F45" w:rsidRDefault="0045500B" w:rsidP="00590141">
      <w:pPr>
        <w:spacing w:after="0" w:line="240" w:lineRule="auto"/>
        <w:jc w:val="both"/>
        <w:rPr>
          <w:rFonts w:ascii="Times New Roman" w:eastAsia="Calibri" w:hAnsi="Times New Roman" w:cs="Times New Roman"/>
          <w:sz w:val="24"/>
          <w:szCs w:val="24"/>
        </w:rPr>
      </w:pPr>
    </w:p>
    <w:p w:rsidR="0045500B" w:rsidRPr="00874F45" w:rsidRDefault="0045500B" w:rsidP="00590141">
      <w:pPr>
        <w:spacing w:after="0" w:line="240" w:lineRule="auto"/>
        <w:jc w:val="both"/>
        <w:rPr>
          <w:rFonts w:ascii="Times New Roman" w:hAnsi="Times New Roman" w:cs="Times New Roman"/>
          <w:sz w:val="24"/>
          <w:szCs w:val="24"/>
        </w:rPr>
      </w:pPr>
      <w:r w:rsidRPr="00874F45">
        <w:rPr>
          <w:rFonts w:ascii="Times New Roman" w:eastAsia="Calibri" w:hAnsi="Times New Roman" w:cs="Times New Roman"/>
          <w:sz w:val="24"/>
          <w:szCs w:val="24"/>
        </w:rPr>
        <w:t xml:space="preserve">Sotmès a votació per part de la senyora Presidenta, s’acorda la seva aprovació per unanimitat dels assistents, 11 vots a favor i cap en contra. </w:t>
      </w:r>
    </w:p>
    <w:p w:rsidR="00111A7A" w:rsidRPr="00874F45" w:rsidRDefault="00111A7A" w:rsidP="00590141">
      <w:pPr>
        <w:spacing w:after="0" w:line="240" w:lineRule="auto"/>
        <w:jc w:val="both"/>
        <w:rPr>
          <w:rFonts w:ascii="Times New Roman" w:hAnsi="Times New Roman" w:cs="Times New Roman"/>
          <w:b/>
          <w:sz w:val="24"/>
          <w:szCs w:val="24"/>
          <w:u w:val="single"/>
        </w:rPr>
      </w:pPr>
    </w:p>
    <w:p w:rsidR="00C865BC" w:rsidRPr="00874F45" w:rsidRDefault="00C865BC" w:rsidP="00590141">
      <w:pPr>
        <w:spacing w:after="0" w:line="240" w:lineRule="auto"/>
        <w:jc w:val="both"/>
        <w:rPr>
          <w:rFonts w:ascii="Times New Roman" w:hAnsi="Times New Roman" w:cs="Times New Roman"/>
          <w:b/>
          <w:sz w:val="24"/>
          <w:szCs w:val="24"/>
          <w:u w:val="single"/>
        </w:rPr>
      </w:pPr>
    </w:p>
    <w:p w:rsidR="00590141" w:rsidRPr="00874F45" w:rsidRDefault="00590141" w:rsidP="00590141">
      <w:pPr>
        <w:spacing w:after="0" w:line="240" w:lineRule="auto"/>
        <w:jc w:val="both"/>
        <w:rPr>
          <w:rFonts w:ascii="Times New Roman" w:hAnsi="Times New Roman" w:cs="Times New Roman"/>
          <w:b/>
          <w:sz w:val="24"/>
          <w:szCs w:val="24"/>
          <w:u w:val="single"/>
        </w:rPr>
      </w:pPr>
      <w:r w:rsidRPr="00874F45">
        <w:rPr>
          <w:rFonts w:ascii="Times New Roman" w:hAnsi="Times New Roman" w:cs="Times New Roman"/>
          <w:b/>
          <w:sz w:val="24"/>
          <w:szCs w:val="24"/>
          <w:u w:val="single"/>
        </w:rPr>
        <w:t>6è.- APROVACIÓ FACTURES I PAGAMENTS</w:t>
      </w:r>
    </w:p>
    <w:p w:rsidR="00085CBF" w:rsidRPr="00874F45" w:rsidRDefault="00085CBF" w:rsidP="00590141">
      <w:pPr>
        <w:spacing w:after="0" w:line="240" w:lineRule="auto"/>
        <w:jc w:val="both"/>
        <w:rPr>
          <w:rFonts w:ascii="Times New Roman" w:hAnsi="Times New Roman" w:cs="Times New Roman"/>
          <w:b/>
          <w:sz w:val="24"/>
          <w:szCs w:val="24"/>
          <w:u w:val="single"/>
        </w:rPr>
      </w:pPr>
    </w:p>
    <w:p w:rsidR="00085CBF" w:rsidRPr="00874F45" w:rsidRDefault="00085CBF" w:rsidP="00085CBF">
      <w:pPr>
        <w:tabs>
          <w:tab w:val="left" w:pos="728"/>
        </w:tabs>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Atesa, la relació de factures registrades corresponents als següents mesos:</w:t>
      </w:r>
    </w:p>
    <w:p w:rsidR="00085CBF" w:rsidRPr="00874F45" w:rsidRDefault="00085CBF" w:rsidP="00085CBF">
      <w:pPr>
        <w:tabs>
          <w:tab w:val="left" w:pos="728"/>
        </w:tabs>
        <w:spacing w:after="0" w:line="240" w:lineRule="auto"/>
        <w:jc w:val="both"/>
        <w:rPr>
          <w:rFonts w:ascii="Times New Roman" w:hAnsi="Times New Roman" w:cs="Times New Roman"/>
          <w:sz w:val="24"/>
          <w:szCs w:val="24"/>
        </w:rPr>
      </w:pPr>
    </w:p>
    <w:p w:rsidR="00085CBF" w:rsidRPr="00874F45" w:rsidRDefault="00085CBF" w:rsidP="00085CBF">
      <w:pPr>
        <w:tabs>
          <w:tab w:val="left" w:pos="728"/>
        </w:tabs>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 xml:space="preserve">Període: Juliol 2015, comencen per </w:t>
      </w:r>
      <w:proofErr w:type="spellStart"/>
      <w:r w:rsidRPr="00874F45">
        <w:rPr>
          <w:rFonts w:ascii="Times New Roman" w:hAnsi="Times New Roman" w:cs="Times New Roman"/>
          <w:sz w:val="24"/>
          <w:szCs w:val="24"/>
        </w:rPr>
        <w:t>Thyssenkrupp</w:t>
      </w:r>
      <w:proofErr w:type="spellEnd"/>
      <w:r w:rsidRPr="00874F45">
        <w:rPr>
          <w:rFonts w:ascii="Times New Roman" w:hAnsi="Times New Roman" w:cs="Times New Roman"/>
          <w:sz w:val="24"/>
          <w:szCs w:val="24"/>
        </w:rPr>
        <w:t xml:space="preserve"> Elevadores, S.L.U., servei manteniment </w:t>
      </w:r>
      <w:r w:rsidR="00C90316" w:rsidRPr="00874F45">
        <w:rPr>
          <w:rFonts w:ascii="Times New Roman" w:hAnsi="Times New Roman" w:cs="Times New Roman"/>
          <w:sz w:val="24"/>
          <w:szCs w:val="24"/>
        </w:rPr>
        <w:t>ascensors</w:t>
      </w:r>
      <w:r w:rsidRPr="00874F45">
        <w:rPr>
          <w:rFonts w:ascii="Times New Roman" w:hAnsi="Times New Roman" w:cs="Times New Roman"/>
          <w:sz w:val="24"/>
          <w:szCs w:val="24"/>
        </w:rPr>
        <w:t xml:space="preserve"> i acaben per </w:t>
      </w:r>
      <w:proofErr w:type="spellStart"/>
      <w:r w:rsidRPr="00874F45">
        <w:rPr>
          <w:rFonts w:ascii="Times New Roman" w:hAnsi="Times New Roman" w:cs="Times New Roman"/>
          <w:sz w:val="24"/>
          <w:szCs w:val="24"/>
        </w:rPr>
        <w:t>Niliquim</w:t>
      </w:r>
      <w:proofErr w:type="spellEnd"/>
      <w:r w:rsidRPr="00874F45">
        <w:rPr>
          <w:rFonts w:ascii="Times New Roman" w:hAnsi="Times New Roman" w:cs="Times New Roman"/>
          <w:sz w:val="24"/>
          <w:szCs w:val="24"/>
        </w:rPr>
        <w:t xml:space="preserve"> </w:t>
      </w:r>
      <w:proofErr w:type="spellStart"/>
      <w:r w:rsidRPr="00874F45">
        <w:rPr>
          <w:rFonts w:ascii="Times New Roman" w:hAnsi="Times New Roman" w:cs="Times New Roman"/>
          <w:sz w:val="24"/>
          <w:szCs w:val="24"/>
        </w:rPr>
        <w:t>Gaja</w:t>
      </w:r>
      <w:proofErr w:type="spellEnd"/>
      <w:r w:rsidRPr="00874F45">
        <w:rPr>
          <w:rFonts w:ascii="Times New Roman" w:hAnsi="Times New Roman" w:cs="Times New Roman"/>
          <w:sz w:val="24"/>
          <w:szCs w:val="24"/>
        </w:rPr>
        <w:t>, SCP- fotografia i electricitat, per un import total de 141.022,76€.</w:t>
      </w:r>
    </w:p>
    <w:p w:rsidR="00085CBF" w:rsidRPr="00874F45" w:rsidRDefault="00085CBF" w:rsidP="00085CBF">
      <w:pPr>
        <w:tabs>
          <w:tab w:val="left" w:pos="728"/>
        </w:tabs>
        <w:spacing w:after="0" w:line="240" w:lineRule="auto"/>
        <w:jc w:val="both"/>
        <w:rPr>
          <w:rFonts w:ascii="Times New Roman" w:hAnsi="Times New Roman" w:cs="Times New Roman"/>
          <w:sz w:val="24"/>
          <w:szCs w:val="24"/>
        </w:rPr>
      </w:pPr>
    </w:p>
    <w:p w:rsidR="00085CBF" w:rsidRPr="00874F45" w:rsidRDefault="00085CBF" w:rsidP="00085CBF">
      <w:pPr>
        <w:tabs>
          <w:tab w:val="left" w:pos="728"/>
        </w:tabs>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 xml:space="preserve">Període: Agost 2015, comencen per Telefónica </w:t>
      </w:r>
      <w:proofErr w:type="spellStart"/>
      <w:r w:rsidRPr="00874F45">
        <w:rPr>
          <w:rFonts w:ascii="Times New Roman" w:hAnsi="Times New Roman" w:cs="Times New Roman"/>
          <w:sz w:val="24"/>
          <w:szCs w:val="24"/>
        </w:rPr>
        <w:t>Móviles</w:t>
      </w:r>
      <w:proofErr w:type="spellEnd"/>
      <w:r w:rsidRPr="00874F45">
        <w:rPr>
          <w:rFonts w:ascii="Times New Roman" w:hAnsi="Times New Roman" w:cs="Times New Roman"/>
          <w:sz w:val="24"/>
          <w:szCs w:val="24"/>
        </w:rPr>
        <w:t xml:space="preserve"> España, S.A. i acaben per Obres i reformes </w:t>
      </w:r>
      <w:proofErr w:type="spellStart"/>
      <w:r w:rsidRPr="00874F45">
        <w:rPr>
          <w:rFonts w:ascii="Times New Roman" w:hAnsi="Times New Roman" w:cs="Times New Roman"/>
          <w:sz w:val="24"/>
          <w:szCs w:val="24"/>
        </w:rPr>
        <w:t>Bisaura</w:t>
      </w:r>
      <w:proofErr w:type="spellEnd"/>
      <w:r w:rsidRPr="00874F45">
        <w:rPr>
          <w:rFonts w:ascii="Times New Roman" w:hAnsi="Times New Roman" w:cs="Times New Roman"/>
          <w:sz w:val="24"/>
          <w:szCs w:val="24"/>
        </w:rPr>
        <w:t>, S.L., per un import total de 40.040,51€.</w:t>
      </w:r>
    </w:p>
    <w:p w:rsidR="007B3026" w:rsidRPr="00874F45" w:rsidRDefault="007B3026" w:rsidP="00085CBF">
      <w:pPr>
        <w:tabs>
          <w:tab w:val="left" w:pos="728"/>
        </w:tabs>
        <w:spacing w:after="0" w:line="240" w:lineRule="auto"/>
        <w:jc w:val="both"/>
        <w:rPr>
          <w:rFonts w:ascii="Times New Roman" w:hAnsi="Times New Roman" w:cs="Times New Roman"/>
          <w:sz w:val="24"/>
          <w:szCs w:val="24"/>
        </w:rPr>
      </w:pPr>
    </w:p>
    <w:p w:rsidR="007B3026" w:rsidRPr="00874F45" w:rsidRDefault="007B3026" w:rsidP="00085CBF">
      <w:pPr>
        <w:tabs>
          <w:tab w:val="left" w:pos="728"/>
        </w:tabs>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Isabel Vergés Pérez demana el desglossament de la factura dels dinars de la Festa Major,</w:t>
      </w:r>
      <w:r w:rsidR="00EC3107" w:rsidRPr="00874F45">
        <w:rPr>
          <w:rFonts w:ascii="Times New Roman" w:hAnsi="Times New Roman" w:cs="Times New Roman"/>
          <w:sz w:val="24"/>
          <w:szCs w:val="24"/>
        </w:rPr>
        <w:t xml:space="preserve"> es a dir,</w:t>
      </w:r>
      <w:r w:rsidRPr="00874F45">
        <w:rPr>
          <w:rFonts w:ascii="Times New Roman" w:hAnsi="Times New Roman" w:cs="Times New Roman"/>
          <w:sz w:val="24"/>
          <w:szCs w:val="24"/>
        </w:rPr>
        <w:t xml:space="preserve"> la part corresponent a l’orquestra i la part corresponent al dinar d’alcaldes.</w:t>
      </w:r>
    </w:p>
    <w:p w:rsidR="007B3026" w:rsidRPr="00874F45" w:rsidRDefault="007B3026" w:rsidP="00085CBF">
      <w:pPr>
        <w:tabs>
          <w:tab w:val="left" w:pos="728"/>
        </w:tabs>
        <w:spacing w:after="0" w:line="240" w:lineRule="auto"/>
        <w:jc w:val="both"/>
        <w:rPr>
          <w:rFonts w:ascii="Times New Roman" w:hAnsi="Times New Roman" w:cs="Times New Roman"/>
          <w:sz w:val="24"/>
          <w:szCs w:val="24"/>
        </w:rPr>
      </w:pPr>
    </w:p>
    <w:p w:rsidR="007B3026" w:rsidRPr="00874F45" w:rsidRDefault="007B3026" w:rsidP="00085CBF">
      <w:pPr>
        <w:tabs>
          <w:tab w:val="left" w:pos="728"/>
        </w:tabs>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El senyor Joan Ramon Serra Solà diu que la factura ja hi és, que aviat es tancarà l’expedient de la Fes</w:t>
      </w:r>
      <w:r w:rsidR="00251937" w:rsidRPr="00874F45">
        <w:rPr>
          <w:rFonts w:ascii="Times New Roman" w:hAnsi="Times New Roman" w:cs="Times New Roman"/>
          <w:sz w:val="24"/>
          <w:szCs w:val="24"/>
        </w:rPr>
        <w:t xml:space="preserve">ta Major i es presentarà totes </w:t>
      </w:r>
      <w:r w:rsidRPr="00874F45">
        <w:rPr>
          <w:rFonts w:ascii="Times New Roman" w:hAnsi="Times New Roman" w:cs="Times New Roman"/>
          <w:sz w:val="24"/>
          <w:szCs w:val="24"/>
        </w:rPr>
        <w:t>les xifres</w:t>
      </w:r>
      <w:r w:rsidR="003E5A54" w:rsidRPr="00874F45">
        <w:rPr>
          <w:rFonts w:ascii="Times New Roman" w:hAnsi="Times New Roman" w:cs="Times New Roman"/>
          <w:sz w:val="24"/>
          <w:szCs w:val="24"/>
        </w:rPr>
        <w:t>, i que, en tot cas, la diferència de l’any passat es que hi havia dues factures, una per cada dinar i enguany és tot en una</w:t>
      </w:r>
      <w:r w:rsidR="00512A8E" w:rsidRPr="00874F45">
        <w:rPr>
          <w:rFonts w:ascii="Times New Roman" w:hAnsi="Times New Roman" w:cs="Times New Roman"/>
          <w:sz w:val="24"/>
          <w:szCs w:val="24"/>
        </w:rPr>
        <w:t xml:space="preserve"> sola</w:t>
      </w:r>
      <w:r w:rsidR="003E5A54" w:rsidRPr="00874F45">
        <w:rPr>
          <w:rFonts w:ascii="Times New Roman" w:hAnsi="Times New Roman" w:cs="Times New Roman"/>
          <w:sz w:val="24"/>
          <w:szCs w:val="24"/>
        </w:rPr>
        <w:t xml:space="preserve"> factura.</w:t>
      </w:r>
      <w:r w:rsidRPr="00874F45">
        <w:rPr>
          <w:rFonts w:ascii="Times New Roman" w:hAnsi="Times New Roman" w:cs="Times New Roman"/>
          <w:sz w:val="24"/>
          <w:szCs w:val="24"/>
        </w:rPr>
        <w:t xml:space="preserve">    </w:t>
      </w:r>
    </w:p>
    <w:p w:rsidR="00085CBF" w:rsidRPr="00874F45" w:rsidRDefault="00085CBF" w:rsidP="00085CBF">
      <w:pPr>
        <w:tabs>
          <w:tab w:val="left" w:pos="728"/>
        </w:tabs>
        <w:spacing w:after="0" w:line="240" w:lineRule="auto"/>
        <w:jc w:val="both"/>
        <w:rPr>
          <w:rFonts w:ascii="Times New Roman" w:hAnsi="Times New Roman" w:cs="Times New Roman"/>
          <w:sz w:val="24"/>
          <w:szCs w:val="24"/>
        </w:rPr>
      </w:pPr>
    </w:p>
    <w:p w:rsidR="004851D3" w:rsidRPr="00874F45" w:rsidRDefault="004851D3" w:rsidP="00085CBF">
      <w:pPr>
        <w:tabs>
          <w:tab w:val="left" w:pos="728"/>
        </w:tabs>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 xml:space="preserve">I sotmès l’assumpte a votació per part de la senyora Presidenta, s’acorda la seva aprovació i ordenació de pagaments per unanimitat dels assistents, </w:t>
      </w:r>
      <w:r w:rsidR="00EC3107" w:rsidRPr="00874F45">
        <w:rPr>
          <w:rFonts w:ascii="Times New Roman" w:hAnsi="Times New Roman" w:cs="Times New Roman"/>
          <w:sz w:val="24"/>
          <w:szCs w:val="24"/>
        </w:rPr>
        <w:t>onze vots a favor i cap en contra</w:t>
      </w:r>
      <w:r w:rsidRPr="00874F45">
        <w:rPr>
          <w:rFonts w:ascii="Times New Roman" w:hAnsi="Times New Roman" w:cs="Times New Roman"/>
          <w:sz w:val="24"/>
          <w:szCs w:val="24"/>
        </w:rPr>
        <w:t>.</w:t>
      </w:r>
    </w:p>
    <w:p w:rsidR="00085CBF" w:rsidRPr="00874F45" w:rsidRDefault="00085CBF" w:rsidP="00085CBF">
      <w:pPr>
        <w:spacing w:after="0" w:line="240" w:lineRule="auto"/>
        <w:jc w:val="both"/>
        <w:rPr>
          <w:rFonts w:ascii="Times New Roman" w:hAnsi="Times New Roman" w:cs="Times New Roman"/>
          <w:sz w:val="24"/>
          <w:szCs w:val="24"/>
        </w:rPr>
      </w:pPr>
    </w:p>
    <w:p w:rsidR="004851D3" w:rsidRPr="00874F45" w:rsidRDefault="004851D3" w:rsidP="00590141">
      <w:pPr>
        <w:spacing w:after="0" w:line="240" w:lineRule="auto"/>
        <w:jc w:val="both"/>
        <w:rPr>
          <w:rFonts w:ascii="Times New Roman" w:hAnsi="Times New Roman" w:cs="Times New Roman"/>
          <w:b/>
          <w:sz w:val="24"/>
          <w:szCs w:val="24"/>
          <w:u w:val="single"/>
        </w:rPr>
      </w:pPr>
    </w:p>
    <w:p w:rsidR="00590141" w:rsidRPr="00874F45" w:rsidRDefault="00590141" w:rsidP="00590141">
      <w:pPr>
        <w:spacing w:after="0" w:line="240" w:lineRule="auto"/>
        <w:jc w:val="both"/>
        <w:rPr>
          <w:rFonts w:ascii="Times New Roman" w:hAnsi="Times New Roman" w:cs="Times New Roman"/>
          <w:b/>
          <w:sz w:val="24"/>
          <w:szCs w:val="24"/>
          <w:u w:val="single"/>
        </w:rPr>
      </w:pPr>
      <w:r w:rsidRPr="00874F45">
        <w:rPr>
          <w:rFonts w:ascii="Times New Roman" w:hAnsi="Times New Roman" w:cs="Times New Roman"/>
          <w:b/>
          <w:sz w:val="24"/>
          <w:szCs w:val="24"/>
          <w:u w:val="single"/>
        </w:rPr>
        <w:t>7è.-</w:t>
      </w:r>
      <w:r w:rsidR="00DF473F" w:rsidRPr="00874F45">
        <w:rPr>
          <w:rFonts w:ascii="Times New Roman" w:hAnsi="Times New Roman" w:cs="Times New Roman"/>
          <w:b/>
          <w:sz w:val="24"/>
          <w:szCs w:val="24"/>
          <w:u w:val="single"/>
        </w:rPr>
        <w:t xml:space="preserve"> </w:t>
      </w:r>
      <w:r w:rsidRPr="00874F45">
        <w:rPr>
          <w:rFonts w:ascii="Times New Roman" w:hAnsi="Times New Roman" w:cs="Times New Roman"/>
          <w:b/>
          <w:sz w:val="24"/>
          <w:szCs w:val="24"/>
          <w:u w:val="single"/>
        </w:rPr>
        <w:t>TORN D’INTERVENCIONS DELS GRUPS MUNICIPALS</w:t>
      </w:r>
    </w:p>
    <w:p w:rsidR="00590141" w:rsidRPr="00874F45" w:rsidRDefault="00590141" w:rsidP="00590141">
      <w:pPr>
        <w:spacing w:after="0" w:line="240" w:lineRule="auto"/>
        <w:jc w:val="both"/>
        <w:rPr>
          <w:rFonts w:ascii="Times New Roman" w:hAnsi="Times New Roman" w:cs="Times New Roman"/>
          <w:b/>
          <w:sz w:val="24"/>
          <w:szCs w:val="24"/>
          <w:u w:val="single"/>
        </w:rPr>
      </w:pPr>
    </w:p>
    <w:p w:rsidR="00590141" w:rsidRPr="00874F45" w:rsidRDefault="008F5907"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Isabel Vergés Pérez diu que consti</w:t>
      </w:r>
      <w:r w:rsidR="00B37E34" w:rsidRPr="00874F45">
        <w:rPr>
          <w:rFonts w:ascii="Times New Roman" w:hAnsi="Times New Roman" w:cs="Times New Roman"/>
          <w:sz w:val="24"/>
          <w:szCs w:val="24"/>
        </w:rPr>
        <w:t xml:space="preserve"> a l’acta de la sessió</w:t>
      </w:r>
      <w:r w:rsidRPr="00874F45">
        <w:rPr>
          <w:rFonts w:ascii="Times New Roman" w:hAnsi="Times New Roman" w:cs="Times New Roman"/>
          <w:sz w:val="24"/>
          <w:szCs w:val="24"/>
        </w:rPr>
        <w:t xml:space="preserve"> la enhorabona i felicita</w:t>
      </w:r>
      <w:r w:rsidR="002A5B6A" w:rsidRPr="00874F45">
        <w:rPr>
          <w:rFonts w:ascii="Times New Roman" w:hAnsi="Times New Roman" w:cs="Times New Roman"/>
          <w:sz w:val="24"/>
          <w:szCs w:val="24"/>
        </w:rPr>
        <w:t>ció</w:t>
      </w:r>
      <w:r w:rsidRPr="00874F45">
        <w:rPr>
          <w:rFonts w:ascii="Times New Roman" w:hAnsi="Times New Roman" w:cs="Times New Roman"/>
          <w:sz w:val="24"/>
          <w:szCs w:val="24"/>
        </w:rPr>
        <w:t xml:space="preserve"> per la participació i resultats de les eleccions</w:t>
      </w:r>
      <w:r w:rsidR="00B37E34" w:rsidRPr="00874F45">
        <w:rPr>
          <w:rFonts w:ascii="Times New Roman" w:hAnsi="Times New Roman" w:cs="Times New Roman"/>
          <w:sz w:val="24"/>
          <w:szCs w:val="24"/>
        </w:rPr>
        <w:t xml:space="preserve"> catalanes, tant</w:t>
      </w:r>
      <w:r w:rsidRPr="00874F45">
        <w:rPr>
          <w:rFonts w:ascii="Times New Roman" w:hAnsi="Times New Roman" w:cs="Times New Roman"/>
          <w:sz w:val="24"/>
          <w:szCs w:val="24"/>
        </w:rPr>
        <w:t xml:space="preserve"> a Sant Quirze </w:t>
      </w:r>
      <w:r w:rsidR="00B37E34" w:rsidRPr="00874F45">
        <w:rPr>
          <w:rFonts w:ascii="Times New Roman" w:hAnsi="Times New Roman" w:cs="Times New Roman"/>
          <w:sz w:val="24"/>
          <w:szCs w:val="24"/>
        </w:rPr>
        <w:t>com</w:t>
      </w:r>
      <w:r w:rsidRPr="00874F45">
        <w:rPr>
          <w:rFonts w:ascii="Times New Roman" w:hAnsi="Times New Roman" w:cs="Times New Roman"/>
          <w:sz w:val="24"/>
          <w:szCs w:val="24"/>
        </w:rPr>
        <w:t xml:space="preserve"> a tot Catalunya i pel triomf de l’opció independentista.</w:t>
      </w:r>
    </w:p>
    <w:p w:rsidR="008F5907" w:rsidRPr="00874F45" w:rsidRDefault="008F5907" w:rsidP="00590141">
      <w:pPr>
        <w:spacing w:after="0" w:line="240" w:lineRule="auto"/>
        <w:jc w:val="both"/>
        <w:rPr>
          <w:rFonts w:ascii="Times New Roman" w:hAnsi="Times New Roman" w:cs="Times New Roman"/>
          <w:sz w:val="24"/>
          <w:szCs w:val="24"/>
        </w:rPr>
      </w:pPr>
    </w:p>
    <w:p w:rsidR="008F5907" w:rsidRPr="00874F45" w:rsidRDefault="008F5907"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Presidenta diu</w:t>
      </w:r>
      <w:r w:rsidR="00362D27" w:rsidRPr="00874F45">
        <w:rPr>
          <w:rFonts w:ascii="Times New Roman" w:hAnsi="Times New Roman" w:cs="Times New Roman"/>
          <w:sz w:val="24"/>
          <w:szCs w:val="24"/>
        </w:rPr>
        <w:t xml:space="preserve"> que</w:t>
      </w:r>
      <w:r w:rsidRPr="00874F45">
        <w:rPr>
          <w:rFonts w:ascii="Times New Roman" w:hAnsi="Times New Roman" w:cs="Times New Roman"/>
          <w:sz w:val="24"/>
          <w:szCs w:val="24"/>
        </w:rPr>
        <w:t xml:space="preserve"> tots hi coincidim</w:t>
      </w:r>
      <w:r w:rsidR="006D04A6" w:rsidRPr="00874F45">
        <w:rPr>
          <w:rFonts w:ascii="Times New Roman" w:hAnsi="Times New Roman" w:cs="Times New Roman"/>
          <w:sz w:val="24"/>
          <w:szCs w:val="24"/>
        </w:rPr>
        <w:t>, perfecte i estem molt contents</w:t>
      </w:r>
      <w:r w:rsidR="00077188" w:rsidRPr="00874F45">
        <w:rPr>
          <w:rFonts w:ascii="Times New Roman" w:hAnsi="Times New Roman" w:cs="Times New Roman"/>
          <w:sz w:val="24"/>
          <w:szCs w:val="24"/>
        </w:rPr>
        <w:t>.</w:t>
      </w:r>
    </w:p>
    <w:p w:rsidR="008F5907" w:rsidRPr="00874F45" w:rsidRDefault="008F5907" w:rsidP="00590141">
      <w:pPr>
        <w:spacing w:after="0" w:line="240" w:lineRule="auto"/>
        <w:jc w:val="both"/>
        <w:rPr>
          <w:rFonts w:ascii="Times New Roman" w:hAnsi="Times New Roman" w:cs="Times New Roman"/>
          <w:sz w:val="24"/>
          <w:szCs w:val="24"/>
        </w:rPr>
      </w:pPr>
    </w:p>
    <w:p w:rsidR="008F5907" w:rsidRPr="00874F45" w:rsidRDefault="008F5907"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Isabel Vergés Pérez diu, que</w:t>
      </w:r>
      <w:r w:rsidR="006D04A6" w:rsidRPr="00874F45">
        <w:rPr>
          <w:rFonts w:ascii="Times New Roman" w:hAnsi="Times New Roman" w:cs="Times New Roman"/>
          <w:sz w:val="24"/>
          <w:szCs w:val="24"/>
        </w:rPr>
        <w:t xml:space="preserve"> hi ha d’haver una gravadora digital a l’Ajuntament i demanem que</w:t>
      </w:r>
      <w:r w:rsidRPr="00874F45">
        <w:rPr>
          <w:rFonts w:ascii="Times New Roman" w:hAnsi="Times New Roman" w:cs="Times New Roman"/>
          <w:sz w:val="24"/>
          <w:szCs w:val="24"/>
        </w:rPr>
        <w:t xml:space="preserve"> es modernitzi el sistema de gravació del</w:t>
      </w:r>
      <w:r w:rsidR="006D04A6" w:rsidRPr="00874F45">
        <w:rPr>
          <w:rFonts w:ascii="Times New Roman" w:hAnsi="Times New Roman" w:cs="Times New Roman"/>
          <w:sz w:val="24"/>
          <w:szCs w:val="24"/>
        </w:rPr>
        <w:t>s</w:t>
      </w:r>
      <w:r w:rsidRPr="00874F45">
        <w:rPr>
          <w:rFonts w:ascii="Times New Roman" w:hAnsi="Times New Roman" w:cs="Times New Roman"/>
          <w:sz w:val="24"/>
          <w:szCs w:val="24"/>
        </w:rPr>
        <w:t xml:space="preserve"> plens</w:t>
      </w:r>
      <w:r w:rsidR="006D04A6" w:rsidRPr="00874F45">
        <w:rPr>
          <w:rFonts w:ascii="Times New Roman" w:hAnsi="Times New Roman" w:cs="Times New Roman"/>
          <w:sz w:val="24"/>
          <w:szCs w:val="24"/>
        </w:rPr>
        <w:t xml:space="preserve"> perquè aquesta és molt antiquada.</w:t>
      </w:r>
    </w:p>
    <w:p w:rsidR="006D04A6" w:rsidRPr="00874F45" w:rsidRDefault="006D04A6" w:rsidP="00590141">
      <w:pPr>
        <w:spacing w:after="0" w:line="240" w:lineRule="auto"/>
        <w:jc w:val="both"/>
        <w:rPr>
          <w:rFonts w:ascii="Times New Roman" w:hAnsi="Times New Roman" w:cs="Times New Roman"/>
          <w:sz w:val="24"/>
          <w:szCs w:val="24"/>
        </w:rPr>
      </w:pPr>
    </w:p>
    <w:p w:rsidR="006D04A6" w:rsidRPr="00874F45" w:rsidRDefault="006D04A6"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lastRenderedPageBreak/>
        <w:t>La senyora Presidenta diu que de moment aquesta funciona i ja es canviarà en el seu dia.</w:t>
      </w:r>
    </w:p>
    <w:p w:rsidR="002105B1" w:rsidRPr="00874F45" w:rsidRDefault="002105B1" w:rsidP="00590141">
      <w:pPr>
        <w:spacing w:after="0" w:line="240" w:lineRule="auto"/>
        <w:jc w:val="both"/>
        <w:rPr>
          <w:rFonts w:ascii="Times New Roman" w:hAnsi="Times New Roman" w:cs="Times New Roman"/>
          <w:sz w:val="24"/>
          <w:szCs w:val="24"/>
        </w:rPr>
      </w:pPr>
    </w:p>
    <w:p w:rsidR="002105B1" w:rsidRPr="00874F45" w:rsidRDefault="002105B1"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 xml:space="preserve">La senyora Isabel Vergés Pérez pregunta pel reportatge </w:t>
      </w:r>
      <w:r w:rsidR="000814E3">
        <w:rPr>
          <w:rFonts w:ascii="Times New Roman" w:hAnsi="Times New Roman" w:cs="Times New Roman"/>
          <w:sz w:val="24"/>
          <w:szCs w:val="24"/>
        </w:rPr>
        <w:t>de la presa de possessió del nou Ajuntament</w:t>
      </w:r>
      <w:r w:rsidRPr="00874F45">
        <w:rPr>
          <w:rFonts w:ascii="Times New Roman" w:hAnsi="Times New Roman" w:cs="Times New Roman"/>
          <w:sz w:val="24"/>
          <w:szCs w:val="24"/>
        </w:rPr>
        <w:t>.</w:t>
      </w:r>
    </w:p>
    <w:p w:rsidR="002105B1" w:rsidRPr="00874F45" w:rsidRDefault="002105B1" w:rsidP="00590141">
      <w:pPr>
        <w:spacing w:after="0" w:line="240" w:lineRule="auto"/>
        <w:jc w:val="both"/>
        <w:rPr>
          <w:rFonts w:ascii="Times New Roman" w:hAnsi="Times New Roman" w:cs="Times New Roman"/>
          <w:sz w:val="24"/>
          <w:szCs w:val="24"/>
        </w:rPr>
      </w:pPr>
    </w:p>
    <w:p w:rsidR="002105B1" w:rsidRPr="00874F45" w:rsidRDefault="002105B1"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Presidenta diu que les fotografies les va fer en Gil Ayats i el vídeo a través d’En Ramon, ambdós treballs de forma personal i gratuïta.</w:t>
      </w:r>
    </w:p>
    <w:p w:rsidR="002105B1" w:rsidRPr="00874F45" w:rsidRDefault="002105B1" w:rsidP="00590141">
      <w:pPr>
        <w:spacing w:after="0" w:line="240" w:lineRule="auto"/>
        <w:jc w:val="both"/>
        <w:rPr>
          <w:rFonts w:ascii="Times New Roman" w:hAnsi="Times New Roman" w:cs="Times New Roman"/>
          <w:sz w:val="24"/>
          <w:szCs w:val="24"/>
        </w:rPr>
      </w:pPr>
    </w:p>
    <w:p w:rsidR="00BB1B29" w:rsidRPr="00874F45" w:rsidRDefault="002105B1"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 xml:space="preserve">La senyora Isabel Vergés Pérez pregunta per l’estat de comptes de les piscines i exposa </w:t>
      </w:r>
      <w:r w:rsidR="00BB1B29" w:rsidRPr="00874F45">
        <w:rPr>
          <w:rFonts w:ascii="Times New Roman" w:hAnsi="Times New Roman" w:cs="Times New Roman"/>
          <w:sz w:val="24"/>
          <w:szCs w:val="24"/>
        </w:rPr>
        <w:t>queixes plantejades en relació a l’estat de l’aigua de la piscina gran i nens que s’han tallat a la piscina petita.</w:t>
      </w:r>
    </w:p>
    <w:p w:rsidR="00BB1B29" w:rsidRPr="00874F45" w:rsidRDefault="00BB1B29" w:rsidP="00590141">
      <w:pPr>
        <w:spacing w:after="0" w:line="240" w:lineRule="auto"/>
        <w:jc w:val="both"/>
        <w:rPr>
          <w:rFonts w:ascii="Times New Roman" w:hAnsi="Times New Roman" w:cs="Times New Roman"/>
          <w:sz w:val="24"/>
          <w:szCs w:val="24"/>
        </w:rPr>
      </w:pPr>
    </w:p>
    <w:p w:rsidR="00BB1B29" w:rsidRPr="00874F45" w:rsidRDefault="00BB1B29"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Presidenta diu que talls a la piscina petita no pot se</w:t>
      </w:r>
      <w:r w:rsidR="00B37E34" w:rsidRPr="00874F45">
        <w:rPr>
          <w:rFonts w:ascii="Times New Roman" w:hAnsi="Times New Roman" w:cs="Times New Roman"/>
          <w:sz w:val="24"/>
          <w:szCs w:val="24"/>
        </w:rPr>
        <w:t>r</w:t>
      </w:r>
      <w:r w:rsidRPr="00874F45">
        <w:rPr>
          <w:rFonts w:ascii="Times New Roman" w:hAnsi="Times New Roman" w:cs="Times New Roman"/>
          <w:sz w:val="24"/>
          <w:szCs w:val="24"/>
        </w:rPr>
        <w:t xml:space="preserve"> perquè es va arreglar tot el terra</w:t>
      </w:r>
      <w:r w:rsidR="00B37E34" w:rsidRPr="00874F45">
        <w:rPr>
          <w:rFonts w:ascii="Times New Roman" w:hAnsi="Times New Roman" w:cs="Times New Roman"/>
          <w:sz w:val="24"/>
          <w:szCs w:val="24"/>
        </w:rPr>
        <w:t>,</w:t>
      </w:r>
      <w:r w:rsidRPr="00874F45">
        <w:rPr>
          <w:rFonts w:ascii="Times New Roman" w:hAnsi="Times New Roman" w:cs="Times New Roman"/>
          <w:sz w:val="24"/>
          <w:szCs w:val="24"/>
        </w:rPr>
        <w:t xml:space="preserve"> i a la piscina gran és més complicat de solucionar perquè tot el sistema de funcionament, depuració, </w:t>
      </w:r>
      <w:r w:rsidR="00B37E34" w:rsidRPr="00874F45">
        <w:rPr>
          <w:rFonts w:ascii="Times New Roman" w:hAnsi="Times New Roman" w:cs="Times New Roman"/>
          <w:sz w:val="24"/>
          <w:szCs w:val="24"/>
        </w:rPr>
        <w:t xml:space="preserve">manteniment, </w:t>
      </w:r>
      <w:r w:rsidRPr="00874F45">
        <w:rPr>
          <w:rFonts w:ascii="Times New Roman" w:hAnsi="Times New Roman" w:cs="Times New Roman"/>
          <w:sz w:val="24"/>
          <w:szCs w:val="24"/>
        </w:rPr>
        <w:t>etc... requereix una gran inversió</w:t>
      </w:r>
      <w:r w:rsidR="003B5B40" w:rsidRPr="00874F45">
        <w:rPr>
          <w:rFonts w:ascii="Times New Roman" w:hAnsi="Times New Roman" w:cs="Times New Roman"/>
          <w:sz w:val="24"/>
          <w:szCs w:val="24"/>
        </w:rPr>
        <w:t xml:space="preserve"> i renovació</w:t>
      </w:r>
      <w:r w:rsidR="00AA5971" w:rsidRPr="00874F45">
        <w:rPr>
          <w:rFonts w:ascii="Times New Roman" w:hAnsi="Times New Roman" w:cs="Times New Roman"/>
          <w:sz w:val="24"/>
          <w:szCs w:val="24"/>
        </w:rPr>
        <w:t>, essent una piscina que té 40 anys</w:t>
      </w:r>
      <w:r w:rsidRPr="00874F45">
        <w:rPr>
          <w:rFonts w:ascii="Times New Roman" w:hAnsi="Times New Roman" w:cs="Times New Roman"/>
          <w:sz w:val="24"/>
          <w:szCs w:val="24"/>
        </w:rPr>
        <w:t>.</w:t>
      </w:r>
    </w:p>
    <w:p w:rsidR="00BB1B29" w:rsidRPr="00874F45" w:rsidRDefault="00BB1B29" w:rsidP="00590141">
      <w:pPr>
        <w:spacing w:after="0" w:line="240" w:lineRule="auto"/>
        <w:jc w:val="both"/>
        <w:rPr>
          <w:rFonts w:ascii="Times New Roman" w:hAnsi="Times New Roman" w:cs="Times New Roman"/>
          <w:sz w:val="24"/>
          <w:szCs w:val="24"/>
        </w:rPr>
      </w:pPr>
    </w:p>
    <w:p w:rsidR="00FA672B" w:rsidRPr="00874F45" w:rsidRDefault="00FA672B"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Isabel Vergés Pérez demana que es subministri informació de la Llar d’Infants: matrícules, inici del nou curs, professors, aula de lactants, etc...</w:t>
      </w:r>
    </w:p>
    <w:p w:rsidR="00FA672B" w:rsidRPr="00874F45" w:rsidRDefault="00FA672B" w:rsidP="00590141">
      <w:pPr>
        <w:spacing w:after="0" w:line="240" w:lineRule="auto"/>
        <w:jc w:val="both"/>
        <w:rPr>
          <w:rFonts w:ascii="Times New Roman" w:hAnsi="Times New Roman" w:cs="Times New Roman"/>
          <w:sz w:val="24"/>
          <w:szCs w:val="24"/>
        </w:rPr>
      </w:pPr>
    </w:p>
    <w:p w:rsidR="00FA672B" w:rsidRPr="00874F45" w:rsidRDefault="00FA672B"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Presidenta diu que podeu fer qualsevol consulta  i podem subministrar tota la informació que demaneu.</w:t>
      </w:r>
    </w:p>
    <w:p w:rsidR="00FA672B" w:rsidRPr="00874F45" w:rsidRDefault="00FA672B" w:rsidP="00590141">
      <w:pPr>
        <w:spacing w:after="0" w:line="240" w:lineRule="auto"/>
        <w:jc w:val="both"/>
        <w:rPr>
          <w:rFonts w:ascii="Times New Roman" w:hAnsi="Times New Roman" w:cs="Times New Roman"/>
          <w:sz w:val="24"/>
          <w:szCs w:val="24"/>
        </w:rPr>
      </w:pPr>
    </w:p>
    <w:p w:rsidR="00FA672B" w:rsidRPr="00874F45" w:rsidRDefault="00FA672B"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Isabel Vergés Pérez pregunta perquè s’ha esperat al començament del curs</w:t>
      </w:r>
      <w:r w:rsidR="00B37E34" w:rsidRPr="00874F45">
        <w:rPr>
          <w:rFonts w:ascii="Times New Roman" w:hAnsi="Times New Roman" w:cs="Times New Roman"/>
          <w:sz w:val="24"/>
          <w:szCs w:val="24"/>
        </w:rPr>
        <w:t xml:space="preserve"> escolar</w:t>
      </w:r>
      <w:r w:rsidRPr="00874F45">
        <w:rPr>
          <w:rFonts w:ascii="Times New Roman" w:hAnsi="Times New Roman" w:cs="Times New Roman"/>
          <w:sz w:val="24"/>
          <w:szCs w:val="24"/>
        </w:rPr>
        <w:t xml:space="preserve"> per fer les voreres de l’escola.</w:t>
      </w:r>
    </w:p>
    <w:p w:rsidR="00FA672B" w:rsidRPr="00874F45" w:rsidRDefault="00FA672B" w:rsidP="00590141">
      <w:pPr>
        <w:spacing w:after="0" w:line="240" w:lineRule="auto"/>
        <w:jc w:val="both"/>
        <w:rPr>
          <w:rFonts w:ascii="Times New Roman" w:hAnsi="Times New Roman" w:cs="Times New Roman"/>
          <w:sz w:val="24"/>
          <w:szCs w:val="24"/>
        </w:rPr>
      </w:pPr>
    </w:p>
    <w:p w:rsidR="004047C1" w:rsidRPr="00874F45" w:rsidRDefault="00FA672B"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Presidenta diu</w:t>
      </w:r>
      <w:r w:rsidR="00B37E34" w:rsidRPr="00874F45">
        <w:rPr>
          <w:rFonts w:ascii="Times New Roman" w:hAnsi="Times New Roman" w:cs="Times New Roman"/>
          <w:sz w:val="24"/>
          <w:szCs w:val="24"/>
        </w:rPr>
        <w:t xml:space="preserve"> que no s’ha esperat</w:t>
      </w:r>
      <w:r w:rsidR="005D3A1F" w:rsidRPr="00874F45">
        <w:rPr>
          <w:rFonts w:ascii="Times New Roman" w:hAnsi="Times New Roman" w:cs="Times New Roman"/>
          <w:sz w:val="24"/>
          <w:szCs w:val="24"/>
        </w:rPr>
        <w:t xml:space="preserve"> a</w:t>
      </w:r>
      <w:r w:rsidR="00B37E34" w:rsidRPr="00874F45">
        <w:rPr>
          <w:rFonts w:ascii="Times New Roman" w:hAnsi="Times New Roman" w:cs="Times New Roman"/>
          <w:sz w:val="24"/>
          <w:szCs w:val="24"/>
        </w:rPr>
        <w:t xml:space="preserve"> res i ha</w:t>
      </w:r>
      <w:r w:rsidRPr="00874F45">
        <w:rPr>
          <w:rFonts w:ascii="Times New Roman" w:hAnsi="Times New Roman" w:cs="Times New Roman"/>
          <w:sz w:val="24"/>
          <w:szCs w:val="24"/>
        </w:rPr>
        <w:t xml:space="preserve"> coincidit amb la data de començament del pla d’ocupació, que té una vigència</w:t>
      </w:r>
      <w:r w:rsidR="00B37E34" w:rsidRPr="00874F45">
        <w:rPr>
          <w:rFonts w:ascii="Times New Roman" w:hAnsi="Times New Roman" w:cs="Times New Roman"/>
          <w:sz w:val="24"/>
          <w:szCs w:val="24"/>
        </w:rPr>
        <w:t xml:space="preserve"> de quatre mesos, de l’1 de setembre</w:t>
      </w:r>
      <w:r w:rsidRPr="00874F45">
        <w:rPr>
          <w:rFonts w:ascii="Times New Roman" w:hAnsi="Times New Roman" w:cs="Times New Roman"/>
          <w:sz w:val="24"/>
          <w:szCs w:val="24"/>
        </w:rPr>
        <w:t xml:space="preserve"> fins el 31 de desembre, </w:t>
      </w:r>
      <w:r w:rsidR="004047C1" w:rsidRPr="00874F45">
        <w:rPr>
          <w:rFonts w:ascii="Times New Roman" w:hAnsi="Times New Roman" w:cs="Times New Roman"/>
          <w:sz w:val="24"/>
          <w:szCs w:val="24"/>
        </w:rPr>
        <w:t xml:space="preserve">i hem prioritzat aquesta </w:t>
      </w:r>
      <w:r w:rsidR="00B37E34" w:rsidRPr="00874F45">
        <w:rPr>
          <w:rFonts w:ascii="Times New Roman" w:hAnsi="Times New Roman" w:cs="Times New Roman"/>
          <w:sz w:val="24"/>
          <w:szCs w:val="24"/>
        </w:rPr>
        <w:t>vorera</w:t>
      </w:r>
      <w:r w:rsidR="004047C1" w:rsidRPr="00874F45">
        <w:rPr>
          <w:rFonts w:ascii="Times New Roman" w:hAnsi="Times New Roman" w:cs="Times New Roman"/>
          <w:sz w:val="24"/>
          <w:szCs w:val="24"/>
        </w:rPr>
        <w:t>.</w:t>
      </w:r>
    </w:p>
    <w:p w:rsidR="004047C1" w:rsidRPr="00874F45" w:rsidRDefault="004047C1" w:rsidP="00590141">
      <w:pPr>
        <w:spacing w:after="0" w:line="240" w:lineRule="auto"/>
        <w:jc w:val="both"/>
        <w:rPr>
          <w:rFonts w:ascii="Times New Roman" w:hAnsi="Times New Roman" w:cs="Times New Roman"/>
          <w:sz w:val="24"/>
          <w:szCs w:val="24"/>
        </w:rPr>
      </w:pPr>
    </w:p>
    <w:p w:rsidR="004047C1" w:rsidRPr="00874F45" w:rsidRDefault="004047C1"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El senyor Joan Ramon Serra Solà diu que cal tenir present també que és una feina</w:t>
      </w:r>
      <w:r w:rsidR="005D3A1F" w:rsidRPr="00874F45">
        <w:rPr>
          <w:rFonts w:ascii="Times New Roman" w:hAnsi="Times New Roman" w:cs="Times New Roman"/>
          <w:sz w:val="24"/>
          <w:szCs w:val="24"/>
        </w:rPr>
        <w:t xml:space="preserve"> complexa i</w:t>
      </w:r>
      <w:r w:rsidRPr="00874F45">
        <w:rPr>
          <w:rFonts w:ascii="Times New Roman" w:hAnsi="Times New Roman" w:cs="Times New Roman"/>
          <w:sz w:val="24"/>
          <w:szCs w:val="24"/>
        </w:rPr>
        <w:t xml:space="preserve"> molt lenta de fer per a dues persones.</w:t>
      </w:r>
    </w:p>
    <w:p w:rsidR="004047C1" w:rsidRPr="00874F45" w:rsidRDefault="004047C1" w:rsidP="00590141">
      <w:pPr>
        <w:spacing w:after="0" w:line="240" w:lineRule="auto"/>
        <w:jc w:val="both"/>
        <w:rPr>
          <w:rFonts w:ascii="Times New Roman" w:hAnsi="Times New Roman" w:cs="Times New Roman"/>
          <w:sz w:val="24"/>
          <w:szCs w:val="24"/>
        </w:rPr>
      </w:pPr>
    </w:p>
    <w:p w:rsidR="001273E3" w:rsidRPr="00874F45" w:rsidRDefault="004047C1"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Isabel Vergés Pérez diu que am</w:t>
      </w:r>
      <w:r w:rsidR="00B37E34" w:rsidRPr="00874F45">
        <w:rPr>
          <w:rFonts w:ascii="Times New Roman" w:hAnsi="Times New Roman" w:cs="Times New Roman"/>
          <w:sz w:val="24"/>
          <w:szCs w:val="24"/>
        </w:rPr>
        <w:t>b</w:t>
      </w:r>
      <w:r w:rsidRPr="00874F45">
        <w:rPr>
          <w:rFonts w:ascii="Times New Roman" w:hAnsi="Times New Roman" w:cs="Times New Roman"/>
          <w:sz w:val="24"/>
          <w:szCs w:val="24"/>
        </w:rPr>
        <w:t xml:space="preserve"> motiu del tall del Passeig del </w:t>
      </w:r>
      <w:r w:rsidR="00B37E34" w:rsidRPr="00874F45">
        <w:rPr>
          <w:rFonts w:ascii="Times New Roman" w:hAnsi="Times New Roman" w:cs="Times New Roman"/>
          <w:sz w:val="24"/>
          <w:szCs w:val="24"/>
        </w:rPr>
        <w:t>T</w:t>
      </w:r>
      <w:r w:rsidRPr="00874F45">
        <w:rPr>
          <w:rFonts w:ascii="Times New Roman" w:hAnsi="Times New Roman" w:cs="Times New Roman"/>
          <w:sz w:val="24"/>
          <w:szCs w:val="24"/>
        </w:rPr>
        <w:t>er a l’alçada del pont</w:t>
      </w:r>
      <w:r w:rsidR="00B37E34" w:rsidRPr="00874F45">
        <w:rPr>
          <w:rFonts w:ascii="Times New Roman" w:hAnsi="Times New Roman" w:cs="Times New Roman"/>
          <w:sz w:val="24"/>
          <w:szCs w:val="24"/>
        </w:rPr>
        <w:t xml:space="preserve"> s’accentua i</w:t>
      </w:r>
      <w:r w:rsidR="001273E3" w:rsidRPr="00874F45">
        <w:rPr>
          <w:rFonts w:ascii="Times New Roman" w:hAnsi="Times New Roman" w:cs="Times New Roman"/>
          <w:sz w:val="24"/>
          <w:szCs w:val="24"/>
        </w:rPr>
        <w:t xml:space="preserve"> es fa més necessari  solucionar els accessos a l’estació.</w:t>
      </w:r>
    </w:p>
    <w:p w:rsidR="001273E3" w:rsidRPr="00874F45" w:rsidRDefault="001273E3" w:rsidP="00590141">
      <w:pPr>
        <w:spacing w:after="0" w:line="240" w:lineRule="auto"/>
        <w:jc w:val="both"/>
        <w:rPr>
          <w:rFonts w:ascii="Times New Roman" w:hAnsi="Times New Roman" w:cs="Times New Roman"/>
          <w:sz w:val="24"/>
          <w:szCs w:val="24"/>
        </w:rPr>
      </w:pPr>
    </w:p>
    <w:p w:rsidR="001273E3" w:rsidRPr="00874F45" w:rsidRDefault="001273E3"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Presidenta diu que això correspon a la Diputació, que ja ho saben i han d</w:t>
      </w:r>
      <w:r w:rsidR="00575688" w:rsidRPr="00874F45">
        <w:rPr>
          <w:rFonts w:ascii="Times New Roman" w:hAnsi="Times New Roman" w:cs="Times New Roman"/>
          <w:sz w:val="24"/>
          <w:szCs w:val="24"/>
        </w:rPr>
        <w:t>e decidir quina inversió hi fan</w:t>
      </w:r>
      <w:r w:rsidRPr="00874F45">
        <w:rPr>
          <w:rFonts w:ascii="Times New Roman" w:hAnsi="Times New Roman" w:cs="Times New Roman"/>
          <w:sz w:val="24"/>
          <w:szCs w:val="24"/>
        </w:rPr>
        <w:t xml:space="preserve"> i prioritzaran el fet que la gent pugui desplaçar-se amb seguretat.</w:t>
      </w:r>
    </w:p>
    <w:p w:rsidR="001273E3" w:rsidRPr="00874F45" w:rsidRDefault="001273E3" w:rsidP="00590141">
      <w:pPr>
        <w:spacing w:after="0" w:line="240" w:lineRule="auto"/>
        <w:jc w:val="both"/>
        <w:rPr>
          <w:rFonts w:ascii="Times New Roman" w:hAnsi="Times New Roman" w:cs="Times New Roman"/>
          <w:sz w:val="24"/>
          <w:szCs w:val="24"/>
        </w:rPr>
      </w:pPr>
    </w:p>
    <w:p w:rsidR="001273E3" w:rsidRPr="00874F45" w:rsidRDefault="001273E3"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Montserrat Carrera González diu que des de fa uns dies es produeixen molt embussos de trànsit i potser caldria allargar la durada del semàfor</w:t>
      </w:r>
      <w:r w:rsidR="004C51DF" w:rsidRPr="00874F45">
        <w:rPr>
          <w:rFonts w:ascii="Times New Roman" w:hAnsi="Times New Roman" w:cs="Times New Roman"/>
          <w:sz w:val="24"/>
          <w:szCs w:val="24"/>
        </w:rPr>
        <w:t xml:space="preserve"> de sortida del poble</w:t>
      </w:r>
      <w:r w:rsidRPr="00874F45">
        <w:rPr>
          <w:rFonts w:ascii="Times New Roman" w:hAnsi="Times New Roman" w:cs="Times New Roman"/>
          <w:sz w:val="24"/>
          <w:szCs w:val="24"/>
        </w:rPr>
        <w:t>.</w:t>
      </w:r>
    </w:p>
    <w:p w:rsidR="001273E3" w:rsidRPr="00874F45" w:rsidRDefault="001273E3" w:rsidP="00590141">
      <w:pPr>
        <w:spacing w:after="0" w:line="240" w:lineRule="auto"/>
        <w:jc w:val="both"/>
        <w:rPr>
          <w:rFonts w:ascii="Times New Roman" w:hAnsi="Times New Roman" w:cs="Times New Roman"/>
          <w:sz w:val="24"/>
          <w:szCs w:val="24"/>
        </w:rPr>
      </w:pPr>
    </w:p>
    <w:p w:rsidR="004C51DF" w:rsidRPr="00874F45" w:rsidRDefault="001273E3"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Presidenta diu que ho parlarà amb el Ramon.</w:t>
      </w:r>
    </w:p>
    <w:p w:rsidR="004C51DF" w:rsidRPr="00874F45" w:rsidRDefault="004C51DF" w:rsidP="00590141">
      <w:pPr>
        <w:spacing w:after="0" w:line="240" w:lineRule="auto"/>
        <w:jc w:val="both"/>
        <w:rPr>
          <w:rFonts w:ascii="Times New Roman" w:hAnsi="Times New Roman" w:cs="Times New Roman"/>
          <w:sz w:val="24"/>
          <w:szCs w:val="24"/>
        </w:rPr>
      </w:pPr>
    </w:p>
    <w:p w:rsidR="004C51DF" w:rsidRPr="00874F45" w:rsidRDefault="004C51DF"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Isabel Vergés Pérez pregunta si en el conveni amb el Centre continua vigent la cessió dels locals a l’ajuntament i a l’Escola.</w:t>
      </w:r>
    </w:p>
    <w:p w:rsidR="004C51DF" w:rsidRPr="00874F45" w:rsidRDefault="004C51DF" w:rsidP="00590141">
      <w:pPr>
        <w:spacing w:after="0" w:line="240" w:lineRule="auto"/>
        <w:jc w:val="both"/>
        <w:rPr>
          <w:rFonts w:ascii="Times New Roman" w:hAnsi="Times New Roman" w:cs="Times New Roman"/>
          <w:sz w:val="24"/>
          <w:szCs w:val="24"/>
        </w:rPr>
      </w:pPr>
    </w:p>
    <w:p w:rsidR="004C51DF" w:rsidRPr="00874F45" w:rsidRDefault="004C51DF"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presidenta diu que sí i que l’Escola utilitza bastant l’espai del teatre.</w:t>
      </w:r>
    </w:p>
    <w:p w:rsidR="004C51DF" w:rsidRPr="00874F45" w:rsidRDefault="004C51DF" w:rsidP="00590141">
      <w:pPr>
        <w:spacing w:after="0" w:line="240" w:lineRule="auto"/>
        <w:jc w:val="both"/>
        <w:rPr>
          <w:rFonts w:ascii="Times New Roman" w:hAnsi="Times New Roman" w:cs="Times New Roman"/>
          <w:sz w:val="24"/>
          <w:szCs w:val="24"/>
        </w:rPr>
      </w:pPr>
    </w:p>
    <w:p w:rsidR="001B0911" w:rsidRPr="00874F45" w:rsidRDefault="004C51DF"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 xml:space="preserve">La senyora Maria Teresa </w:t>
      </w:r>
      <w:proofErr w:type="spellStart"/>
      <w:r w:rsidRPr="00874F45">
        <w:rPr>
          <w:rFonts w:ascii="Times New Roman" w:hAnsi="Times New Roman" w:cs="Times New Roman"/>
          <w:sz w:val="24"/>
          <w:szCs w:val="24"/>
        </w:rPr>
        <w:t>Espadaler</w:t>
      </w:r>
      <w:proofErr w:type="spellEnd"/>
      <w:r w:rsidRPr="00874F45">
        <w:rPr>
          <w:rFonts w:ascii="Times New Roman" w:hAnsi="Times New Roman" w:cs="Times New Roman"/>
          <w:sz w:val="24"/>
          <w:szCs w:val="24"/>
        </w:rPr>
        <w:t xml:space="preserve"> Casellas diu que sempre ha estat així i no s’ha modificat</w:t>
      </w:r>
      <w:r w:rsidR="00B37E34" w:rsidRPr="00874F45">
        <w:rPr>
          <w:rFonts w:ascii="Times New Roman" w:hAnsi="Times New Roman" w:cs="Times New Roman"/>
          <w:sz w:val="24"/>
          <w:szCs w:val="24"/>
        </w:rPr>
        <w:t>.</w:t>
      </w:r>
    </w:p>
    <w:p w:rsidR="001B0911" w:rsidRPr="00874F45" w:rsidRDefault="001B0911" w:rsidP="00590141">
      <w:pPr>
        <w:spacing w:after="0" w:line="240" w:lineRule="auto"/>
        <w:jc w:val="both"/>
        <w:rPr>
          <w:rFonts w:ascii="Times New Roman" w:hAnsi="Times New Roman" w:cs="Times New Roman"/>
          <w:sz w:val="24"/>
          <w:szCs w:val="24"/>
        </w:rPr>
      </w:pPr>
    </w:p>
    <w:p w:rsidR="001B0911" w:rsidRPr="00874F45" w:rsidRDefault="001B0911"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 xml:space="preserve">La senyora Montserrat Carrera González diu que hi havia un topògraf al carrer Patis que sembla que posin </w:t>
      </w:r>
      <w:proofErr w:type="spellStart"/>
      <w:r w:rsidRPr="00874F45">
        <w:rPr>
          <w:rFonts w:ascii="Times New Roman" w:hAnsi="Times New Roman" w:cs="Times New Roman"/>
          <w:sz w:val="24"/>
          <w:szCs w:val="24"/>
        </w:rPr>
        <w:t>geolocalitzadors</w:t>
      </w:r>
      <w:proofErr w:type="spellEnd"/>
      <w:r w:rsidRPr="00874F45">
        <w:rPr>
          <w:rFonts w:ascii="Times New Roman" w:hAnsi="Times New Roman" w:cs="Times New Roman"/>
          <w:sz w:val="24"/>
          <w:szCs w:val="24"/>
        </w:rPr>
        <w:t xml:space="preserve"> al terra.</w:t>
      </w:r>
    </w:p>
    <w:p w:rsidR="001B0911" w:rsidRPr="00874F45" w:rsidRDefault="001B0911" w:rsidP="00590141">
      <w:pPr>
        <w:spacing w:after="0" w:line="240" w:lineRule="auto"/>
        <w:jc w:val="both"/>
        <w:rPr>
          <w:rFonts w:ascii="Times New Roman" w:hAnsi="Times New Roman" w:cs="Times New Roman"/>
          <w:sz w:val="24"/>
          <w:szCs w:val="24"/>
        </w:rPr>
      </w:pPr>
    </w:p>
    <w:p w:rsidR="00B5169F" w:rsidRPr="00874F45" w:rsidRDefault="001B0911"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 xml:space="preserve">La senyora Presidenta diu que també ho van fer a la plaça </w:t>
      </w:r>
      <w:proofErr w:type="spellStart"/>
      <w:r w:rsidRPr="00874F45">
        <w:rPr>
          <w:rFonts w:ascii="Times New Roman" w:hAnsi="Times New Roman" w:cs="Times New Roman"/>
          <w:sz w:val="24"/>
          <w:szCs w:val="24"/>
        </w:rPr>
        <w:t>Bisaura</w:t>
      </w:r>
      <w:proofErr w:type="spellEnd"/>
      <w:r w:rsidRPr="00874F45">
        <w:rPr>
          <w:rFonts w:ascii="Times New Roman" w:hAnsi="Times New Roman" w:cs="Times New Roman"/>
          <w:sz w:val="24"/>
          <w:szCs w:val="24"/>
        </w:rPr>
        <w:t xml:space="preserve"> per saber el tipus de sòl que hi ha</w:t>
      </w:r>
      <w:r w:rsidR="00B94436" w:rsidRPr="00874F45">
        <w:rPr>
          <w:rFonts w:ascii="Times New Roman" w:hAnsi="Times New Roman" w:cs="Times New Roman"/>
          <w:sz w:val="24"/>
          <w:szCs w:val="24"/>
        </w:rPr>
        <w:t>, si és terra, pedres, sorra, etc...,</w:t>
      </w:r>
      <w:r w:rsidRPr="00874F45">
        <w:rPr>
          <w:rFonts w:ascii="Times New Roman" w:hAnsi="Times New Roman" w:cs="Times New Roman"/>
          <w:sz w:val="24"/>
          <w:szCs w:val="24"/>
        </w:rPr>
        <w:t xml:space="preserve"> i els del carrer Patis són per l’obra de la carretera.</w:t>
      </w:r>
    </w:p>
    <w:p w:rsidR="00B5169F" w:rsidRPr="00874F45" w:rsidRDefault="00B5169F" w:rsidP="00590141">
      <w:pPr>
        <w:spacing w:after="0" w:line="240" w:lineRule="auto"/>
        <w:jc w:val="both"/>
        <w:rPr>
          <w:rFonts w:ascii="Times New Roman" w:hAnsi="Times New Roman" w:cs="Times New Roman"/>
          <w:sz w:val="24"/>
          <w:szCs w:val="24"/>
        </w:rPr>
      </w:pPr>
    </w:p>
    <w:p w:rsidR="00B5169F" w:rsidRPr="00874F45" w:rsidRDefault="00B5169F"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Montserrat Carrera González pregunta per les fletxes grogues pintades al carrer, si se sap què indiquen i qui les ha pintat.</w:t>
      </w:r>
    </w:p>
    <w:p w:rsidR="00B5169F" w:rsidRPr="00874F45" w:rsidRDefault="00B5169F" w:rsidP="00590141">
      <w:pPr>
        <w:spacing w:after="0" w:line="240" w:lineRule="auto"/>
        <w:jc w:val="both"/>
        <w:rPr>
          <w:rFonts w:ascii="Times New Roman" w:hAnsi="Times New Roman" w:cs="Times New Roman"/>
          <w:sz w:val="24"/>
          <w:szCs w:val="24"/>
        </w:rPr>
      </w:pPr>
    </w:p>
    <w:p w:rsidR="007E7509" w:rsidRPr="00874F45" w:rsidRDefault="00B5169F"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Presidenta diu que sembla que senyalin una ruta, que també n’</w:t>
      </w:r>
      <w:r w:rsidR="00071369" w:rsidRPr="00874F45">
        <w:rPr>
          <w:rFonts w:ascii="Times New Roman" w:hAnsi="Times New Roman" w:cs="Times New Roman"/>
          <w:sz w:val="24"/>
          <w:szCs w:val="24"/>
        </w:rPr>
        <w:t>hi ha a Ripoll i a Borgonyà. N</w:t>
      </w:r>
      <w:r w:rsidRPr="00874F45">
        <w:rPr>
          <w:rFonts w:ascii="Times New Roman" w:hAnsi="Times New Roman" w:cs="Times New Roman"/>
          <w:sz w:val="24"/>
          <w:szCs w:val="24"/>
        </w:rPr>
        <w:t>o se sap qui ho ha fet, ningú ha demanat cap autorització</w:t>
      </w:r>
      <w:r w:rsidR="00071369" w:rsidRPr="00874F45">
        <w:rPr>
          <w:rFonts w:ascii="Times New Roman" w:hAnsi="Times New Roman" w:cs="Times New Roman"/>
          <w:sz w:val="24"/>
          <w:szCs w:val="24"/>
        </w:rPr>
        <w:t>. Hem</w:t>
      </w:r>
      <w:r w:rsidR="00070128" w:rsidRPr="00874F45">
        <w:rPr>
          <w:rFonts w:ascii="Times New Roman" w:hAnsi="Times New Roman" w:cs="Times New Roman"/>
          <w:sz w:val="24"/>
          <w:szCs w:val="24"/>
        </w:rPr>
        <w:t xml:space="preserve"> demanat informació a Osona </w:t>
      </w:r>
      <w:r w:rsidR="00B37E34" w:rsidRPr="00874F45">
        <w:rPr>
          <w:rFonts w:ascii="Times New Roman" w:hAnsi="Times New Roman" w:cs="Times New Roman"/>
          <w:sz w:val="24"/>
          <w:szCs w:val="24"/>
        </w:rPr>
        <w:t>T</w:t>
      </w:r>
      <w:r w:rsidR="00070128" w:rsidRPr="00874F45">
        <w:rPr>
          <w:rFonts w:ascii="Times New Roman" w:hAnsi="Times New Roman" w:cs="Times New Roman"/>
          <w:sz w:val="24"/>
          <w:szCs w:val="24"/>
        </w:rPr>
        <w:t>urisme i al Consorci i de moment ningú sap res.</w:t>
      </w:r>
    </w:p>
    <w:p w:rsidR="007E7509" w:rsidRPr="00874F45" w:rsidRDefault="007E7509" w:rsidP="00590141">
      <w:pPr>
        <w:spacing w:after="0" w:line="240" w:lineRule="auto"/>
        <w:jc w:val="both"/>
        <w:rPr>
          <w:rFonts w:ascii="Times New Roman" w:hAnsi="Times New Roman" w:cs="Times New Roman"/>
          <w:sz w:val="24"/>
          <w:szCs w:val="24"/>
        </w:rPr>
      </w:pPr>
    </w:p>
    <w:p w:rsidR="007E7509" w:rsidRPr="00874F45" w:rsidRDefault="007E7509"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Isabel Vergés Pérez diu si ens podeu tramitar l’adreça de correu electrònic.</w:t>
      </w:r>
    </w:p>
    <w:p w:rsidR="007E7509" w:rsidRPr="00874F45" w:rsidRDefault="007E7509" w:rsidP="00590141">
      <w:pPr>
        <w:spacing w:after="0" w:line="240" w:lineRule="auto"/>
        <w:jc w:val="both"/>
        <w:rPr>
          <w:rFonts w:ascii="Times New Roman" w:hAnsi="Times New Roman" w:cs="Times New Roman"/>
          <w:sz w:val="24"/>
          <w:szCs w:val="24"/>
        </w:rPr>
      </w:pPr>
    </w:p>
    <w:p w:rsidR="007E7509" w:rsidRPr="00874F45" w:rsidRDefault="007E7509"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Presidenta diu que properament canviarem alguns ordinadors i ja es configurarà.</w:t>
      </w:r>
    </w:p>
    <w:p w:rsidR="007E7509" w:rsidRPr="00874F45" w:rsidRDefault="007E7509" w:rsidP="00590141">
      <w:pPr>
        <w:spacing w:after="0" w:line="240" w:lineRule="auto"/>
        <w:jc w:val="both"/>
        <w:rPr>
          <w:rFonts w:ascii="Times New Roman" w:hAnsi="Times New Roman" w:cs="Times New Roman"/>
          <w:sz w:val="24"/>
          <w:szCs w:val="24"/>
        </w:rPr>
      </w:pPr>
    </w:p>
    <w:p w:rsidR="00917EBA" w:rsidRPr="00874F45" w:rsidRDefault="00917EBA"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Isabel Vergés Pérez diu que en l’anterior Ple, a la renuncia del sou de l’alcaldessa, es va dir que es concretaria el destí dels diners que estalvia l’Ajuntament.</w:t>
      </w:r>
    </w:p>
    <w:p w:rsidR="00917EBA" w:rsidRPr="00874F45" w:rsidRDefault="00917EBA" w:rsidP="00590141">
      <w:pPr>
        <w:spacing w:after="0" w:line="240" w:lineRule="auto"/>
        <w:jc w:val="both"/>
        <w:rPr>
          <w:rFonts w:ascii="Times New Roman" w:hAnsi="Times New Roman" w:cs="Times New Roman"/>
          <w:sz w:val="24"/>
          <w:szCs w:val="24"/>
        </w:rPr>
      </w:pPr>
    </w:p>
    <w:p w:rsidR="00917EBA" w:rsidRPr="00874F45" w:rsidRDefault="00917EBA"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El senyor Joan Ramon Serra Solà diu que aniran destinats al pagament de factures.</w:t>
      </w:r>
    </w:p>
    <w:p w:rsidR="00917EBA" w:rsidRPr="00874F45" w:rsidRDefault="00917EBA" w:rsidP="00590141">
      <w:pPr>
        <w:spacing w:after="0" w:line="240" w:lineRule="auto"/>
        <w:jc w:val="both"/>
        <w:rPr>
          <w:rFonts w:ascii="Times New Roman" w:hAnsi="Times New Roman" w:cs="Times New Roman"/>
          <w:sz w:val="24"/>
          <w:szCs w:val="24"/>
        </w:rPr>
      </w:pPr>
    </w:p>
    <w:p w:rsidR="0091713B" w:rsidRPr="00874F45" w:rsidRDefault="00917EBA"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Presidenta diu que no és el sou de tot l’any</w:t>
      </w:r>
      <w:r w:rsidR="0091713B" w:rsidRPr="00874F45">
        <w:rPr>
          <w:rFonts w:ascii="Times New Roman" w:hAnsi="Times New Roman" w:cs="Times New Roman"/>
          <w:sz w:val="24"/>
          <w:szCs w:val="24"/>
        </w:rPr>
        <w:t>, només la retribució dels mesos de setembre a desembre, i ens hem trobat amb la factura extra dels honoraris del POUM, que no teníem prevista i puja 19.000,00€ i ja es mirarà si n’hi ha prou per pagar aquesta factura o si es produeix algun romanent.</w:t>
      </w:r>
    </w:p>
    <w:p w:rsidR="0091713B" w:rsidRPr="00874F45" w:rsidRDefault="0091713B" w:rsidP="00590141">
      <w:pPr>
        <w:spacing w:after="0" w:line="240" w:lineRule="auto"/>
        <w:jc w:val="both"/>
        <w:rPr>
          <w:rFonts w:ascii="Times New Roman" w:hAnsi="Times New Roman" w:cs="Times New Roman"/>
          <w:sz w:val="24"/>
          <w:szCs w:val="24"/>
        </w:rPr>
      </w:pPr>
    </w:p>
    <w:p w:rsidR="0091713B" w:rsidRPr="00874F45" w:rsidRDefault="0091713B"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El senyor Joan Ramón Serra Solà diu que es paga la factura del POUM amb aquests diners.</w:t>
      </w:r>
    </w:p>
    <w:p w:rsidR="0091713B" w:rsidRPr="00874F45" w:rsidRDefault="0091713B" w:rsidP="00590141">
      <w:pPr>
        <w:spacing w:after="0" w:line="240" w:lineRule="auto"/>
        <w:jc w:val="both"/>
        <w:rPr>
          <w:rFonts w:ascii="Times New Roman" w:hAnsi="Times New Roman" w:cs="Times New Roman"/>
          <w:sz w:val="24"/>
          <w:szCs w:val="24"/>
        </w:rPr>
      </w:pPr>
    </w:p>
    <w:p w:rsidR="00874EE7" w:rsidRPr="00874F45" w:rsidRDefault="0091713B"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Isabel Verg</w:t>
      </w:r>
      <w:r w:rsidR="00874EE7" w:rsidRPr="00874F45">
        <w:rPr>
          <w:rFonts w:ascii="Times New Roman" w:hAnsi="Times New Roman" w:cs="Times New Roman"/>
          <w:sz w:val="24"/>
          <w:szCs w:val="24"/>
        </w:rPr>
        <w:t>é</w:t>
      </w:r>
      <w:r w:rsidRPr="00874F45">
        <w:rPr>
          <w:rFonts w:ascii="Times New Roman" w:hAnsi="Times New Roman" w:cs="Times New Roman"/>
          <w:sz w:val="24"/>
          <w:szCs w:val="24"/>
        </w:rPr>
        <w:t>s Pérez diu que, en tot cas, nosaltres considerem</w:t>
      </w:r>
      <w:r w:rsidR="00C7544E" w:rsidRPr="00874F45">
        <w:rPr>
          <w:rFonts w:ascii="Times New Roman" w:hAnsi="Times New Roman" w:cs="Times New Roman"/>
          <w:sz w:val="24"/>
          <w:szCs w:val="24"/>
        </w:rPr>
        <w:t xml:space="preserve"> que</w:t>
      </w:r>
      <w:r w:rsidRPr="00874F45">
        <w:rPr>
          <w:rFonts w:ascii="Times New Roman" w:hAnsi="Times New Roman" w:cs="Times New Roman"/>
          <w:sz w:val="24"/>
          <w:szCs w:val="24"/>
        </w:rPr>
        <w:t xml:space="preserve"> </w:t>
      </w:r>
      <w:r w:rsidR="007E7509" w:rsidRPr="00874F45">
        <w:rPr>
          <w:rFonts w:ascii="Times New Roman" w:hAnsi="Times New Roman" w:cs="Times New Roman"/>
          <w:sz w:val="24"/>
          <w:szCs w:val="24"/>
        </w:rPr>
        <w:t xml:space="preserve"> </w:t>
      </w:r>
      <w:r w:rsidRPr="00874F45">
        <w:rPr>
          <w:rFonts w:ascii="Times New Roman" w:hAnsi="Times New Roman" w:cs="Times New Roman"/>
          <w:sz w:val="24"/>
          <w:szCs w:val="24"/>
        </w:rPr>
        <w:t>la factura del POUM</w:t>
      </w:r>
      <w:r w:rsidR="00874EE7" w:rsidRPr="00874F45">
        <w:rPr>
          <w:rFonts w:ascii="Times New Roman" w:hAnsi="Times New Roman" w:cs="Times New Roman"/>
          <w:sz w:val="24"/>
          <w:szCs w:val="24"/>
        </w:rPr>
        <w:t xml:space="preserve"> igualment s’ha de pagar i que amb els diners estalviats es podia haver fet un</w:t>
      </w:r>
      <w:r w:rsidR="00C7544E" w:rsidRPr="00874F45">
        <w:rPr>
          <w:rFonts w:ascii="Times New Roman" w:hAnsi="Times New Roman" w:cs="Times New Roman"/>
          <w:sz w:val="24"/>
          <w:szCs w:val="24"/>
        </w:rPr>
        <w:t xml:space="preserve"> altra plantejament, amb un</w:t>
      </w:r>
      <w:r w:rsidR="00874EE7" w:rsidRPr="00874F45">
        <w:rPr>
          <w:rFonts w:ascii="Times New Roman" w:hAnsi="Times New Roman" w:cs="Times New Roman"/>
          <w:sz w:val="24"/>
          <w:szCs w:val="24"/>
        </w:rPr>
        <w:t xml:space="preserve"> tractament més participatiu i destinar-los a associacions, entitats, escola, etc...</w:t>
      </w:r>
    </w:p>
    <w:p w:rsidR="00874EE7" w:rsidRPr="00874F45" w:rsidRDefault="00874EE7" w:rsidP="00590141">
      <w:pPr>
        <w:spacing w:after="0" w:line="240" w:lineRule="auto"/>
        <w:jc w:val="both"/>
        <w:rPr>
          <w:rFonts w:ascii="Times New Roman" w:hAnsi="Times New Roman" w:cs="Times New Roman"/>
          <w:sz w:val="24"/>
          <w:szCs w:val="24"/>
        </w:rPr>
      </w:pPr>
    </w:p>
    <w:p w:rsidR="008436C3" w:rsidRPr="00874F45" w:rsidRDefault="00874EE7"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La senyora Presidenta diu que</w:t>
      </w:r>
      <w:r w:rsidR="00C7544E" w:rsidRPr="00874F45">
        <w:rPr>
          <w:rFonts w:ascii="Times New Roman" w:hAnsi="Times New Roman" w:cs="Times New Roman"/>
          <w:sz w:val="24"/>
          <w:szCs w:val="24"/>
        </w:rPr>
        <w:t>, precisament</w:t>
      </w:r>
      <w:r w:rsidRPr="00874F45">
        <w:rPr>
          <w:rFonts w:ascii="Times New Roman" w:hAnsi="Times New Roman" w:cs="Times New Roman"/>
          <w:sz w:val="24"/>
          <w:szCs w:val="24"/>
        </w:rPr>
        <w:t xml:space="preserve"> a l’Escola s’hi ha fet enguany una inversió molt important</w:t>
      </w:r>
      <w:r w:rsidR="00C7544E" w:rsidRPr="00874F45">
        <w:rPr>
          <w:rFonts w:ascii="Times New Roman" w:hAnsi="Times New Roman" w:cs="Times New Roman"/>
          <w:sz w:val="24"/>
          <w:szCs w:val="24"/>
        </w:rPr>
        <w:t xml:space="preserve"> amb el</w:t>
      </w:r>
      <w:r w:rsidRPr="00874F45">
        <w:rPr>
          <w:rFonts w:ascii="Times New Roman" w:hAnsi="Times New Roman" w:cs="Times New Roman"/>
          <w:sz w:val="24"/>
          <w:szCs w:val="24"/>
        </w:rPr>
        <w:t xml:space="preserve"> canvi de calderes </w:t>
      </w:r>
      <w:r w:rsidR="00C7544E" w:rsidRPr="00874F45">
        <w:rPr>
          <w:rFonts w:ascii="Times New Roman" w:hAnsi="Times New Roman" w:cs="Times New Roman"/>
          <w:sz w:val="24"/>
          <w:szCs w:val="24"/>
        </w:rPr>
        <w:t>i el</w:t>
      </w:r>
      <w:r w:rsidRPr="00874F45">
        <w:rPr>
          <w:rFonts w:ascii="Times New Roman" w:hAnsi="Times New Roman" w:cs="Times New Roman"/>
          <w:sz w:val="24"/>
          <w:szCs w:val="24"/>
        </w:rPr>
        <w:t xml:space="preserve"> suport de la Diputació, i que en els darrers quatre anys s’</w:t>
      </w:r>
      <w:r w:rsidR="00F65339" w:rsidRPr="00874F45">
        <w:rPr>
          <w:rFonts w:ascii="Times New Roman" w:hAnsi="Times New Roman" w:cs="Times New Roman"/>
          <w:sz w:val="24"/>
          <w:szCs w:val="24"/>
        </w:rPr>
        <w:t xml:space="preserve">hi </w:t>
      </w:r>
      <w:r w:rsidRPr="00874F45">
        <w:rPr>
          <w:rFonts w:ascii="Times New Roman" w:hAnsi="Times New Roman" w:cs="Times New Roman"/>
          <w:sz w:val="24"/>
          <w:szCs w:val="24"/>
        </w:rPr>
        <w:t>ha fet</w:t>
      </w:r>
      <w:r w:rsidR="00C7544E" w:rsidRPr="00874F45">
        <w:rPr>
          <w:rFonts w:ascii="Times New Roman" w:hAnsi="Times New Roman" w:cs="Times New Roman"/>
          <w:sz w:val="24"/>
          <w:szCs w:val="24"/>
        </w:rPr>
        <w:t xml:space="preserve"> també</w:t>
      </w:r>
      <w:r w:rsidRPr="00874F45">
        <w:rPr>
          <w:rFonts w:ascii="Times New Roman" w:hAnsi="Times New Roman" w:cs="Times New Roman"/>
          <w:sz w:val="24"/>
          <w:szCs w:val="24"/>
        </w:rPr>
        <w:t xml:space="preserve"> molta inversió a l’Escola i que tenim el problema</w:t>
      </w:r>
      <w:r w:rsidR="00C7544E" w:rsidRPr="00874F45">
        <w:rPr>
          <w:rFonts w:ascii="Times New Roman" w:hAnsi="Times New Roman" w:cs="Times New Roman"/>
          <w:sz w:val="24"/>
          <w:szCs w:val="24"/>
        </w:rPr>
        <w:t xml:space="preserve"> d’afrontar el pagament</w:t>
      </w:r>
      <w:r w:rsidRPr="00874F45">
        <w:rPr>
          <w:rFonts w:ascii="Times New Roman" w:hAnsi="Times New Roman" w:cs="Times New Roman"/>
          <w:sz w:val="24"/>
          <w:szCs w:val="24"/>
        </w:rPr>
        <w:t xml:space="preserve"> d’aquesta factura</w:t>
      </w:r>
      <w:r w:rsidR="00C7544E" w:rsidRPr="00874F45">
        <w:rPr>
          <w:rFonts w:ascii="Times New Roman" w:hAnsi="Times New Roman" w:cs="Times New Roman"/>
          <w:sz w:val="24"/>
          <w:szCs w:val="24"/>
        </w:rPr>
        <w:t xml:space="preserve"> enguany</w:t>
      </w:r>
      <w:r w:rsidRPr="00874F45">
        <w:rPr>
          <w:rFonts w:ascii="Times New Roman" w:hAnsi="Times New Roman" w:cs="Times New Roman"/>
          <w:sz w:val="24"/>
          <w:szCs w:val="24"/>
        </w:rPr>
        <w:t>.</w:t>
      </w:r>
    </w:p>
    <w:p w:rsidR="008436C3" w:rsidRPr="00874F45" w:rsidRDefault="008436C3" w:rsidP="00590141">
      <w:pPr>
        <w:spacing w:after="0" w:line="240" w:lineRule="auto"/>
        <w:jc w:val="both"/>
        <w:rPr>
          <w:rFonts w:ascii="Times New Roman" w:hAnsi="Times New Roman" w:cs="Times New Roman"/>
          <w:sz w:val="24"/>
          <w:szCs w:val="24"/>
        </w:rPr>
      </w:pPr>
    </w:p>
    <w:p w:rsidR="002105B1" w:rsidRPr="00874F45" w:rsidRDefault="008436C3" w:rsidP="00590141">
      <w:pPr>
        <w:spacing w:after="0" w:line="240" w:lineRule="auto"/>
        <w:jc w:val="both"/>
        <w:rPr>
          <w:rFonts w:ascii="Times New Roman" w:hAnsi="Times New Roman" w:cs="Times New Roman"/>
          <w:sz w:val="24"/>
          <w:szCs w:val="24"/>
        </w:rPr>
      </w:pPr>
      <w:r w:rsidRPr="00874F45">
        <w:rPr>
          <w:rFonts w:ascii="Times New Roman" w:hAnsi="Times New Roman" w:cs="Times New Roman"/>
          <w:sz w:val="24"/>
          <w:szCs w:val="24"/>
        </w:rPr>
        <w:t>Sense haver-hi cap més assumpte a tractar, la senyora Presidenta dona les gràcies a tots els assistents, aixeca la sessió i dona per acabat el Ple, a les deu de la nit, del que es lliura la present acta i que certifico.</w:t>
      </w:r>
      <w:r w:rsidR="001273E3" w:rsidRPr="00874F45">
        <w:rPr>
          <w:rFonts w:ascii="Times New Roman" w:hAnsi="Times New Roman" w:cs="Times New Roman"/>
          <w:sz w:val="24"/>
          <w:szCs w:val="24"/>
        </w:rPr>
        <w:t xml:space="preserve"> </w:t>
      </w:r>
      <w:r w:rsidR="004047C1" w:rsidRPr="00874F45">
        <w:rPr>
          <w:rFonts w:ascii="Times New Roman" w:hAnsi="Times New Roman" w:cs="Times New Roman"/>
          <w:sz w:val="24"/>
          <w:szCs w:val="24"/>
        </w:rPr>
        <w:t xml:space="preserve"> </w:t>
      </w:r>
      <w:r w:rsidR="00BB1B29" w:rsidRPr="00874F45">
        <w:rPr>
          <w:rFonts w:ascii="Times New Roman" w:hAnsi="Times New Roman" w:cs="Times New Roman"/>
          <w:sz w:val="24"/>
          <w:szCs w:val="24"/>
        </w:rPr>
        <w:t xml:space="preserve"> </w:t>
      </w:r>
      <w:r w:rsidR="002105B1" w:rsidRPr="00874F45">
        <w:rPr>
          <w:rFonts w:ascii="Times New Roman" w:hAnsi="Times New Roman" w:cs="Times New Roman"/>
          <w:sz w:val="24"/>
          <w:szCs w:val="24"/>
        </w:rPr>
        <w:t xml:space="preserve"> </w:t>
      </w:r>
    </w:p>
    <w:p w:rsidR="00874F45" w:rsidRDefault="00874F45" w:rsidP="00874F45">
      <w:pPr>
        <w:spacing w:after="0" w:line="240" w:lineRule="auto"/>
        <w:jc w:val="both"/>
        <w:rPr>
          <w:rFonts w:ascii="Times New Roman" w:hAnsi="Times New Roman"/>
          <w:sz w:val="24"/>
          <w:szCs w:val="24"/>
        </w:rPr>
      </w:pPr>
      <w:r>
        <w:rPr>
          <w:rFonts w:ascii="Times New Roman" w:hAnsi="Times New Roman"/>
          <w:sz w:val="24"/>
          <w:szCs w:val="24"/>
        </w:rPr>
        <w:lastRenderedPageBreak/>
        <w:t>I perquè així consti i produeixi els efectes que calguin, lliuro la present certificació d’ordre i amb el vistiplau de la senyora alcaldessa, Sant Quirze de Besora, vint-i-</w:t>
      </w:r>
      <w:r w:rsidR="00317DA2">
        <w:rPr>
          <w:rFonts w:ascii="Times New Roman" w:hAnsi="Times New Roman"/>
          <w:sz w:val="24"/>
          <w:szCs w:val="24"/>
        </w:rPr>
        <w:t>nou</w:t>
      </w:r>
      <w:r>
        <w:rPr>
          <w:rFonts w:ascii="Times New Roman" w:hAnsi="Times New Roman"/>
          <w:sz w:val="24"/>
          <w:szCs w:val="24"/>
        </w:rPr>
        <w:t xml:space="preserve"> </w:t>
      </w:r>
      <w:r w:rsidR="00317DA2">
        <w:rPr>
          <w:rFonts w:ascii="Times New Roman" w:hAnsi="Times New Roman"/>
          <w:sz w:val="24"/>
          <w:szCs w:val="24"/>
        </w:rPr>
        <w:t>d’octubre</w:t>
      </w:r>
      <w:r>
        <w:rPr>
          <w:rFonts w:ascii="Times New Roman" w:hAnsi="Times New Roman"/>
          <w:sz w:val="24"/>
          <w:szCs w:val="24"/>
        </w:rPr>
        <w:t xml:space="preserve"> de dos mil quinze</w:t>
      </w:r>
    </w:p>
    <w:p w:rsidR="00874F45" w:rsidRDefault="00874F45" w:rsidP="00874F45">
      <w:pPr>
        <w:spacing w:after="0" w:line="240" w:lineRule="auto"/>
        <w:jc w:val="both"/>
        <w:rPr>
          <w:rFonts w:ascii="Times New Roman" w:hAnsi="Times New Roman"/>
          <w:sz w:val="24"/>
          <w:szCs w:val="24"/>
        </w:rPr>
      </w:pPr>
    </w:p>
    <w:p w:rsidR="00874F45" w:rsidRDefault="00874F45" w:rsidP="00874F45">
      <w:pPr>
        <w:spacing w:after="0" w:line="240" w:lineRule="auto"/>
        <w:jc w:val="both"/>
        <w:rPr>
          <w:rFonts w:ascii="Times New Roman" w:hAnsi="Times New Roman"/>
          <w:sz w:val="24"/>
          <w:szCs w:val="24"/>
        </w:rPr>
      </w:pPr>
      <w:r>
        <w:rPr>
          <w:rFonts w:ascii="Times New Roman" w:hAnsi="Times New Roman"/>
          <w:sz w:val="24"/>
          <w:szCs w:val="24"/>
        </w:rPr>
        <w:t>Vist i Plau</w:t>
      </w:r>
    </w:p>
    <w:p w:rsidR="00590141" w:rsidRPr="00874F45" w:rsidRDefault="00874F45" w:rsidP="00874F45">
      <w:pPr>
        <w:spacing w:after="0" w:line="240" w:lineRule="auto"/>
        <w:jc w:val="both"/>
        <w:rPr>
          <w:rFonts w:ascii="Times New Roman" w:hAnsi="Times New Roman" w:cs="Times New Roman"/>
          <w:b/>
          <w:sz w:val="24"/>
          <w:szCs w:val="24"/>
          <w:u w:val="single"/>
        </w:rPr>
      </w:pPr>
      <w:r>
        <w:rPr>
          <w:rFonts w:ascii="Times New Roman" w:hAnsi="Times New Roman"/>
          <w:sz w:val="24"/>
          <w:szCs w:val="24"/>
        </w:rPr>
        <w:t>L’alcaldessa</w:t>
      </w:r>
    </w:p>
    <w:p w:rsidR="00590141" w:rsidRPr="00874F45" w:rsidRDefault="00590141" w:rsidP="00590141">
      <w:pPr>
        <w:spacing w:after="0" w:line="240" w:lineRule="auto"/>
        <w:jc w:val="both"/>
        <w:rPr>
          <w:rFonts w:ascii="Times New Roman" w:hAnsi="Times New Roman" w:cs="Times New Roman"/>
          <w:b/>
          <w:sz w:val="24"/>
          <w:szCs w:val="24"/>
          <w:u w:val="single"/>
        </w:rPr>
      </w:pPr>
    </w:p>
    <w:p w:rsidR="00590141" w:rsidRPr="00874F45" w:rsidRDefault="00590141" w:rsidP="00590141">
      <w:pPr>
        <w:spacing w:after="0" w:line="240" w:lineRule="auto"/>
        <w:jc w:val="both"/>
        <w:rPr>
          <w:rFonts w:ascii="Times New Roman" w:hAnsi="Times New Roman" w:cs="Times New Roman"/>
          <w:b/>
          <w:sz w:val="24"/>
          <w:szCs w:val="24"/>
          <w:u w:val="single"/>
        </w:rPr>
      </w:pPr>
    </w:p>
    <w:p w:rsidR="00590141" w:rsidRPr="00874F45" w:rsidRDefault="00590141" w:rsidP="00590141">
      <w:pPr>
        <w:spacing w:after="0" w:line="240" w:lineRule="auto"/>
        <w:jc w:val="both"/>
        <w:rPr>
          <w:rFonts w:ascii="Times New Roman" w:hAnsi="Times New Roman" w:cs="Times New Roman"/>
          <w:b/>
          <w:sz w:val="24"/>
          <w:szCs w:val="24"/>
          <w:u w:val="single"/>
        </w:rPr>
      </w:pPr>
    </w:p>
    <w:p w:rsidR="00590141" w:rsidRPr="00874F45" w:rsidRDefault="00590141" w:rsidP="00590141">
      <w:pPr>
        <w:spacing w:after="0" w:line="240" w:lineRule="auto"/>
        <w:jc w:val="both"/>
        <w:rPr>
          <w:rFonts w:ascii="Times New Roman" w:hAnsi="Times New Roman" w:cs="Times New Roman"/>
          <w:b/>
          <w:sz w:val="24"/>
          <w:szCs w:val="24"/>
          <w:u w:val="single"/>
        </w:rPr>
      </w:pPr>
    </w:p>
    <w:p w:rsidR="00590141" w:rsidRPr="00874F45" w:rsidRDefault="00590141" w:rsidP="00590141">
      <w:pPr>
        <w:spacing w:after="0" w:line="240" w:lineRule="auto"/>
        <w:jc w:val="both"/>
        <w:rPr>
          <w:rFonts w:ascii="Times New Roman" w:hAnsi="Times New Roman" w:cs="Times New Roman"/>
          <w:b/>
          <w:sz w:val="24"/>
          <w:szCs w:val="24"/>
          <w:u w:val="single"/>
        </w:rPr>
      </w:pPr>
    </w:p>
    <w:p w:rsidR="00590141" w:rsidRPr="00874F45" w:rsidRDefault="00590141" w:rsidP="00590141">
      <w:pPr>
        <w:jc w:val="both"/>
        <w:rPr>
          <w:rFonts w:ascii="Times New Roman" w:hAnsi="Times New Roman" w:cs="Times New Roman"/>
          <w:sz w:val="24"/>
          <w:szCs w:val="24"/>
        </w:rPr>
      </w:pPr>
    </w:p>
    <w:p w:rsidR="00590141" w:rsidRPr="00874F45" w:rsidRDefault="00590141" w:rsidP="00590141">
      <w:pPr>
        <w:jc w:val="both"/>
        <w:rPr>
          <w:rFonts w:ascii="Times New Roman" w:hAnsi="Times New Roman" w:cs="Times New Roman"/>
          <w:sz w:val="24"/>
          <w:szCs w:val="24"/>
        </w:rPr>
      </w:pPr>
    </w:p>
    <w:sectPr w:rsidR="00590141" w:rsidRPr="00874F45" w:rsidSect="00E86871">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DA2" w:rsidRDefault="00317DA2" w:rsidP="00317DA2">
      <w:pPr>
        <w:spacing w:after="0" w:line="240" w:lineRule="auto"/>
      </w:pPr>
      <w:r>
        <w:separator/>
      </w:r>
    </w:p>
  </w:endnote>
  <w:endnote w:type="continuationSeparator" w:id="0">
    <w:p w:rsidR="00317DA2" w:rsidRDefault="00317DA2" w:rsidP="00317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DA2" w:rsidRDefault="00317DA2" w:rsidP="00317DA2">
      <w:pPr>
        <w:spacing w:after="0" w:line="240" w:lineRule="auto"/>
      </w:pPr>
      <w:r>
        <w:separator/>
      </w:r>
    </w:p>
  </w:footnote>
  <w:footnote w:type="continuationSeparator" w:id="0">
    <w:p w:rsidR="00317DA2" w:rsidRDefault="00317DA2" w:rsidP="00317D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924"/>
      <w:docPartObj>
        <w:docPartGallery w:val="Page Numbers (Top of Page)"/>
        <w:docPartUnique/>
      </w:docPartObj>
    </w:sdtPr>
    <w:sdtContent>
      <w:p w:rsidR="00317DA2" w:rsidRDefault="00111C28">
        <w:pPr>
          <w:pStyle w:val="Encabezado"/>
          <w:jc w:val="right"/>
        </w:pPr>
        <w:fldSimple w:instr=" PAGE   \* MERGEFORMAT ">
          <w:r w:rsidR="000814E3">
            <w:rPr>
              <w:noProof/>
            </w:rPr>
            <w:t>11</w:t>
          </w:r>
        </w:fldSimple>
      </w:p>
    </w:sdtContent>
  </w:sdt>
  <w:p w:rsidR="00317DA2" w:rsidRDefault="00317DA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4C4654F2"/>
    <w:multiLevelType w:val="hybridMultilevel"/>
    <w:tmpl w:val="0DDC0D34"/>
    <w:lvl w:ilvl="0" w:tplc="475890D4">
      <w:start w:val="1"/>
      <w:numFmt w:val="bullet"/>
      <w:lvlText w:val=""/>
      <w:lvlJc w:val="left"/>
      <w:pPr>
        <w:ind w:left="1429"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4F8B4377"/>
    <w:multiLevelType w:val="multilevel"/>
    <w:tmpl w:val="EA5C91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590141"/>
    <w:rsid w:val="00024212"/>
    <w:rsid w:val="00070128"/>
    <w:rsid w:val="00071369"/>
    <w:rsid w:val="00077188"/>
    <w:rsid w:val="000814E3"/>
    <w:rsid w:val="00085CBF"/>
    <w:rsid w:val="000A64E1"/>
    <w:rsid w:val="00111A7A"/>
    <w:rsid w:val="00111C28"/>
    <w:rsid w:val="00123451"/>
    <w:rsid w:val="001273E3"/>
    <w:rsid w:val="00141396"/>
    <w:rsid w:val="0019550C"/>
    <w:rsid w:val="001B0911"/>
    <w:rsid w:val="001B1D11"/>
    <w:rsid w:val="001C7CED"/>
    <w:rsid w:val="002105B1"/>
    <w:rsid w:val="002178D3"/>
    <w:rsid w:val="00251937"/>
    <w:rsid w:val="00251C1D"/>
    <w:rsid w:val="0025215D"/>
    <w:rsid w:val="00276AD4"/>
    <w:rsid w:val="002A5B6A"/>
    <w:rsid w:val="002C5618"/>
    <w:rsid w:val="003135DA"/>
    <w:rsid w:val="00317DA2"/>
    <w:rsid w:val="0032047A"/>
    <w:rsid w:val="00346988"/>
    <w:rsid w:val="00362D27"/>
    <w:rsid w:val="003B5B40"/>
    <w:rsid w:val="003D484E"/>
    <w:rsid w:val="003E5A54"/>
    <w:rsid w:val="003E6D0F"/>
    <w:rsid w:val="004047C1"/>
    <w:rsid w:val="00411DC5"/>
    <w:rsid w:val="0045500B"/>
    <w:rsid w:val="004600A7"/>
    <w:rsid w:val="00483708"/>
    <w:rsid w:val="004851D3"/>
    <w:rsid w:val="004C51DF"/>
    <w:rsid w:val="004C6AB1"/>
    <w:rsid w:val="00512A8E"/>
    <w:rsid w:val="00521911"/>
    <w:rsid w:val="005247D8"/>
    <w:rsid w:val="00575688"/>
    <w:rsid w:val="00590141"/>
    <w:rsid w:val="005C0E30"/>
    <w:rsid w:val="005D1721"/>
    <w:rsid w:val="005D3A1F"/>
    <w:rsid w:val="005E2E7F"/>
    <w:rsid w:val="005E6E4F"/>
    <w:rsid w:val="00685E8B"/>
    <w:rsid w:val="00691DCE"/>
    <w:rsid w:val="006D04A6"/>
    <w:rsid w:val="006F3A6D"/>
    <w:rsid w:val="00723B89"/>
    <w:rsid w:val="00733D61"/>
    <w:rsid w:val="0074665E"/>
    <w:rsid w:val="007514FE"/>
    <w:rsid w:val="0077060D"/>
    <w:rsid w:val="00774C4F"/>
    <w:rsid w:val="007A6CE5"/>
    <w:rsid w:val="007B3026"/>
    <w:rsid w:val="007E7509"/>
    <w:rsid w:val="008151D4"/>
    <w:rsid w:val="008436C3"/>
    <w:rsid w:val="00852E8D"/>
    <w:rsid w:val="008734D8"/>
    <w:rsid w:val="00874EE7"/>
    <w:rsid w:val="00874F45"/>
    <w:rsid w:val="00883AF0"/>
    <w:rsid w:val="008F5907"/>
    <w:rsid w:val="0091713B"/>
    <w:rsid w:val="00917EBA"/>
    <w:rsid w:val="0092034B"/>
    <w:rsid w:val="00936002"/>
    <w:rsid w:val="00971B74"/>
    <w:rsid w:val="00A36BEA"/>
    <w:rsid w:val="00A4565C"/>
    <w:rsid w:val="00A65BD5"/>
    <w:rsid w:val="00AA5971"/>
    <w:rsid w:val="00AD5C2E"/>
    <w:rsid w:val="00B01521"/>
    <w:rsid w:val="00B13D5D"/>
    <w:rsid w:val="00B3397D"/>
    <w:rsid w:val="00B37E34"/>
    <w:rsid w:val="00B5169F"/>
    <w:rsid w:val="00B94436"/>
    <w:rsid w:val="00BB1B29"/>
    <w:rsid w:val="00BC0B44"/>
    <w:rsid w:val="00BF1680"/>
    <w:rsid w:val="00BF61A3"/>
    <w:rsid w:val="00C47CB4"/>
    <w:rsid w:val="00C7544E"/>
    <w:rsid w:val="00C865BC"/>
    <w:rsid w:val="00C90316"/>
    <w:rsid w:val="00CB6C14"/>
    <w:rsid w:val="00CD1DD7"/>
    <w:rsid w:val="00CE0509"/>
    <w:rsid w:val="00D12E34"/>
    <w:rsid w:val="00D664CE"/>
    <w:rsid w:val="00D75D6B"/>
    <w:rsid w:val="00D80BDA"/>
    <w:rsid w:val="00DD13AF"/>
    <w:rsid w:val="00DE3AF0"/>
    <w:rsid w:val="00DF473F"/>
    <w:rsid w:val="00E86871"/>
    <w:rsid w:val="00EC3107"/>
    <w:rsid w:val="00F12CCD"/>
    <w:rsid w:val="00F25A7F"/>
    <w:rsid w:val="00F634D4"/>
    <w:rsid w:val="00F65339"/>
    <w:rsid w:val="00FA1196"/>
    <w:rsid w:val="00FA672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1C1D"/>
    <w:pPr>
      <w:ind w:left="720"/>
      <w:contextualSpacing/>
    </w:pPr>
  </w:style>
  <w:style w:type="paragraph" w:styleId="Textoindependiente">
    <w:name w:val="Body Text"/>
    <w:basedOn w:val="Normal"/>
    <w:link w:val="TextoindependienteCar"/>
    <w:rsid w:val="00723B89"/>
    <w:pPr>
      <w:tabs>
        <w:tab w:val="left" w:pos="0"/>
      </w:tabs>
      <w:suppressAutoHyphens/>
      <w:spacing w:after="0" w:line="240" w:lineRule="atLeast"/>
      <w:jc w:val="both"/>
    </w:pPr>
    <w:rPr>
      <w:rFonts w:ascii="Times New Roman" w:eastAsia="Times New Roman" w:hAnsi="Times New Roman" w:cs="Times New Roman"/>
      <w:spacing w:val="-3"/>
      <w:sz w:val="24"/>
      <w:szCs w:val="24"/>
      <w:lang w:eastAsia="es-ES"/>
    </w:rPr>
  </w:style>
  <w:style w:type="character" w:customStyle="1" w:styleId="TextoindependienteCar">
    <w:name w:val="Texto independiente Car"/>
    <w:basedOn w:val="Fuentedeprrafopredeter"/>
    <w:link w:val="Textoindependiente"/>
    <w:rsid w:val="00723B89"/>
    <w:rPr>
      <w:rFonts w:ascii="Times New Roman" w:eastAsia="Times New Roman" w:hAnsi="Times New Roman" w:cs="Times New Roman"/>
      <w:spacing w:val="-3"/>
      <w:sz w:val="24"/>
      <w:szCs w:val="24"/>
      <w:lang w:eastAsia="es-ES"/>
    </w:rPr>
  </w:style>
  <w:style w:type="character" w:styleId="Hipervnculo">
    <w:name w:val="Hyperlink"/>
    <w:basedOn w:val="Fuentedeprrafopredeter"/>
    <w:rsid w:val="00874F45"/>
    <w:rPr>
      <w:color w:val="0000FF"/>
      <w:u w:val="single"/>
    </w:rPr>
  </w:style>
  <w:style w:type="paragraph" w:styleId="Textodeglobo">
    <w:name w:val="Balloon Text"/>
    <w:basedOn w:val="Normal"/>
    <w:link w:val="TextodegloboCar"/>
    <w:uiPriority w:val="99"/>
    <w:semiHidden/>
    <w:unhideWhenUsed/>
    <w:rsid w:val="00874F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4F45"/>
    <w:rPr>
      <w:rFonts w:ascii="Tahoma" w:hAnsi="Tahoma" w:cs="Tahoma"/>
      <w:sz w:val="16"/>
      <w:szCs w:val="16"/>
    </w:rPr>
  </w:style>
  <w:style w:type="paragraph" w:styleId="Encabezado">
    <w:name w:val="header"/>
    <w:basedOn w:val="Normal"/>
    <w:link w:val="EncabezadoCar"/>
    <w:uiPriority w:val="99"/>
    <w:unhideWhenUsed/>
    <w:rsid w:val="00317D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7DA2"/>
  </w:style>
  <w:style w:type="paragraph" w:styleId="Piedepgina">
    <w:name w:val="footer"/>
    <w:basedOn w:val="Normal"/>
    <w:link w:val="PiedepginaCar"/>
    <w:uiPriority w:val="99"/>
    <w:semiHidden/>
    <w:unhideWhenUsed/>
    <w:rsid w:val="00317D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17D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jsantquirze.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5807B-9482-4B1E-8949-30DEFE2B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4202</Words>
  <Characters>23117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pgibert</dc:creator>
  <cp:lastModifiedBy>mromeu</cp:lastModifiedBy>
  <cp:revision>3</cp:revision>
  <cp:lastPrinted>2015-10-29T18:08:00Z</cp:lastPrinted>
  <dcterms:created xsi:type="dcterms:W3CDTF">2015-10-29T18:11:00Z</dcterms:created>
  <dcterms:modified xsi:type="dcterms:W3CDTF">2015-11-04T09:40:00Z</dcterms:modified>
</cp:coreProperties>
</file>