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161" w:rsidRPr="00295161" w:rsidRDefault="00295161" w:rsidP="00295161">
      <w:pPr>
        <w:spacing w:after="120" w:line="240" w:lineRule="auto"/>
        <w:contextualSpacing/>
        <w:jc w:val="both"/>
        <w:rPr>
          <w:rFonts w:ascii="Arial" w:eastAsia="Times New Roman" w:hAnsi="Arial" w:cs="Arial"/>
          <w:b/>
          <w:sz w:val="24"/>
          <w:szCs w:val="24"/>
          <w:u w:val="single"/>
          <w:lang w:eastAsia="es-ES"/>
        </w:rPr>
      </w:pPr>
      <w:r w:rsidRPr="00295161">
        <w:rPr>
          <w:rFonts w:ascii="Arial" w:eastAsia="Times New Roman" w:hAnsi="Arial" w:cs="Arial"/>
          <w:b/>
          <w:sz w:val="24"/>
          <w:szCs w:val="24"/>
          <w:u w:val="single"/>
          <w:lang w:eastAsia="es-ES"/>
        </w:rPr>
        <w:t>ACTA DE LA SESSIÓ ORDINÀRIA CELEBRADA PEL PLE DE L’A</w:t>
      </w:r>
      <w:r>
        <w:rPr>
          <w:rFonts w:ascii="Arial" w:eastAsia="Times New Roman" w:hAnsi="Arial" w:cs="Arial"/>
          <w:b/>
          <w:sz w:val="24"/>
          <w:szCs w:val="24"/>
          <w:u w:val="single"/>
          <w:lang w:eastAsia="es-ES"/>
        </w:rPr>
        <w:t>JUNTAMENT DE MONTCLAR, EL DIA 12</w:t>
      </w:r>
      <w:r w:rsidRPr="00295161">
        <w:rPr>
          <w:rFonts w:ascii="Arial" w:eastAsia="Times New Roman" w:hAnsi="Arial" w:cs="Arial"/>
          <w:b/>
          <w:sz w:val="24"/>
          <w:szCs w:val="24"/>
          <w:u w:val="single"/>
          <w:lang w:eastAsia="es-ES"/>
        </w:rPr>
        <w:t xml:space="preserve"> DE </w:t>
      </w:r>
      <w:r>
        <w:rPr>
          <w:rFonts w:ascii="Arial" w:eastAsia="Times New Roman" w:hAnsi="Arial" w:cs="Arial"/>
          <w:b/>
          <w:sz w:val="24"/>
          <w:szCs w:val="24"/>
          <w:u w:val="single"/>
          <w:lang w:eastAsia="es-ES"/>
        </w:rPr>
        <w:t>NOVEMBRE</w:t>
      </w:r>
      <w:r w:rsidRPr="00295161">
        <w:rPr>
          <w:rFonts w:ascii="Arial" w:eastAsia="Times New Roman" w:hAnsi="Arial" w:cs="Arial"/>
          <w:b/>
          <w:sz w:val="24"/>
          <w:szCs w:val="24"/>
          <w:u w:val="single"/>
          <w:lang w:eastAsia="es-ES"/>
        </w:rPr>
        <w:t xml:space="preserve"> DE 2014.     </w:t>
      </w:r>
    </w:p>
    <w:p w:rsidR="00295161" w:rsidRPr="00295161" w:rsidRDefault="00295161" w:rsidP="00295161">
      <w:pPr>
        <w:spacing w:after="120" w:line="240" w:lineRule="auto"/>
        <w:contextualSpacing/>
        <w:jc w:val="both"/>
        <w:rPr>
          <w:rFonts w:ascii="Arial" w:eastAsia="Times New Roman" w:hAnsi="Arial" w:cs="Arial"/>
          <w:b/>
          <w:sz w:val="24"/>
          <w:szCs w:val="24"/>
          <w:u w:val="single"/>
          <w:lang w:eastAsia="es-ES"/>
        </w:rPr>
      </w:pPr>
    </w:p>
    <w:p w:rsidR="00295161" w:rsidRPr="00295161" w:rsidRDefault="00295161" w:rsidP="00295161">
      <w:pPr>
        <w:spacing w:after="0" w:line="240" w:lineRule="auto"/>
        <w:ind w:firstLine="708"/>
        <w:contextualSpacing/>
        <w:jc w:val="both"/>
        <w:rPr>
          <w:rFonts w:ascii="Arial" w:eastAsia="Times New Roman" w:hAnsi="Arial" w:cs="Arial"/>
          <w:sz w:val="24"/>
          <w:szCs w:val="24"/>
          <w:lang w:eastAsia="ca-ES"/>
        </w:rPr>
      </w:pPr>
      <w:r w:rsidRPr="00295161">
        <w:rPr>
          <w:rFonts w:ascii="Arial" w:eastAsia="Times New Roman" w:hAnsi="Arial" w:cs="Arial"/>
          <w:sz w:val="24"/>
          <w:szCs w:val="24"/>
          <w:lang w:eastAsia="ca-ES"/>
        </w:rPr>
        <w:t>A la sala d’actes de l’Ajuntament de Montclar, essent les 17</w:t>
      </w:r>
      <w:r>
        <w:rPr>
          <w:rFonts w:ascii="Arial" w:eastAsia="Times New Roman" w:hAnsi="Arial" w:cs="Arial"/>
          <w:sz w:val="24"/>
          <w:szCs w:val="24"/>
          <w:lang w:eastAsia="ca-ES"/>
        </w:rPr>
        <w:t>:05</w:t>
      </w:r>
      <w:r w:rsidRPr="00295161">
        <w:rPr>
          <w:rFonts w:ascii="Arial" w:eastAsia="Times New Roman" w:hAnsi="Arial" w:cs="Arial"/>
          <w:sz w:val="24"/>
          <w:szCs w:val="24"/>
          <w:lang w:eastAsia="ca-ES"/>
        </w:rPr>
        <w:t xml:space="preserve"> hores del dia </w:t>
      </w:r>
      <w:r>
        <w:rPr>
          <w:rFonts w:ascii="Arial" w:eastAsia="Times New Roman" w:hAnsi="Arial" w:cs="Arial"/>
          <w:sz w:val="24"/>
          <w:szCs w:val="24"/>
          <w:lang w:eastAsia="ca-ES"/>
        </w:rPr>
        <w:t>dotze</w:t>
      </w:r>
      <w:r w:rsidRPr="00295161">
        <w:rPr>
          <w:rFonts w:ascii="Arial" w:eastAsia="Times New Roman" w:hAnsi="Arial" w:cs="Arial"/>
          <w:sz w:val="24"/>
          <w:szCs w:val="24"/>
          <w:lang w:eastAsia="ca-ES"/>
        </w:rPr>
        <w:t xml:space="preserve"> de </w:t>
      </w:r>
      <w:r>
        <w:rPr>
          <w:rFonts w:ascii="Arial" w:eastAsia="Times New Roman" w:hAnsi="Arial" w:cs="Arial"/>
          <w:sz w:val="24"/>
          <w:szCs w:val="24"/>
          <w:lang w:eastAsia="ca-ES"/>
        </w:rPr>
        <w:t>novembre</w:t>
      </w:r>
      <w:r w:rsidRPr="00295161">
        <w:rPr>
          <w:rFonts w:ascii="Arial" w:eastAsia="Times New Roman" w:hAnsi="Arial" w:cs="Arial"/>
          <w:sz w:val="24"/>
          <w:szCs w:val="24"/>
          <w:lang w:eastAsia="ca-ES"/>
        </w:rPr>
        <w:t xml:space="preserve"> de dos mil catorze, es constitueix a la Casa Consistorial el Ple de l’Ajuntament, sota la presidència del Sr. Alcalde Josep Vilar i Tristany, per tal de celebrar sessió ordinària, en primera convocatòria.</w:t>
      </w:r>
    </w:p>
    <w:p w:rsidR="00295161" w:rsidRPr="00295161" w:rsidRDefault="00295161" w:rsidP="00295161">
      <w:pPr>
        <w:spacing w:after="0" w:line="240" w:lineRule="auto"/>
        <w:jc w:val="both"/>
        <w:rPr>
          <w:rFonts w:ascii="Arial" w:eastAsia="Times New Roman" w:hAnsi="Arial" w:cs="Arial"/>
          <w:sz w:val="24"/>
          <w:szCs w:val="24"/>
          <w:lang w:eastAsia="ca-ES"/>
        </w:rPr>
      </w:pPr>
      <w:r w:rsidRPr="00295161">
        <w:rPr>
          <w:rFonts w:ascii="Arial" w:eastAsia="Times New Roman" w:hAnsi="Arial" w:cs="Arial"/>
          <w:sz w:val="24"/>
          <w:szCs w:val="24"/>
          <w:lang w:eastAsia="ca-ES"/>
        </w:rPr>
        <w:tab/>
        <w:t xml:space="preserve">Assisteixen a l’acte els senyors: El Sr. Josep </w:t>
      </w:r>
      <w:proofErr w:type="spellStart"/>
      <w:r w:rsidRPr="00295161">
        <w:rPr>
          <w:rFonts w:ascii="Arial" w:eastAsia="Times New Roman" w:hAnsi="Arial" w:cs="Arial"/>
          <w:sz w:val="24"/>
          <w:szCs w:val="24"/>
          <w:lang w:eastAsia="ca-ES"/>
        </w:rPr>
        <w:t>Circuns</w:t>
      </w:r>
      <w:proofErr w:type="spellEnd"/>
      <w:r w:rsidRPr="00295161">
        <w:rPr>
          <w:rFonts w:ascii="Arial" w:eastAsia="Times New Roman" w:hAnsi="Arial" w:cs="Arial"/>
          <w:sz w:val="24"/>
          <w:szCs w:val="24"/>
          <w:lang w:eastAsia="ca-ES"/>
        </w:rPr>
        <w:t xml:space="preserve"> i Parera, la Sra. Dolors Parera i </w:t>
      </w:r>
      <w:proofErr w:type="spellStart"/>
      <w:r w:rsidRPr="00295161">
        <w:rPr>
          <w:rFonts w:ascii="Arial" w:eastAsia="Times New Roman" w:hAnsi="Arial" w:cs="Arial"/>
          <w:sz w:val="24"/>
          <w:szCs w:val="24"/>
          <w:lang w:eastAsia="ca-ES"/>
        </w:rPr>
        <w:t>Guijarro</w:t>
      </w:r>
      <w:proofErr w:type="spellEnd"/>
      <w:r w:rsidRPr="00295161">
        <w:rPr>
          <w:rFonts w:ascii="Arial" w:eastAsia="Times New Roman" w:hAnsi="Arial" w:cs="Arial"/>
          <w:sz w:val="24"/>
          <w:szCs w:val="24"/>
          <w:lang w:eastAsia="ca-ES"/>
        </w:rPr>
        <w:t xml:space="preserve"> i el Sr. Romà Giró i </w:t>
      </w:r>
      <w:proofErr w:type="spellStart"/>
      <w:r w:rsidRPr="00295161">
        <w:rPr>
          <w:rFonts w:ascii="Arial" w:eastAsia="Times New Roman" w:hAnsi="Arial" w:cs="Arial"/>
          <w:sz w:val="24"/>
          <w:szCs w:val="24"/>
          <w:lang w:eastAsia="ca-ES"/>
        </w:rPr>
        <w:t>Sobrevias</w:t>
      </w:r>
      <w:proofErr w:type="spellEnd"/>
      <w:r w:rsidRPr="00295161">
        <w:rPr>
          <w:rFonts w:ascii="Arial" w:eastAsia="Times New Roman" w:hAnsi="Arial" w:cs="Arial"/>
          <w:sz w:val="24"/>
          <w:szCs w:val="24"/>
          <w:lang w:eastAsia="ca-ES"/>
        </w:rPr>
        <w:t xml:space="preserve">. Excusa la seva presència el Sr. Josep </w:t>
      </w:r>
      <w:proofErr w:type="spellStart"/>
      <w:r w:rsidRPr="00295161">
        <w:rPr>
          <w:rFonts w:ascii="Arial" w:eastAsia="Times New Roman" w:hAnsi="Arial" w:cs="Arial"/>
          <w:sz w:val="24"/>
          <w:szCs w:val="24"/>
          <w:lang w:eastAsia="ca-ES"/>
        </w:rPr>
        <w:t>Rosas</w:t>
      </w:r>
      <w:proofErr w:type="spellEnd"/>
      <w:r w:rsidRPr="00295161">
        <w:rPr>
          <w:rFonts w:ascii="Arial" w:eastAsia="Times New Roman" w:hAnsi="Arial" w:cs="Arial"/>
          <w:sz w:val="24"/>
          <w:szCs w:val="24"/>
          <w:lang w:eastAsia="ca-ES"/>
        </w:rPr>
        <w:t xml:space="preserve"> Rafart</w:t>
      </w:r>
      <w:r>
        <w:rPr>
          <w:rFonts w:ascii="Arial" w:eastAsia="Times New Roman" w:hAnsi="Arial" w:cs="Arial"/>
          <w:sz w:val="24"/>
          <w:szCs w:val="24"/>
          <w:lang w:eastAsia="ca-ES"/>
        </w:rPr>
        <w:t xml:space="preserve">. </w:t>
      </w:r>
    </w:p>
    <w:p w:rsidR="00295161" w:rsidRPr="00295161" w:rsidRDefault="00295161" w:rsidP="00295161">
      <w:pPr>
        <w:spacing w:after="0" w:line="240" w:lineRule="auto"/>
        <w:ind w:firstLine="708"/>
        <w:jc w:val="both"/>
        <w:rPr>
          <w:rFonts w:ascii="Arial" w:eastAsia="Times New Roman" w:hAnsi="Arial" w:cs="Arial"/>
          <w:sz w:val="24"/>
          <w:szCs w:val="24"/>
          <w:lang w:eastAsia="ca-ES"/>
        </w:rPr>
      </w:pPr>
      <w:r w:rsidRPr="00295161">
        <w:rPr>
          <w:rFonts w:ascii="Arial" w:eastAsia="Times New Roman" w:hAnsi="Arial" w:cs="Arial"/>
          <w:sz w:val="24"/>
          <w:szCs w:val="24"/>
          <w:lang w:eastAsia="ca-ES"/>
        </w:rPr>
        <w:t xml:space="preserve">Actua com a secretària, </w:t>
      </w:r>
      <w:smartTag w:uri="urn:schemas-microsoft-com:office:smarttags" w:element="PersonName">
        <w:smartTagPr>
          <w:attr w:name="ProductID" w:val="la Sra. Elisabet Fustagueras"/>
        </w:smartTagPr>
        <w:smartTag w:uri="urn:schemas-microsoft-com:office:smarttags" w:element="PersonName">
          <w:smartTagPr>
            <w:attr w:name="ProductID" w:val="la Sra. Elisabet"/>
          </w:smartTagPr>
          <w:r w:rsidRPr="00295161">
            <w:rPr>
              <w:rFonts w:ascii="Arial" w:eastAsia="Times New Roman" w:hAnsi="Arial" w:cs="Arial"/>
              <w:sz w:val="24"/>
              <w:szCs w:val="24"/>
              <w:lang w:eastAsia="ca-ES"/>
            </w:rPr>
            <w:t>la Sra. Elisabet</w:t>
          </w:r>
        </w:smartTag>
        <w:r w:rsidRPr="00295161">
          <w:rPr>
            <w:rFonts w:ascii="Arial" w:eastAsia="Times New Roman" w:hAnsi="Arial" w:cs="Arial"/>
            <w:sz w:val="24"/>
            <w:szCs w:val="24"/>
            <w:lang w:eastAsia="ca-ES"/>
          </w:rPr>
          <w:t xml:space="preserve"> </w:t>
        </w:r>
        <w:proofErr w:type="spellStart"/>
        <w:r w:rsidRPr="00295161">
          <w:rPr>
            <w:rFonts w:ascii="Arial" w:eastAsia="Times New Roman" w:hAnsi="Arial" w:cs="Arial"/>
            <w:sz w:val="24"/>
            <w:szCs w:val="24"/>
            <w:lang w:eastAsia="ca-ES"/>
          </w:rPr>
          <w:t>Fustagueras</w:t>
        </w:r>
      </w:smartTag>
      <w:proofErr w:type="spellEnd"/>
      <w:r w:rsidRPr="00295161">
        <w:rPr>
          <w:rFonts w:ascii="Arial" w:eastAsia="Times New Roman" w:hAnsi="Arial" w:cs="Arial"/>
          <w:sz w:val="24"/>
          <w:szCs w:val="24"/>
          <w:lang w:eastAsia="ca-ES"/>
        </w:rPr>
        <w:t xml:space="preserve"> i Ruiz.</w:t>
      </w:r>
    </w:p>
    <w:p w:rsidR="00295161" w:rsidRPr="00295161" w:rsidRDefault="00295161" w:rsidP="00295161">
      <w:pPr>
        <w:spacing w:after="0" w:line="240" w:lineRule="auto"/>
        <w:ind w:firstLine="708"/>
        <w:jc w:val="both"/>
        <w:rPr>
          <w:rFonts w:ascii="Arial" w:eastAsia="Times New Roman" w:hAnsi="Arial" w:cs="Arial"/>
          <w:sz w:val="24"/>
          <w:szCs w:val="24"/>
          <w:lang w:eastAsia="ca-ES"/>
        </w:rPr>
      </w:pPr>
      <w:r w:rsidRPr="00295161">
        <w:rPr>
          <w:rFonts w:ascii="Arial" w:eastAsia="Times New Roman" w:hAnsi="Arial" w:cs="Arial"/>
          <w:sz w:val="24"/>
          <w:szCs w:val="24"/>
          <w:lang w:eastAsia="ca-ES"/>
        </w:rPr>
        <w:t xml:space="preserve">Comprovat el quòrum d’assistència compleix allò que disposa l’article 98 del Decret Legislatiu 2/2003, de 28 d’abril, pel qual s’aprova el Text Refós de </w:t>
      </w:r>
      <w:smartTag w:uri="urn:schemas-microsoft-com:office:smarttags" w:element="PersonName">
        <w:smartTagPr>
          <w:attr w:name="ProductID" w:val="la Llei Municipal"/>
        </w:smartTagPr>
        <w:r w:rsidRPr="00295161">
          <w:rPr>
            <w:rFonts w:ascii="Arial" w:eastAsia="Times New Roman" w:hAnsi="Arial" w:cs="Arial"/>
            <w:sz w:val="24"/>
            <w:szCs w:val="24"/>
            <w:lang w:eastAsia="ca-ES"/>
          </w:rPr>
          <w:t>la Llei Municipal</w:t>
        </w:r>
      </w:smartTag>
      <w:r w:rsidRPr="00295161">
        <w:rPr>
          <w:rFonts w:ascii="Arial" w:eastAsia="Times New Roman" w:hAnsi="Arial" w:cs="Arial"/>
          <w:sz w:val="24"/>
          <w:szCs w:val="24"/>
          <w:lang w:eastAsia="ca-ES"/>
        </w:rPr>
        <w:t xml:space="preserve"> i de Règim Local de Catalunya, el Sr. Alcalde obre la sessió, amb subjecció a l’ordre del dia de la convocatòria.</w:t>
      </w:r>
    </w:p>
    <w:p w:rsidR="00295161" w:rsidRPr="00295161" w:rsidRDefault="00295161" w:rsidP="00295161">
      <w:pPr>
        <w:spacing w:after="0" w:line="240" w:lineRule="auto"/>
        <w:ind w:firstLine="708"/>
        <w:jc w:val="both"/>
        <w:rPr>
          <w:rFonts w:ascii="Arial" w:eastAsia="Times New Roman" w:hAnsi="Arial" w:cs="Arial"/>
          <w:sz w:val="24"/>
          <w:szCs w:val="24"/>
          <w:lang w:eastAsia="ca-ES"/>
        </w:rPr>
      </w:pPr>
      <w:r w:rsidRPr="00295161">
        <w:rPr>
          <w:rFonts w:ascii="Arial" w:eastAsia="Times New Roman" w:hAnsi="Arial" w:cs="Arial"/>
          <w:snapToGrid w:val="0"/>
          <w:sz w:val="24"/>
          <w:szCs w:val="24"/>
          <w:lang w:eastAsia="ca-ES"/>
        </w:rPr>
        <w:t xml:space="preserve">S’obre la sessió, amb estricta subjecció a l'ordre </w:t>
      </w:r>
      <w:r w:rsidRPr="00295161">
        <w:rPr>
          <w:rFonts w:ascii="Arial" w:eastAsia="Times New Roman" w:hAnsi="Arial" w:cs="Arial"/>
          <w:sz w:val="24"/>
          <w:szCs w:val="24"/>
          <w:lang w:eastAsia="ca-ES"/>
        </w:rPr>
        <w:t>del dia de la convocatòria:</w:t>
      </w:r>
    </w:p>
    <w:p w:rsidR="002B623D" w:rsidRPr="002B623D" w:rsidRDefault="002B623D" w:rsidP="002B623D">
      <w:pPr>
        <w:spacing w:line="240" w:lineRule="auto"/>
        <w:contextualSpacing/>
        <w:jc w:val="both"/>
        <w:rPr>
          <w:rFonts w:ascii="Arial" w:hAnsi="Arial" w:cs="Arial"/>
          <w:sz w:val="24"/>
          <w:szCs w:val="24"/>
        </w:rPr>
      </w:pPr>
    </w:p>
    <w:p w:rsidR="002B623D" w:rsidRPr="002B623D" w:rsidRDefault="002B623D" w:rsidP="002B623D">
      <w:pPr>
        <w:spacing w:line="240" w:lineRule="auto"/>
        <w:contextualSpacing/>
        <w:jc w:val="both"/>
        <w:rPr>
          <w:rFonts w:ascii="Arial" w:hAnsi="Arial" w:cs="Arial"/>
          <w:sz w:val="24"/>
          <w:szCs w:val="24"/>
        </w:rPr>
      </w:pPr>
      <w:r w:rsidRPr="002B623D">
        <w:rPr>
          <w:rFonts w:ascii="Arial" w:hAnsi="Arial" w:cs="Arial"/>
          <w:sz w:val="24"/>
          <w:szCs w:val="24"/>
        </w:rPr>
        <w:t xml:space="preserve">1.- PROPOSTA APROVACIÓ </w:t>
      </w:r>
      <w:r w:rsidR="001B6690">
        <w:rPr>
          <w:rFonts w:ascii="Arial" w:hAnsi="Arial" w:cs="Arial"/>
          <w:sz w:val="24"/>
          <w:szCs w:val="24"/>
        </w:rPr>
        <w:t>ACTA SESSIÓ ANTERIOR</w:t>
      </w:r>
      <w:r w:rsidRPr="002B623D">
        <w:rPr>
          <w:rFonts w:ascii="Arial" w:hAnsi="Arial" w:cs="Arial"/>
          <w:sz w:val="24"/>
          <w:szCs w:val="24"/>
        </w:rPr>
        <w:t xml:space="preserve">. </w:t>
      </w:r>
    </w:p>
    <w:p w:rsidR="002B623D" w:rsidRPr="002B623D" w:rsidRDefault="002B623D" w:rsidP="002B623D">
      <w:pPr>
        <w:spacing w:line="240" w:lineRule="auto"/>
        <w:contextualSpacing/>
        <w:jc w:val="both"/>
        <w:rPr>
          <w:rFonts w:ascii="Arial" w:hAnsi="Arial" w:cs="Arial"/>
          <w:sz w:val="24"/>
          <w:szCs w:val="24"/>
        </w:rPr>
      </w:pPr>
      <w:r w:rsidRPr="002B623D">
        <w:rPr>
          <w:rFonts w:ascii="Arial" w:hAnsi="Arial" w:cs="Arial"/>
          <w:sz w:val="24"/>
          <w:szCs w:val="24"/>
        </w:rPr>
        <w:t>2.- PROPOSTA APROVACIÓ DONACIÓ DE COMPTE DECRETS ALCALDIA.</w:t>
      </w:r>
    </w:p>
    <w:p w:rsidR="002B623D" w:rsidRPr="002B623D" w:rsidRDefault="002B623D" w:rsidP="002B623D">
      <w:pPr>
        <w:spacing w:line="240" w:lineRule="auto"/>
        <w:contextualSpacing/>
        <w:jc w:val="both"/>
        <w:rPr>
          <w:rFonts w:ascii="Arial" w:hAnsi="Arial" w:cs="Arial"/>
          <w:sz w:val="24"/>
          <w:szCs w:val="24"/>
        </w:rPr>
      </w:pPr>
      <w:r w:rsidRPr="002B623D">
        <w:rPr>
          <w:rFonts w:ascii="Arial" w:hAnsi="Arial" w:cs="Arial"/>
          <w:sz w:val="24"/>
          <w:szCs w:val="24"/>
        </w:rPr>
        <w:t>3.- PROPOSTA APROVACIÓ CALENDARI FISCAL 2015.</w:t>
      </w:r>
    </w:p>
    <w:p w:rsidR="002B623D" w:rsidRPr="002B623D" w:rsidRDefault="002B623D" w:rsidP="002B623D">
      <w:pPr>
        <w:spacing w:line="240" w:lineRule="auto"/>
        <w:contextualSpacing/>
        <w:jc w:val="both"/>
        <w:rPr>
          <w:rFonts w:ascii="Arial" w:hAnsi="Arial" w:cs="Arial"/>
          <w:sz w:val="24"/>
          <w:szCs w:val="24"/>
        </w:rPr>
      </w:pPr>
      <w:r w:rsidRPr="002B623D">
        <w:rPr>
          <w:rFonts w:ascii="Arial" w:hAnsi="Arial" w:cs="Arial"/>
          <w:sz w:val="24"/>
          <w:szCs w:val="24"/>
        </w:rPr>
        <w:t>4.- PROPOSTA APROVACIÓ PROVISIONAL MODIFICACIÓ ORDENANCES FISCALS EXERCICI 2015.</w:t>
      </w:r>
    </w:p>
    <w:p w:rsidR="002B623D" w:rsidRPr="002B623D" w:rsidRDefault="002B623D" w:rsidP="002B623D">
      <w:pPr>
        <w:spacing w:line="240" w:lineRule="auto"/>
        <w:contextualSpacing/>
        <w:jc w:val="both"/>
        <w:rPr>
          <w:rFonts w:ascii="Arial" w:hAnsi="Arial" w:cs="Arial"/>
          <w:sz w:val="24"/>
          <w:szCs w:val="24"/>
        </w:rPr>
      </w:pPr>
      <w:r w:rsidRPr="002B623D">
        <w:rPr>
          <w:rFonts w:ascii="Arial" w:hAnsi="Arial" w:cs="Arial"/>
          <w:sz w:val="24"/>
          <w:szCs w:val="24"/>
        </w:rPr>
        <w:t xml:space="preserve">5.- PROPOSTA APROVACIÓ COMPTE GENERAL EXERCICI 2013. </w:t>
      </w:r>
    </w:p>
    <w:p w:rsidR="002B623D" w:rsidRPr="002B623D" w:rsidRDefault="002B623D" w:rsidP="002B623D">
      <w:pPr>
        <w:spacing w:line="240" w:lineRule="auto"/>
        <w:contextualSpacing/>
        <w:jc w:val="both"/>
        <w:rPr>
          <w:rFonts w:ascii="Arial" w:hAnsi="Arial" w:cs="Arial"/>
          <w:sz w:val="24"/>
          <w:szCs w:val="24"/>
        </w:rPr>
      </w:pPr>
      <w:r w:rsidRPr="002B623D">
        <w:rPr>
          <w:rFonts w:ascii="Arial" w:hAnsi="Arial" w:cs="Arial"/>
          <w:sz w:val="24"/>
          <w:szCs w:val="24"/>
        </w:rPr>
        <w:t>6.- ASSUMPTES SOBREVINGUTS.</w:t>
      </w:r>
    </w:p>
    <w:p w:rsidR="002B623D" w:rsidRPr="002B623D" w:rsidRDefault="002B623D" w:rsidP="002B623D">
      <w:pPr>
        <w:spacing w:line="240" w:lineRule="auto"/>
        <w:contextualSpacing/>
        <w:jc w:val="both"/>
        <w:rPr>
          <w:rFonts w:ascii="Arial" w:hAnsi="Arial" w:cs="Arial"/>
          <w:sz w:val="24"/>
          <w:szCs w:val="24"/>
        </w:rPr>
      </w:pPr>
      <w:r w:rsidRPr="002B623D">
        <w:rPr>
          <w:rFonts w:ascii="Arial" w:hAnsi="Arial" w:cs="Arial"/>
          <w:sz w:val="24"/>
          <w:szCs w:val="24"/>
        </w:rPr>
        <w:t>7.- INFORMACIONS ALCALDIA.</w:t>
      </w:r>
    </w:p>
    <w:p w:rsidR="002B623D" w:rsidRPr="002B623D" w:rsidRDefault="002B623D" w:rsidP="002B623D">
      <w:pPr>
        <w:spacing w:line="240" w:lineRule="auto"/>
        <w:contextualSpacing/>
        <w:jc w:val="both"/>
        <w:rPr>
          <w:rFonts w:ascii="Arial" w:hAnsi="Arial" w:cs="Arial"/>
          <w:sz w:val="24"/>
          <w:szCs w:val="24"/>
        </w:rPr>
      </w:pPr>
      <w:r w:rsidRPr="002B623D">
        <w:rPr>
          <w:rFonts w:ascii="Arial" w:hAnsi="Arial" w:cs="Arial"/>
          <w:sz w:val="24"/>
          <w:szCs w:val="24"/>
        </w:rPr>
        <w:t xml:space="preserve">8.- PRECS I PREGUNTES. </w:t>
      </w:r>
    </w:p>
    <w:p w:rsidR="002B623D" w:rsidRDefault="002B623D" w:rsidP="002B623D">
      <w:pPr>
        <w:spacing w:line="240" w:lineRule="auto"/>
        <w:contextualSpacing/>
        <w:rPr>
          <w:sz w:val="24"/>
          <w:szCs w:val="24"/>
        </w:rPr>
      </w:pPr>
    </w:p>
    <w:p w:rsidR="001B6690" w:rsidRPr="001B6690" w:rsidRDefault="001B6690" w:rsidP="001B6690">
      <w:pPr>
        <w:spacing w:line="240" w:lineRule="auto"/>
        <w:contextualSpacing/>
        <w:jc w:val="both"/>
        <w:rPr>
          <w:rFonts w:ascii="Arial" w:hAnsi="Arial" w:cs="Arial"/>
          <w:b/>
          <w:sz w:val="24"/>
          <w:szCs w:val="24"/>
          <w:u w:val="single"/>
        </w:rPr>
      </w:pPr>
      <w:r w:rsidRPr="001B6690">
        <w:rPr>
          <w:rFonts w:ascii="Arial" w:hAnsi="Arial" w:cs="Arial"/>
          <w:b/>
          <w:sz w:val="24"/>
          <w:szCs w:val="24"/>
          <w:u w:val="single"/>
        </w:rPr>
        <w:t xml:space="preserve">1.- PROPOSTA APROVACIÓ </w:t>
      </w:r>
      <w:r>
        <w:rPr>
          <w:rFonts w:ascii="Arial" w:hAnsi="Arial" w:cs="Arial"/>
          <w:b/>
          <w:sz w:val="24"/>
          <w:szCs w:val="24"/>
          <w:u w:val="single"/>
        </w:rPr>
        <w:t>ACTA</w:t>
      </w:r>
      <w:r w:rsidRPr="001B6690">
        <w:rPr>
          <w:rFonts w:ascii="Arial" w:hAnsi="Arial" w:cs="Arial"/>
          <w:b/>
          <w:sz w:val="24"/>
          <w:szCs w:val="24"/>
          <w:u w:val="single"/>
        </w:rPr>
        <w:t xml:space="preserve"> DE </w:t>
      </w:r>
      <w:r>
        <w:rPr>
          <w:rFonts w:ascii="Arial" w:hAnsi="Arial" w:cs="Arial"/>
          <w:b/>
          <w:sz w:val="24"/>
          <w:szCs w:val="24"/>
          <w:u w:val="single"/>
        </w:rPr>
        <w:t>LA SESSIÓ ANTERIOR</w:t>
      </w:r>
      <w:r w:rsidRPr="001B6690">
        <w:rPr>
          <w:rFonts w:ascii="Arial" w:hAnsi="Arial" w:cs="Arial"/>
          <w:b/>
          <w:sz w:val="24"/>
          <w:szCs w:val="24"/>
          <w:u w:val="single"/>
        </w:rPr>
        <w:t>.</w:t>
      </w:r>
    </w:p>
    <w:p w:rsidR="001B6690" w:rsidRPr="001B6690" w:rsidRDefault="001B6690" w:rsidP="001B6690">
      <w:pPr>
        <w:pStyle w:val="Textoindependiente2"/>
        <w:spacing w:line="240" w:lineRule="auto"/>
        <w:contextualSpacing/>
        <w:jc w:val="both"/>
        <w:rPr>
          <w:rFonts w:cs="Arial"/>
        </w:rPr>
      </w:pPr>
      <w:r w:rsidRPr="001B6690">
        <w:rPr>
          <w:rFonts w:cs="Arial"/>
        </w:rPr>
        <w:t xml:space="preserve">Es llegeix </w:t>
      </w:r>
      <w:r>
        <w:rPr>
          <w:rFonts w:cs="Arial"/>
        </w:rPr>
        <w:t>l’esborrany</w:t>
      </w:r>
      <w:r w:rsidRPr="001B6690">
        <w:rPr>
          <w:rFonts w:cs="Arial"/>
        </w:rPr>
        <w:t xml:space="preserve"> de </w:t>
      </w:r>
      <w:r>
        <w:rPr>
          <w:rFonts w:cs="Arial"/>
        </w:rPr>
        <w:t>l’acta</w:t>
      </w:r>
      <w:r w:rsidRPr="001B6690">
        <w:rPr>
          <w:rFonts w:cs="Arial"/>
        </w:rPr>
        <w:t xml:space="preserve"> de </w:t>
      </w:r>
      <w:r>
        <w:rPr>
          <w:rFonts w:cs="Arial"/>
        </w:rPr>
        <w:t>la sessió anterior</w:t>
      </w:r>
      <w:r w:rsidRPr="001B6690">
        <w:rPr>
          <w:rFonts w:cs="Arial"/>
        </w:rPr>
        <w:t xml:space="preserve">: la sessió ordinària celebrada del dia </w:t>
      </w:r>
      <w:r>
        <w:rPr>
          <w:rFonts w:cs="Arial"/>
        </w:rPr>
        <w:t>16 de juliol de 2014. Un cop llegida, s’aprova</w:t>
      </w:r>
      <w:r w:rsidRPr="001B6690">
        <w:rPr>
          <w:rFonts w:cs="Arial"/>
        </w:rPr>
        <w:t xml:space="preserve"> per unanimitat i sense esmenes.</w:t>
      </w:r>
    </w:p>
    <w:p w:rsidR="001B6690" w:rsidRDefault="001B6690" w:rsidP="001B6690">
      <w:pPr>
        <w:spacing w:line="240" w:lineRule="auto"/>
        <w:contextualSpacing/>
        <w:jc w:val="both"/>
        <w:rPr>
          <w:rFonts w:ascii="Arial" w:hAnsi="Arial" w:cs="Arial"/>
          <w:b/>
          <w:sz w:val="24"/>
          <w:szCs w:val="24"/>
          <w:u w:val="single"/>
        </w:rPr>
      </w:pPr>
      <w:r w:rsidRPr="001B6690">
        <w:rPr>
          <w:rFonts w:ascii="Arial" w:hAnsi="Arial" w:cs="Arial"/>
          <w:b/>
          <w:sz w:val="24"/>
          <w:szCs w:val="24"/>
          <w:u w:val="single"/>
        </w:rPr>
        <w:t>2 – PROPOSTA RATIFICACIÓ DECRETS D’ALCALDIA.</w:t>
      </w:r>
    </w:p>
    <w:p w:rsidR="001B6690" w:rsidRPr="001B6690" w:rsidRDefault="001B6690" w:rsidP="001B6690">
      <w:pPr>
        <w:spacing w:line="240" w:lineRule="auto"/>
        <w:contextualSpacing/>
        <w:jc w:val="both"/>
        <w:rPr>
          <w:rFonts w:ascii="Arial" w:hAnsi="Arial" w:cs="Arial"/>
          <w:b/>
          <w:sz w:val="24"/>
          <w:szCs w:val="24"/>
          <w:u w:val="single"/>
        </w:rPr>
      </w:pPr>
    </w:p>
    <w:p w:rsidR="001B6690" w:rsidRPr="001B6690" w:rsidRDefault="001B6690" w:rsidP="001B6690">
      <w:pPr>
        <w:spacing w:line="240" w:lineRule="auto"/>
        <w:contextualSpacing/>
        <w:jc w:val="both"/>
        <w:rPr>
          <w:rFonts w:ascii="Arial" w:hAnsi="Arial" w:cs="Arial"/>
          <w:sz w:val="24"/>
          <w:szCs w:val="24"/>
        </w:rPr>
      </w:pPr>
      <w:r w:rsidRPr="001B6690">
        <w:rPr>
          <w:rFonts w:ascii="Arial" w:hAnsi="Arial" w:cs="Arial"/>
          <w:sz w:val="24"/>
          <w:szCs w:val="24"/>
        </w:rPr>
        <w:t>Es dóna compte que des de l’anterior sessió, s’han dictat els següents Decrets d’Alcaldia sotmesos a ratificació de la competència del Ple:</w:t>
      </w:r>
    </w:p>
    <w:p w:rsidR="001B6690" w:rsidRPr="001B6690" w:rsidRDefault="001B6690" w:rsidP="001B6690">
      <w:pPr>
        <w:spacing w:line="240" w:lineRule="auto"/>
        <w:contextualSpacing/>
        <w:jc w:val="both"/>
        <w:rPr>
          <w:sz w:val="24"/>
          <w:szCs w:val="24"/>
        </w:rPr>
      </w:pPr>
    </w:p>
    <w:p w:rsidR="0006504F" w:rsidRPr="0006504F" w:rsidRDefault="001B6690" w:rsidP="0006504F">
      <w:pPr>
        <w:spacing w:line="240" w:lineRule="auto"/>
        <w:contextualSpacing/>
        <w:jc w:val="both"/>
        <w:rPr>
          <w:rFonts w:ascii="Arial" w:eastAsia="Times New Roman" w:hAnsi="Arial" w:cs="Arial"/>
          <w:sz w:val="24"/>
          <w:szCs w:val="24"/>
        </w:rPr>
      </w:pPr>
      <w:r w:rsidRPr="001B6690">
        <w:rPr>
          <w:rFonts w:ascii="Arial" w:hAnsi="Arial" w:cs="Arial"/>
          <w:sz w:val="24"/>
          <w:szCs w:val="24"/>
        </w:rPr>
        <w:t xml:space="preserve">1.- </w:t>
      </w:r>
      <w:r w:rsidRPr="001B6690">
        <w:rPr>
          <w:rFonts w:ascii="Arial" w:hAnsi="Arial" w:cs="Arial"/>
          <w:b/>
          <w:sz w:val="24"/>
          <w:szCs w:val="24"/>
        </w:rPr>
        <w:t xml:space="preserve">Decret d’Alcaldia </w:t>
      </w:r>
      <w:r w:rsidR="0006504F">
        <w:rPr>
          <w:rFonts w:ascii="Arial" w:hAnsi="Arial" w:cs="Arial"/>
          <w:b/>
          <w:sz w:val="24"/>
          <w:szCs w:val="24"/>
        </w:rPr>
        <w:t>14</w:t>
      </w:r>
      <w:r w:rsidRPr="001B6690">
        <w:rPr>
          <w:rFonts w:ascii="Arial" w:hAnsi="Arial" w:cs="Arial"/>
          <w:b/>
          <w:sz w:val="24"/>
          <w:szCs w:val="24"/>
        </w:rPr>
        <w:t>/14</w:t>
      </w:r>
      <w:r w:rsidRPr="001B6690">
        <w:rPr>
          <w:rFonts w:ascii="Arial" w:hAnsi="Arial" w:cs="Arial"/>
          <w:sz w:val="24"/>
          <w:szCs w:val="24"/>
        </w:rPr>
        <w:t xml:space="preserve">, de </w:t>
      </w:r>
      <w:r w:rsidR="0006504F">
        <w:rPr>
          <w:rFonts w:ascii="Arial" w:hAnsi="Arial" w:cs="Arial"/>
          <w:sz w:val="24"/>
          <w:szCs w:val="24"/>
        </w:rPr>
        <w:t>20 d’agost</w:t>
      </w:r>
      <w:r w:rsidRPr="001B6690">
        <w:rPr>
          <w:rFonts w:ascii="Arial" w:hAnsi="Arial" w:cs="Arial"/>
          <w:sz w:val="24"/>
          <w:szCs w:val="24"/>
        </w:rPr>
        <w:t xml:space="preserve"> de 2014, </w:t>
      </w:r>
      <w:r w:rsidR="0006504F">
        <w:rPr>
          <w:rFonts w:ascii="Arial" w:hAnsi="Arial" w:cs="Arial"/>
          <w:sz w:val="24"/>
          <w:szCs w:val="24"/>
        </w:rPr>
        <w:t>d’atorgament de</w:t>
      </w:r>
      <w:r w:rsidR="0006504F">
        <w:rPr>
          <w:rFonts w:ascii="Arial" w:eastAsia="Times New Roman" w:hAnsi="Arial" w:cs="Arial"/>
          <w:sz w:val="24"/>
          <w:szCs w:val="24"/>
        </w:rPr>
        <w:t xml:space="preserve"> llicència municipal d’obres, a l’expedient d’obres n</w:t>
      </w:r>
      <w:r w:rsidR="0006504F" w:rsidRPr="0006504F">
        <w:rPr>
          <w:rFonts w:ascii="Arial" w:eastAsia="Times New Roman" w:hAnsi="Arial" w:cs="Arial"/>
          <w:sz w:val="24"/>
          <w:szCs w:val="24"/>
        </w:rPr>
        <w:t>úmero 06</w:t>
      </w:r>
      <w:r w:rsidR="0006504F">
        <w:rPr>
          <w:rFonts w:ascii="Arial" w:eastAsia="Times New Roman" w:hAnsi="Arial" w:cs="Arial"/>
          <w:sz w:val="24"/>
          <w:szCs w:val="24"/>
        </w:rPr>
        <w:t>/14, d</w:t>
      </w:r>
      <w:r w:rsidR="0006504F" w:rsidRPr="0006504F">
        <w:rPr>
          <w:rFonts w:ascii="Arial" w:eastAsia="Times New Roman" w:hAnsi="Arial" w:cs="Arial"/>
          <w:sz w:val="24"/>
          <w:szCs w:val="24"/>
        </w:rPr>
        <w:t>emanat pel Sr. Josep Pujantell Prat, per tal de rejuntar la pedra de la façana de la Casa Nova del Pujol de Montclar.</w:t>
      </w:r>
    </w:p>
    <w:p w:rsidR="0006504F" w:rsidRDefault="001B6690" w:rsidP="0006504F">
      <w:pPr>
        <w:spacing w:after="0" w:line="240" w:lineRule="auto"/>
        <w:jc w:val="both"/>
        <w:rPr>
          <w:rFonts w:ascii="Arial" w:hAnsi="Arial" w:cs="Arial"/>
          <w:sz w:val="24"/>
          <w:szCs w:val="24"/>
        </w:rPr>
      </w:pPr>
      <w:r w:rsidRPr="001B6690">
        <w:rPr>
          <w:rFonts w:ascii="Arial" w:hAnsi="Arial" w:cs="Arial"/>
          <w:sz w:val="24"/>
          <w:szCs w:val="24"/>
        </w:rPr>
        <w:t xml:space="preserve">2.- </w:t>
      </w:r>
      <w:r w:rsidRPr="001B6690">
        <w:rPr>
          <w:rFonts w:ascii="Arial" w:hAnsi="Arial" w:cs="Arial"/>
          <w:b/>
          <w:sz w:val="24"/>
          <w:szCs w:val="24"/>
        </w:rPr>
        <w:t xml:space="preserve">Decret d’Alcaldia </w:t>
      </w:r>
      <w:r w:rsidR="0006504F">
        <w:rPr>
          <w:rFonts w:ascii="Arial" w:hAnsi="Arial" w:cs="Arial"/>
          <w:b/>
          <w:sz w:val="24"/>
          <w:szCs w:val="24"/>
        </w:rPr>
        <w:t>15</w:t>
      </w:r>
      <w:r w:rsidRPr="001B6690">
        <w:rPr>
          <w:rFonts w:ascii="Arial" w:hAnsi="Arial" w:cs="Arial"/>
          <w:b/>
          <w:sz w:val="24"/>
          <w:szCs w:val="24"/>
        </w:rPr>
        <w:t>/14</w:t>
      </w:r>
      <w:r w:rsidRPr="001B6690">
        <w:rPr>
          <w:rFonts w:ascii="Arial" w:hAnsi="Arial" w:cs="Arial"/>
          <w:sz w:val="24"/>
          <w:szCs w:val="24"/>
        </w:rPr>
        <w:t xml:space="preserve">, de </w:t>
      </w:r>
      <w:r w:rsidR="0006504F">
        <w:rPr>
          <w:rFonts w:ascii="Arial" w:hAnsi="Arial" w:cs="Arial"/>
          <w:sz w:val="24"/>
          <w:szCs w:val="24"/>
        </w:rPr>
        <w:t>12 de setembre</w:t>
      </w:r>
      <w:r w:rsidRPr="001B6690">
        <w:rPr>
          <w:rFonts w:ascii="Arial" w:hAnsi="Arial" w:cs="Arial"/>
          <w:sz w:val="24"/>
          <w:szCs w:val="24"/>
        </w:rPr>
        <w:t xml:space="preserve"> de 2014, </w:t>
      </w:r>
      <w:r w:rsidR="0006504F">
        <w:rPr>
          <w:rFonts w:ascii="Arial" w:hAnsi="Arial" w:cs="Arial"/>
          <w:sz w:val="24"/>
          <w:szCs w:val="24"/>
        </w:rPr>
        <w:t xml:space="preserve">d’acceptació dels ajuts relatius al Programa complementari de suport a l’economia productiva local, i en concret pel que fa a les línies de suport al “Finançament de la millora i el manteniment dels camins locals” i “Finançament de la reforma, rehabilitació i reparació d’elements constitutius del patrimoni singular local” de l’Ajuntament de Montclar, per les actuacions de “Obres de restauració de l’església de St. Martí de Montclar” per import de subvenció de 39.255,00 € i “Projecte </w:t>
      </w:r>
      <w:r w:rsidR="0006504F">
        <w:rPr>
          <w:rFonts w:ascii="Arial" w:hAnsi="Arial" w:cs="Arial"/>
          <w:sz w:val="24"/>
          <w:szCs w:val="24"/>
        </w:rPr>
        <w:lastRenderedPageBreak/>
        <w:t xml:space="preserve">d’arranjament i pavimentació de 4 camins municipals” per import de subvenció de 37.604,67 €. </w:t>
      </w:r>
    </w:p>
    <w:p w:rsidR="0006504F" w:rsidRPr="0006504F" w:rsidRDefault="001B6690" w:rsidP="0006504F">
      <w:pPr>
        <w:autoSpaceDE w:val="0"/>
        <w:autoSpaceDN w:val="0"/>
        <w:adjustRightInd w:val="0"/>
        <w:spacing w:after="0" w:line="240" w:lineRule="auto"/>
        <w:jc w:val="both"/>
        <w:rPr>
          <w:rFonts w:ascii="Arial" w:hAnsi="Arial" w:cs="Arial"/>
          <w:sz w:val="24"/>
          <w:szCs w:val="24"/>
          <w:lang w:eastAsia="ca-ES"/>
        </w:rPr>
      </w:pPr>
      <w:r w:rsidRPr="001B6690">
        <w:rPr>
          <w:rFonts w:ascii="Arial" w:hAnsi="Arial" w:cs="Arial"/>
          <w:sz w:val="24"/>
          <w:szCs w:val="24"/>
        </w:rPr>
        <w:t xml:space="preserve">3.- </w:t>
      </w:r>
      <w:r w:rsidRPr="001B6690">
        <w:rPr>
          <w:rFonts w:ascii="Arial" w:hAnsi="Arial" w:cs="Arial"/>
          <w:b/>
          <w:sz w:val="24"/>
          <w:szCs w:val="24"/>
        </w:rPr>
        <w:t xml:space="preserve">Decret d’Alcaldia </w:t>
      </w:r>
      <w:r w:rsidR="0006504F">
        <w:rPr>
          <w:rFonts w:ascii="Arial" w:hAnsi="Arial" w:cs="Arial"/>
          <w:b/>
          <w:sz w:val="24"/>
          <w:szCs w:val="24"/>
        </w:rPr>
        <w:t>16</w:t>
      </w:r>
      <w:r w:rsidRPr="001B6690">
        <w:rPr>
          <w:rFonts w:ascii="Arial" w:hAnsi="Arial" w:cs="Arial"/>
          <w:b/>
          <w:sz w:val="24"/>
          <w:szCs w:val="24"/>
        </w:rPr>
        <w:t>/14</w:t>
      </w:r>
      <w:r w:rsidRPr="001B6690">
        <w:rPr>
          <w:rFonts w:ascii="Arial" w:hAnsi="Arial" w:cs="Arial"/>
          <w:sz w:val="24"/>
          <w:szCs w:val="24"/>
        </w:rPr>
        <w:t xml:space="preserve">, de </w:t>
      </w:r>
      <w:r w:rsidR="0006504F">
        <w:rPr>
          <w:rFonts w:ascii="Arial" w:hAnsi="Arial" w:cs="Arial"/>
          <w:sz w:val="24"/>
          <w:szCs w:val="24"/>
        </w:rPr>
        <w:t>17 de setembre</w:t>
      </w:r>
      <w:r w:rsidRPr="001B6690">
        <w:rPr>
          <w:rFonts w:ascii="Arial" w:hAnsi="Arial" w:cs="Arial"/>
          <w:sz w:val="24"/>
          <w:szCs w:val="24"/>
        </w:rPr>
        <w:t xml:space="preserve"> de 2014, </w:t>
      </w:r>
      <w:r w:rsidR="0006504F">
        <w:rPr>
          <w:rFonts w:ascii="Arial" w:hAnsi="Arial" w:cs="Arial"/>
          <w:sz w:val="24"/>
          <w:szCs w:val="24"/>
        </w:rPr>
        <w:t>d’atorgament de</w:t>
      </w:r>
      <w:r w:rsidR="0006504F">
        <w:rPr>
          <w:rFonts w:ascii="Arial" w:eastAsia="Times New Roman" w:hAnsi="Arial" w:cs="Arial"/>
          <w:sz w:val="24"/>
          <w:szCs w:val="24"/>
        </w:rPr>
        <w:t xml:space="preserve"> llicència </w:t>
      </w:r>
      <w:r w:rsidR="0006504F" w:rsidRPr="002A7336">
        <w:rPr>
          <w:rFonts w:ascii="Arial" w:hAnsi="Arial" w:cs="Arial"/>
          <w:sz w:val="24"/>
          <w:szCs w:val="24"/>
          <w:lang w:eastAsia="es-ES"/>
        </w:rPr>
        <w:t xml:space="preserve">municipal de segregació i agregació </w:t>
      </w:r>
      <w:r w:rsidR="0006504F" w:rsidRPr="002A7336">
        <w:rPr>
          <w:rFonts w:ascii="Arial" w:hAnsi="Arial" w:cs="Arial"/>
          <w:sz w:val="24"/>
          <w:szCs w:val="24"/>
          <w:lang w:eastAsia="ca-ES"/>
        </w:rPr>
        <w:t>al</w:t>
      </w:r>
      <w:r w:rsidR="0006504F">
        <w:rPr>
          <w:rFonts w:ascii="Arial" w:hAnsi="Arial" w:cs="Arial"/>
          <w:sz w:val="24"/>
          <w:szCs w:val="24"/>
          <w:lang w:eastAsia="ca-ES"/>
        </w:rPr>
        <w:t>s</w:t>
      </w:r>
      <w:r w:rsidR="0006504F" w:rsidRPr="002A7336">
        <w:rPr>
          <w:rFonts w:ascii="Arial" w:hAnsi="Arial" w:cs="Arial"/>
          <w:sz w:val="24"/>
          <w:szCs w:val="24"/>
          <w:lang w:eastAsia="ca-ES"/>
        </w:rPr>
        <w:t xml:space="preserve"> Sr</w:t>
      </w:r>
      <w:r w:rsidR="0006504F">
        <w:rPr>
          <w:rFonts w:ascii="Arial" w:hAnsi="Arial" w:cs="Arial"/>
          <w:sz w:val="24"/>
          <w:szCs w:val="24"/>
          <w:lang w:eastAsia="ca-ES"/>
        </w:rPr>
        <w:t>s</w:t>
      </w:r>
      <w:r w:rsidR="0006504F" w:rsidRPr="002A7336">
        <w:rPr>
          <w:rFonts w:ascii="Arial" w:hAnsi="Arial" w:cs="Arial"/>
          <w:sz w:val="24"/>
          <w:szCs w:val="24"/>
          <w:lang w:eastAsia="ca-ES"/>
        </w:rPr>
        <w:t xml:space="preserve">. </w:t>
      </w:r>
      <w:r w:rsidR="0006504F">
        <w:rPr>
          <w:rFonts w:ascii="Arial" w:hAnsi="Arial" w:cs="Arial"/>
          <w:sz w:val="24"/>
          <w:szCs w:val="24"/>
          <w:lang w:eastAsia="ca-ES"/>
        </w:rPr>
        <w:t xml:space="preserve">Ramon Vilanova Fígols i Àngela Rafart </w:t>
      </w:r>
      <w:proofErr w:type="spellStart"/>
      <w:r w:rsidR="0006504F">
        <w:rPr>
          <w:rFonts w:ascii="Arial" w:hAnsi="Arial" w:cs="Arial"/>
          <w:sz w:val="24"/>
          <w:szCs w:val="24"/>
          <w:lang w:eastAsia="ca-ES"/>
        </w:rPr>
        <w:t>Casòliva</w:t>
      </w:r>
      <w:proofErr w:type="spellEnd"/>
      <w:r w:rsidR="0006504F" w:rsidRPr="002A7336">
        <w:rPr>
          <w:rFonts w:ascii="Arial" w:hAnsi="Arial" w:cs="Arial"/>
          <w:sz w:val="24"/>
          <w:szCs w:val="24"/>
          <w:lang w:eastAsia="ca-ES"/>
        </w:rPr>
        <w:t xml:space="preserve">, per tal de segregar </w:t>
      </w:r>
      <w:r w:rsidR="0006504F">
        <w:rPr>
          <w:rFonts w:ascii="Arial" w:hAnsi="Arial" w:cs="Arial"/>
          <w:sz w:val="24"/>
          <w:szCs w:val="24"/>
          <w:lang w:eastAsia="ca-ES"/>
        </w:rPr>
        <w:t>3,5642</w:t>
      </w:r>
      <w:r w:rsidR="0006504F" w:rsidRPr="002A7336">
        <w:rPr>
          <w:rFonts w:ascii="Arial" w:hAnsi="Arial" w:cs="Arial"/>
          <w:sz w:val="24"/>
          <w:szCs w:val="24"/>
          <w:lang w:eastAsia="ca-ES"/>
        </w:rPr>
        <w:t xml:space="preserve"> Ha. de la finca </w:t>
      </w:r>
      <w:r w:rsidR="0006504F">
        <w:rPr>
          <w:rFonts w:ascii="Arial" w:hAnsi="Arial" w:cs="Arial"/>
          <w:sz w:val="24"/>
          <w:szCs w:val="24"/>
          <w:lang w:eastAsia="ca-ES"/>
        </w:rPr>
        <w:t>La Vila</w:t>
      </w:r>
      <w:r w:rsidR="0006504F" w:rsidRPr="002A7336">
        <w:rPr>
          <w:rFonts w:ascii="Arial" w:hAnsi="Arial" w:cs="Arial"/>
          <w:sz w:val="24"/>
          <w:szCs w:val="24"/>
          <w:lang w:eastAsia="ca-ES"/>
        </w:rPr>
        <w:t xml:space="preserve"> i agregar aquesta porció segregada a la finca </w:t>
      </w:r>
      <w:proofErr w:type="spellStart"/>
      <w:r w:rsidR="0006504F" w:rsidRPr="002A7336">
        <w:rPr>
          <w:rFonts w:ascii="Arial" w:hAnsi="Arial" w:cs="Arial"/>
          <w:sz w:val="24"/>
          <w:szCs w:val="24"/>
          <w:lang w:eastAsia="ca-ES"/>
        </w:rPr>
        <w:t>co</w:t>
      </w:r>
      <w:r w:rsidR="0006504F">
        <w:rPr>
          <w:rFonts w:ascii="Arial" w:hAnsi="Arial" w:cs="Arial"/>
          <w:sz w:val="24"/>
          <w:szCs w:val="24"/>
          <w:lang w:eastAsia="ca-ES"/>
        </w:rPr>
        <w:t>l·</w:t>
      </w:r>
      <w:r w:rsidR="0006504F" w:rsidRPr="002A7336">
        <w:rPr>
          <w:rFonts w:ascii="Arial" w:hAnsi="Arial" w:cs="Arial"/>
          <w:sz w:val="24"/>
          <w:szCs w:val="24"/>
          <w:lang w:eastAsia="ca-ES"/>
        </w:rPr>
        <w:t>lindant</w:t>
      </w:r>
      <w:proofErr w:type="spellEnd"/>
      <w:r w:rsidR="0006504F" w:rsidRPr="002A7336">
        <w:rPr>
          <w:rFonts w:ascii="Arial" w:hAnsi="Arial" w:cs="Arial"/>
          <w:sz w:val="24"/>
          <w:szCs w:val="24"/>
          <w:lang w:eastAsia="ca-ES"/>
        </w:rPr>
        <w:t xml:space="preserve">  de  </w:t>
      </w:r>
      <w:r w:rsidR="0006504F">
        <w:rPr>
          <w:rFonts w:ascii="Arial" w:hAnsi="Arial" w:cs="Arial"/>
          <w:sz w:val="24"/>
          <w:szCs w:val="24"/>
          <w:lang w:eastAsia="ca-ES"/>
        </w:rPr>
        <w:t xml:space="preserve">Ca </w:t>
      </w:r>
      <w:proofErr w:type="spellStart"/>
      <w:r w:rsidR="0006504F">
        <w:rPr>
          <w:rFonts w:ascii="Arial" w:hAnsi="Arial" w:cs="Arial"/>
          <w:sz w:val="24"/>
          <w:szCs w:val="24"/>
          <w:lang w:eastAsia="ca-ES"/>
        </w:rPr>
        <w:t>l’Isidró</w:t>
      </w:r>
      <w:proofErr w:type="spellEnd"/>
      <w:r w:rsidR="0006504F">
        <w:rPr>
          <w:rFonts w:ascii="Arial" w:hAnsi="Arial" w:cs="Arial"/>
          <w:sz w:val="24"/>
          <w:szCs w:val="24"/>
          <w:lang w:eastAsia="ca-ES"/>
        </w:rPr>
        <w:t>. D’aquesta manera</w:t>
      </w:r>
      <w:r w:rsidR="0006504F" w:rsidRPr="002A7336">
        <w:rPr>
          <w:rFonts w:ascii="Arial" w:hAnsi="Arial" w:cs="Arial"/>
          <w:sz w:val="24"/>
          <w:szCs w:val="24"/>
          <w:lang w:eastAsia="ca-ES"/>
        </w:rPr>
        <w:t xml:space="preserve">, la finca </w:t>
      </w:r>
      <w:r w:rsidR="0006504F">
        <w:rPr>
          <w:rFonts w:ascii="Arial" w:hAnsi="Arial" w:cs="Arial"/>
          <w:sz w:val="24"/>
          <w:szCs w:val="24"/>
          <w:lang w:eastAsia="ca-ES"/>
        </w:rPr>
        <w:t xml:space="preserve">La Vila </w:t>
      </w:r>
      <w:r w:rsidR="0006504F" w:rsidRPr="002A7336">
        <w:rPr>
          <w:rFonts w:ascii="Arial" w:hAnsi="Arial" w:cs="Arial"/>
          <w:sz w:val="24"/>
          <w:szCs w:val="24"/>
          <w:lang w:eastAsia="ca-ES"/>
        </w:rPr>
        <w:t xml:space="preserve">passaria a tenir </w:t>
      </w:r>
      <w:r w:rsidR="0006504F">
        <w:rPr>
          <w:rFonts w:ascii="Arial" w:hAnsi="Arial" w:cs="Arial"/>
          <w:sz w:val="24"/>
          <w:szCs w:val="24"/>
          <w:lang w:eastAsia="ca-ES"/>
        </w:rPr>
        <w:t>28,3792 H</w:t>
      </w:r>
      <w:r w:rsidR="0006504F" w:rsidRPr="002A7336">
        <w:rPr>
          <w:rFonts w:ascii="Arial" w:hAnsi="Arial" w:cs="Arial"/>
          <w:sz w:val="24"/>
          <w:szCs w:val="24"/>
          <w:lang w:eastAsia="ca-ES"/>
        </w:rPr>
        <w:t>a. i</w:t>
      </w:r>
      <w:r w:rsidR="0006504F">
        <w:rPr>
          <w:rFonts w:ascii="Arial" w:hAnsi="Arial" w:cs="Arial"/>
          <w:sz w:val="24"/>
          <w:szCs w:val="24"/>
          <w:lang w:eastAsia="ca-ES"/>
        </w:rPr>
        <w:t xml:space="preserve"> la finca Ca </w:t>
      </w:r>
      <w:proofErr w:type="spellStart"/>
      <w:r w:rsidR="0006504F">
        <w:rPr>
          <w:rFonts w:ascii="Arial" w:hAnsi="Arial" w:cs="Arial"/>
          <w:sz w:val="24"/>
          <w:szCs w:val="24"/>
          <w:lang w:eastAsia="ca-ES"/>
        </w:rPr>
        <w:t>l’Isidró</w:t>
      </w:r>
      <w:proofErr w:type="spellEnd"/>
      <w:r w:rsidR="0006504F">
        <w:rPr>
          <w:rFonts w:ascii="Arial" w:hAnsi="Arial" w:cs="Arial"/>
          <w:sz w:val="24"/>
          <w:szCs w:val="24"/>
          <w:lang w:eastAsia="ca-ES"/>
        </w:rPr>
        <w:t xml:space="preserve"> passaria a tenir 5,1892 Ha.</w:t>
      </w:r>
    </w:p>
    <w:p w:rsidR="001B6690" w:rsidRDefault="001B6690" w:rsidP="001B6690">
      <w:pPr>
        <w:spacing w:line="240" w:lineRule="auto"/>
        <w:contextualSpacing/>
        <w:jc w:val="both"/>
        <w:rPr>
          <w:rFonts w:ascii="Arial" w:hAnsi="Arial" w:cs="Arial"/>
          <w:sz w:val="24"/>
          <w:szCs w:val="24"/>
        </w:rPr>
      </w:pPr>
      <w:r w:rsidRPr="001B6690">
        <w:rPr>
          <w:rFonts w:ascii="Arial" w:hAnsi="Arial" w:cs="Arial"/>
          <w:sz w:val="24"/>
          <w:szCs w:val="24"/>
        </w:rPr>
        <w:t xml:space="preserve">4.- </w:t>
      </w:r>
      <w:r w:rsidRPr="001B6690">
        <w:rPr>
          <w:rFonts w:ascii="Arial" w:hAnsi="Arial" w:cs="Arial"/>
          <w:b/>
          <w:sz w:val="24"/>
          <w:szCs w:val="24"/>
        </w:rPr>
        <w:t xml:space="preserve">Decret d’Alcaldia </w:t>
      </w:r>
      <w:r w:rsidR="0006504F">
        <w:rPr>
          <w:rFonts w:ascii="Arial" w:hAnsi="Arial" w:cs="Arial"/>
          <w:b/>
          <w:sz w:val="24"/>
          <w:szCs w:val="24"/>
        </w:rPr>
        <w:t>17</w:t>
      </w:r>
      <w:r w:rsidRPr="001B6690">
        <w:rPr>
          <w:rFonts w:ascii="Arial" w:hAnsi="Arial" w:cs="Arial"/>
          <w:b/>
          <w:sz w:val="24"/>
          <w:szCs w:val="24"/>
        </w:rPr>
        <w:t>/14</w:t>
      </w:r>
      <w:r w:rsidRPr="001B6690">
        <w:rPr>
          <w:rFonts w:ascii="Arial" w:hAnsi="Arial" w:cs="Arial"/>
          <w:sz w:val="24"/>
          <w:szCs w:val="24"/>
        </w:rPr>
        <w:t xml:space="preserve">, de </w:t>
      </w:r>
      <w:r w:rsidR="00F30575">
        <w:rPr>
          <w:rFonts w:ascii="Arial" w:hAnsi="Arial" w:cs="Arial"/>
          <w:sz w:val="24"/>
          <w:szCs w:val="24"/>
        </w:rPr>
        <w:t>15 d’octubre</w:t>
      </w:r>
      <w:r w:rsidRPr="001B6690">
        <w:rPr>
          <w:rFonts w:ascii="Arial" w:hAnsi="Arial" w:cs="Arial"/>
          <w:sz w:val="24"/>
          <w:szCs w:val="24"/>
        </w:rPr>
        <w:t xml:space="preserve"> de 2014, d’atorgament de llicència d’obres a l’expedient</w:t>
      </w:r>
      <w:r w:rsidR="00F30575">
        <w:rPr>
          <w:rFonts w:ascii="Arial" w:hAnsi="Arial" w:cs="Arial"/>
          <w:sz w:val="24"/>
          <w:szCs w:val="24"/>
        </w:rPr>
        <w:t xml:space="preserve"> nú</w:t>
      </w:r>
      <w:bookmarkStart w:id="0" w:name="_GoBack"/>
      <w:bookmarkEnd w:id="0"/>
      <w:r w:rsidR="00F30575">
        <w:rPr>
          <w:rFonts w:ascii="Arial" w:hAnsi="Arial" w:cs="Arial"/>
          <w:sz w:val="24"/>
          <w:szCs w:val="24"/>
        </w:rPr>
        <w:t>mero 04</w:t>
      </w:r>
      <w:r w:rsidRPr="001B6690">
        <w:rPr>
          <w:rFonts w:ascii="Arial" w:hAnsi="Arial" w:cs="Arial"/>
          <w:sz w:val="24"/>
          <w:szCs w:val="24"/>
        </w:rPr>
        <w:t xml:space="preserve">/14, </w:t>
      </w:r>
      <w:r w:rsidR="00B36186">
        <w:rPr>
          <w:rFonts w:ascii="Arial" w:hAnsi="Arial" w:cs="Arial"/>
          <w:sz w:val="24"/>
          <w:szCs w:val="24"/>
        </w:rPr>
        <w:t>demanat per la Sra. Maria Rosa Soler Sala, per tal de dur a terme la construcció d’un cobert tipus porxo a la casa anomenada El Porxo de la Rectoria de Montclar</w:t>
      </w:r>
      <w:r w:rsidRPr="001B6690">
        <w:rPr>
          <w:rFonts w:ascii="Arial" w:hAnsi="Arial" w:cs="Arial"/>
          <w:sz w:val="24"/>
          <w:szCs w:val="24"/>
        </w:rPr>
        <w:t>.</w:t>
      </w:r>
      <w:r w:rsidR="00B36186">
        <w:rPr>
          <w:rFonts w:ascii="Arial" w:hAnsi="Arial" w:cs="Arial"/>
          <w:sz w:val="24"/>
          <w:szCs w:val="24"/>
        </w:rPr>
        <w:t xml:space="preserve"> </w:t>
      </w:r>
    </w:p>
    <w:p w:rsidR="00F84BEF" w:rsidRDefault="00F84BEF" w:rsidP="001B6690">
      <w:pPr>
        <w:spacing w:line="240" w:lineRule="auto"/>
        <w:contextualSpacing/>
        <w:jc w:val="both"/>
        <w:rPr>
          <w:rFonts w:ascii="Arial" w:hAnsi="Arial" w:cs="Arial"/>
          <w:sz w:val="24"/>
          <w:szCs w:val="24"/>
        </w:rPr>
      </w:pPr>
    </w:p>
    <w:p w:rsidR="00F84BEF" w:rsidRPr="00F84BEF" w:rsidRDefault="00F84BEF" w:rsidP="00F84BEF">
      <w:pPr>
        <w:jc w:val="both"/>
        <w:rPr>
          <w:rFonts w:ascii="Arial" w:hAnsi="Arial" w:cs="Arial"/>
          <w:sz w:val="24"/>
          <w:szCs w:val="24"/>
        </w:rPr>
      </w:pPr>
      <w:r w:rsidRPr="00F84BEF">
        <w:rPr>
          <w:rFonts w:ascii="Arial" w:hAnsi="Arial" w:cs="Arial"/>
          <w:sz w:val="24"/>
          <w:szCs w:val="24"/>
        </w:rPr>
        <w:t>Un</w:t>
      </w:r>
      <w:r w:rsidRPr="00F84BEF">
        <w:rPr>
          <w:rFonts w:ascii="Arial" w:hAnsi="Arial" w:cs="Arial"/>
          <w:sz w:val="24"/>
          <w:szCs w:val="24"/>
        </w:rPr>
        <w:t xml:space="preserve"> cop llegits tots els decrets anteriors, es ratifiquen per unanimitat.</w:t>
      </w:r>
    </w:p>
    <w:p w:rsidR="001B6690" w:rsidRDefault="001B6690" w:rsidP="001B6690">
      <w:pPr>
        <w:spacing w:line="240" w:lineRule="auto"/>
        <w:contextualSpacing/>
        <w:jc w:val="both"/>
        <w:rPr>
          <w:sz w:val="24"/>
          <w:szCs w:val="24"/>
        </w:rPr>
      </w:pPr>
    </w:p>
    <w:p w:rsidR="005C730B" w:rsidRDefault="005C730B" w:rsidP="005C730B">
      <w:pPr>
        <w:spacing w:line="240" w:lineRule="auto"/>
        <w:contextualSpacing/>
        <w:jc w:val="both"/>
        <w:rPr>
          <w:rFonts w:ascii="Arial" w:hAnsi="Arial" w:cs="Arial"/>
          <w:b/>
          <w:sz w:val="24"/>
          <w:szCs w:val="24"/>
          <w:u w:val="single"/>
        </w:rPr>
      </w:pPr>
      <w:r w:rsidRPr="005C730B">
        <w:rPr>
          <w:rFonts w:ascii="Arial" w:hAnsi="Arial" w:cs="Arial"/>
          <w:b/>
          <w:sz w:val="24"/>
          <w:szCs w:val="24"/>
          <w:u w:val="single"/>
        </w:rPr>
        <w:t>3.- PROPOSTA APROVACIÓ CALENDARI FISCAL 2015.</w:t>
      </w:r>
    </w:p>
    <w:p w:rsidR="003964F6" w:rsidRDefault="003964F6" w:rsidP="005C730B">
      <w:pPr>
        <w:spacing w:line="240" w:lineRule="auto"/>
        <w:contextualSpacing/>
        <w:jc w:val="both"/>
        <w:rPr>
          <w:rFonts w:ascii="Arial" w:hAnsi="Arial" w:cs="Arial"/>
          <w:b/>
          <w:sz w:val="24"/>
          <w:szCs w:val="24"/>
          <w:u w:val="single"/>
        </w:rPr>
      </w:pPr>
    </w:p>
    <w:p w:rsidR="00791AC4" w:rsidRPr="00791AC4" w:rsidRDefault="00791AC4" w:rsidP="00791AC4">
      <w:pPr>
        <w:spacing w:line="240" w:lineRule="auto"/>
        <w:ind w:firstLine="708"/>
        <w:contextualSpacing/>
        <w:jc w:val="both"/>
        <w:rPr>
          <w:rFonts w:ascii="Arial" w:hAnsi="Arial" w:cs="Arial"/>
          <w:color w:val="000000"/>
          <w:sz w:val="24"/>
          <w:szCs w:val="24"/>
        </w:rPr>
      </w:pPr>
      <w:r w:rsidRPr="00791AC4">
        <w:rPr>
          <w:rFonts w:ascii="Arial" w:hAnsi="Arial" w:cs="Arial"/>
          <w:sz w:val="24"/>
          <w:szCs w:val="24"/>
        </w:rPr>
        <w:t xml:space="preserve">Un </w:t>
      </w:r>
      <w:r w:rsidRPr="00791AC4">
        <w:rPr>
          <w:rFonts w:ascii="Arial" w:hAnsi="Arial" w:cs="Arial"/>
          <w:color w:val="000000"/>
          <w:sz w:val="24"/>
          <w:szCs w:val="24"/>
        </w:rPr>
        <w:t>cop vist el Calendari F</w:t>
      </w:r>
      <w:r>
        <w:rPr>
          <w:rFonts w:ascii="Arial" w:hAnsi="Arial" w:cs="Arial"/>
          <w:color w:val="000000"/>
          <w:sz w:val="24"/>
          <w:szCs w:val="24"/>
        </w:rPr>
        <w:t>iscal per a l’any 2015</w:t>
      </w:r>
      <w:r w:rsidRPr="00791AC4">
        <w:rPr>
          <w:rFonts w:ascii="Arial" w:hAnsi="Arial" w:cs="Arial"/>
          <w:color w:val="000000"/>
          <w:sz w:val="24"/>
          <w:szCs w:val="24"/>
        </w:rPr>
        <w:t xml:space="preserve"> proposat per l’Organisme de Gestió Tributària de la Diputació de Barcelona, aquest s’aprova per unanimitat del Plenari, quedant establert de la següent manera:</w:t>
      </w:r>
    </w:p>
    <w:p w:rsidR="00791AC4" w:rsidRPr="00791AC4" w:rsidRDefault="00791AC4" w:rsidP="00791AC4">
      <w:pPr>
        <w:spacing w:line="240" w:lineRule="auto"/>
        <w:contextualSpacing/>
        <w:jc w:val="both"/>
        <w:rPr>
          <w:rFonts w:ascii="Arial" w:hAnsi="Arial" w:cs="Arial"/>
          <w:color w:val="000000"/>
          <w:sz w:val="24"/>
          <w:szCs w:val="24"/>
        </w:rPr>
      </w:pPr>
    </w:p>
    <w:p w:rsidR="00791AC4" w:rsidRPr="00791AC4" w:rsidRDefault="00791AC4" w:rsidP="00791AC4">
      <w:pPr>
        <w:spacing w:line="240" w:lineRule="auto"/>
        <w:contextualSpacing/>
        <w:jc w:val="both"/>
        <w:rPr>
          <w:rFonts w:ascii="Arial" w:hAnsi="Arial" w:cs="Arial"/>
          <w:color w:val="000000"/>
          <w:sz w:val="24"/>
          <w:szCs w:val="24"/>
        </w:rPr>
      </w:pPr>
      <w:r w:rsidRPr="00791AC4">
        <w:rPr>
          <w:rFonts w:ascii="Arial" w:hAnsi="Arial" w:cs="Arial"/>
          <w:color w:val="000000"/>
          <w:sz w:val="24"/>
          <w:szCs w:val="24"/>
        </w:rPr>
        <w:tab/>
      </w:r>
      <w:r w:rsidRPr="00791AC4">
        <w:rPr>
          <w:rFonts w:ascii="Arial" w:hAnsi="Arial" w:cs="Arial"/>
          <w:color w:val="000000"/>
          <w:sz w:val="24"/>
          <w:szCs w:val="24"/>
        </w:rPr>
        <w:tab/>
      </w:r>
      <w:r w:rsidRPr="00791AC4">
        <w:rPr>
          <w:rFonts w:ascii="Arial" w:hAnsi="Arial" w:cs="Arial"/>
          <w:color w:val="000000"/>
          <w:sz w:val="24"/>
          <w:szCs w:val="24"/>
        </w:rPr>
        <w:tab/>
      </w:r>
      <w:r w:rsidRPr="00791AC4">
        <w:rPr>
          <w:rFonts w:ascii="Arial" w:hAnsi="Arial" w:cs="Arial"/>
          <w:color w:val="000000"/>
          <w:sz w:val="24"/>
          <w:szCs w:val="24"/>
        </w:rPr>
        <w:tab/>
      </w:r>
      <w:r w:rsidRPr="00791AC4">
        <w:rPr>
          <w:rFonts w:ascii="Arial" w:hAnsi="Arial" w:cs="Arial"/>
          <w:color w:val="000000"/>
          <w:sz w:val="24"/>
          <w:szCs w:val="24"/>
        </w:rPr>
        <w:tab/>
        <w:t>Data inici</w:t>
      </w:r>
      <w:r w:rsidRPr="00791AC4">
        <w:rPr>
          <w:rFonts w:ascii="Arial" w:hAnsi="Arial" w:cs="Arial"/>
          <w:color w:val="000000"/>
          <w:sz w:val="24"/>
          <w:szCs w:val="24"/>
        </w:rPr>
        <w:tab/>
      </w:r>
      <w:r w:rsidRPr="00791AC4">
        <w:rPr>
          <w:rFonts w:ascii="Arial" w:hAnsi="Arial" w:cs="Arial"/>
          <w:color w:val="000000"/>
          <w:sz w:val="24"/>
          <w:szCs w:val="24"/>
        </w:rPr>
        <w:tab/>
      </w:r>
      <w:r w:rsidRPr="00791AC4">
        <w:rPr>
          <w:rFonts w:ascii="Arial" w:hAnsi="Arial" w:cs="Arial"/>
          <w:color w:val="000000"/>
          <w:sz w:val="24"/>
          <w:szCs w:val="24"/>
        </w:rPr>
        <w:tab/>
        <w:t>Data final</w:t>
      </w:r>
    </w:p>
    <w:p w:rsidR="00791AC4" w:rsidRPr="00791AC4" w:rsidRDefault="00791AC4" w:rsidP="00791AC4">
      <w:pPr>
        <w:spacing w:line="240" w:lineRule="auto"/>
        <w:contextualSpacing/>
        <w:jc w:val="both"/>
        <w:rPr>
          <w:rFonts w:ascii="Arial" w:hAnsi="Arial" w:cs="Arial"/>
          <w:color w:val="000000"/>
          <w:sz w:val="24"/>
          <w:szCs w:val="24"/>
        </w:rPr>
      </w:pPr>
    </w:p>
    <w:p w:rsidR="00791AC4" w:rsidRPr="00791AC4" w:rsidRDefault="00791AC4" w:rsidP="00791AC4">
      <w:pPr>
        <w:spacing w:line="240" w:lineRule="auto"/>
        <w:contextualSpacing/>
        <w:jc w:val="both"/>
        <w:rPr>
          <w:rFonts w:ascii="Arial" w:hAnsi="Arial" w:cs="Arial"/>
          <w:color w:val="000000"/>
          <w:sz w:val="24"/>
          <w:szCs w:val="24"/>
        </w:rPr>
      </w:pPr>
      <w:r w:rsidRPr="00791AC4">
        <w:rPr>
          <w:rFonts w:ascii="Arial" w:hAnsi="Arial" w:cs="Arial"/>
          <w:color w:val="000000"/>
          <w:sz w:val="24"/>
          <w:szCs w:val="24"/>
        </w:rPr>
        <w:t xml:space="preserve">Impost sobre vehicles </w:t>
      </w:r>
      <w:r w:rsidRPr="00791AC4">
        <w:rPr>
          <w:rFonts w:ascii="Arial" w:hAnsi="Arial" w:cs="Arial"/>
          <w:color w:val="000000"/>
          <w:sz w:val="24"/>
          <w:szCs w:val="24"/>
        </w:rPr>
        <w:tab/>
      </w:r>
      <w:r w:rsidRPr="00791AC4">
        <w:rPr>
          <w:rFonts w:ascii="Arial" w:hAnsi="Arial" w:cs="Arial"/>
          <w:color w:val="000000"/>
          <w:sz w:val="24"/>
          <w:szCs w:val="24"/>
        </w:rPr>
        <w:tab/>
        <w:t>04</w:t>
      </w:r>
      <w:r>
        <w:rPr>
          <w:rFonts w:ascii="Arial" w:hAnsi="Arial" w:cs="Arial"/>
          <w:color w:val="000000"/>
          <w:sz w:val="24"/>
          <w:szCs w:val="24"/>
        </w:rPr>
        <w:t>/02/2015</w:t>
      </w:r>
      <w:r w:rsidRPr="00791AC4">
        <w:rPr>
          <w:rFonts w:ascii="Arial" w:hAnsi="Arial" w:cs="Arial"/>
          <w:color w:val="000000"/>
          <w:sz w:val="24"/>
          <w:szCs w:val="24"/>
        </w:rPr>
        <w:tab/>
      </w:r>
      <w:r w:rsidRPr="00791AC4">
        <w:rPr>
          <w:rFonts w:ascii="Arial" w:hAnsi="Arial" w:cs="Arial"/>
          <w:color w:val="000000"/>
          <w:sz w:val="24"/>
          <w:szCs w:val="24"/>
        </w:rPr>
        <w:tab/>
      </w:r>
      <w:r w:rsidRPr="00791AC4">
        <w:rPr>
          <w:rFonts w:ascii="Arial" w:hAnsi="Arial" w:cs="Arial"/>
          <w:color w:val="000000"/>
          <w:sz w:val="24"/>
          <w:szCs w:val="24"/>
        </w:rPr>
        <w:tab/>
        <w:t>04/04</w:t>
      </w:r>
      <w:r>
        <w:rPr>
          <w:rFonts w:ascii="Arial" w:hAnsi="Arial" w:cs="Arial"/>
          <w:color w:val="000000"/>
          <w:sz w:val="24"/>
          <w:szCs w:val="24"/>
        </w:rPr>
        <w:t>/2015</w:t>
      </w:r>
    </w:p>
    <w:p w:rsidR="00791AC4" w:rsidRPr="00791AC4" w:rsidRDefault="00791AC4" w:rsidP="00791AC4">
      <w:pPr>
        <w:spacing w:line="240" w:lineRule="auto"/>
        <w:contextualSpacing/>
        <w:jc w:val="both"/>
        <w:rPr>
          <w:rFonts w:ascii="Arial" w:hAnsi="Arial" w:cs="Arial"/>
          <w:color w:val="000000"/>
          <w:sz w:val="24"/>
          <w:szCs w:val="24"/>
        </w:rPr>
      </w:pPr>
      <w:r w:rsidRPr="00791AC4">
        <w:rPr>
          <w:rFonts w:ascii="Arial" w:hAnsi="Arial" w:cs="Arial"/>
          <w:color w:val="000000"/>
          <w:sz w:val="24"/>
          <w:szCs w:val="24"/>
        </w:rPr>
        <w:t xml:space="preserve">de tracció mecànica </w:t>
      </w:r>
    </w:p>
    <w:p w:rsidR="00791AC4" w:rsidRPr="00791AC4" w:rsidRDefault="00791AC4" w:rsidP="00791AC4">
      <w:pPr>
        <w:spacing w:line="240" w:lineRule="auto"/>
        <w:contextualSpacing/>
        <w:jc w:val="both"/>
        <w:rPr>
          <w:rFonts w:ascii="Arial" w:hAnsi="Arial" w:cs="Arial"/>
          <w:color w:val="000000"/>
          <w:sz w:val="24"/>
          <w:szCs w:val="24"/>
        </w:rPr>
      </w:pPr>
    </w:p>
    <w:p w:rsidR="00791AC4" w:rsidRPr="00791AC4" w:rsidRDefault="00791AC4" w:rsidP="00791AC4">
      <w:pPr>
        <w:spacing w:line="240" w:lineRule="auto"/>
        <w:contextualSpacing/>
        <w:jc w:val="both"/>
        <w:rPr>
          <w:rFonts w:ascii="Arial" w:hAnsi="Arial" w:cs="Arial"/>
          <w:color w:val="000000"/>
          <w:sz w:val="24"/>
          <w:szCs w:val="24"/>
        </w:rPr>
      </w:pPr>
      <w:r w:rsidRPr="00791AC4">
        <w:rPr>
          <w:rFonts w:ascii="Arial" w:hAnsi="Arial" w:cs="Arial"/>
          <w:color w:val="000000"/>
          <w:sz w:val="24"/>
          <w:szCs w:val="24"/>
        </w:rPr>
        <w:t>Impost sobr</w:t>
      </w:r>
      <w:r>
        <w:rPr>
          <w:rFonts w:ascii="Arial" w:hAnsi="Arial" w:cs="Arial"/>
          <w:color w:val="000000"/>
          <w:sz w:val="24"/>
          <w:szCs w:val="24"/>
        </w:rPr>
        <w:t>e béns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05/04/2015</w:t>
      </w:r>
      <w:r w:rsidRPr="00791AC4">
        <w:rPr>
          <w:rFonts w:ascii="Arial" w:hAnsi="Arial" w:cs="Arial"/>
          <w:color w:val="000000"/>
          <w:sz w:val="24"/>
          <w:szCs w:val="24"/>
        </w:rPr>
        <w:tab/>
      </w:r>
      <w:r w:rsidRPr="00791AC4">
        <w:rPr>
          <w:rFonts w:ascii="Arial" w:hAnsi="Arial" w:cs="Arial"/>
          <w:color w:val="000000"/>
          <w:sz w:val="24"/>
          <w:szCs w:val="24"/>
        </w:rPr>
        <w:tab/>
      </w:r>
      <w:r w:rsidRPr="00791AC4">
        <w:rPr>
          <w:rFonts w:ascii="Arial" w:hAnsi="Arial" w:cs="Arial"/>
          <w:color w:val="000000"/>
          <w:sz w:val="24"/>
          <w:szCs w:val="24"/>
        </w:rPr>
        <w:tab/>
        <w:t>05</w:t>
      </w:r>
      <w:r>
        <w:rPr>
          <w:rFonts w:ascii="Arial" w:hAnsi="Arial" w:cs="Arial"/>
          <w:color w:val="000000"/>
          <w:sz w:val="24"/>
          <w:szCs w:val="24"/>
        </w:rPr>
        <w:t>/06/2015</w:t>
      </w:r>
    </w:p>
    <w:p w:rsidR="00791AC4" w:rsidRPr="00791AC4" w:rsidRDefault="00791AC4" w:rsidP="00791AC4">
      <w:pPr>
        <w:spacing w:line="240" w:lineRule="auto"/>
        <w:contextualSpacing/>
        <w:jc w:val="both"/>
        <w:rPr>
          <w:rFonts w:ascii="Arial" w:hAnsi="Arial" w:cs="Arial"/>
          <w:color w:val="000000"/>
          <w:sz w:val="24"/>
          <w:szCs w:val="24"/>
        </w:rPr>
      </w:pPr>
      <w:r w:rsidRPr="00791AC4">
        <w:rPr>
          <w:rFonts w:ascii="Arial" w:hAnsi="Arial" w:cs="Arial"/>
          <w:color w:val="000000"/>
          <w:sz w:val="24"/>
          <w:szCs w:val="24"/>
        </w:rPr>
        <w:t>Immobles urbans</w:t>
      </w:r>
    </w:p>
    <w:p w:rsidR="00791AC4" w:rsidRPr="00791AC4" w:rsidRDefault="00791AC4" w:rsidP="00791AC4">
      <w:pPr>
        <w:spacing w:line="240" w:lineRule="auto"/>
        <w:contextualSpacing/>
        <w:jc w:val="both"/>
        <w:rPr>
          <w:rFonts w:ascii="Arial" w:hAnsi="Arial" w:cs="Arial"/>
          <w:color w:val="000000"/>
          <w:sz w:val="24"/>
          <w:szCs w:val="24"/>
        </w:rPr>
      </w:pPr>
    </w:p>
    <w:p w:rsidR="00791AC4" w:rsidRPr="00791AC4" w:rsidRDefault="00791AC4" w:rsidP="00791AC4">
      <w:pPr>
        <w:spacing w:line="240" w:lineRule="auto"/>
        <w:contextualSpacing/>
        <w:jc w:val="both"/>
        <w:rPr>
          <w:rFonts w:ascii="Arial" w:hAnsi="Arial" w:cs="Arial"/>
          <w:color w:val="000000"/>
          <w:sz w:val="24"/>
          <w:szCs w:val="24"/>
        </w:rPr>
      </w:pPr>
      <w:r w:rsidRPr="00791AC4">
        <w:rPr>
          <w:rFonts w:ascii="Arial" w:hAnsi="Arial" w:cs="Arial"/>
          <w:color w:val="000000"/>
          <w:sz w:val="24"/>
          <w:szCs w:val="24"/>
        </w:rPr>
        <w:t>Taxa per rec</w:t>
      </w:r>
      <w:r>
        <w:rPr>
          <w:rFonts w:ascii="Arial" w:hAnsi="Arial" w:cs="Arial"/>
          <w:color w:val="000000"/>
          <w:sz w:val="24"/>
          <w:szCs w:val="24"/>
        </w:rPr>
        <w:t>ollida</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05/04/2015</w:t>
      </w:r>
      <w:r w:rsidRPr="00791AC4">
        <w:rPr>
          <w:rFonts w:ascii="Arial" w:hAnsi="Arial" w:cs="Arial"/>
          <w:color w:val="000000"/>
          <w:sz w:val="24"/>
          <w:szCs w:val="24"/>
        </w:rPr>
        <w:tab/>
      </w:r>
      <w:r w:rsidRPr="00791AC4">
        <w:rPr>
          <w:rFonts w:ascii="Arial" w:hAnsi="Arial" w:cs="Arial"/>
          <w:color w:val="000000"/>
          <w:sz w:val="24"/>
          <w:szCs w:val="24"/>
        </w:rPr>
        <w:tab/>
      </w:r>
      <w:r w:rsidRPr="00791AC4">
        <w:rPr>
          <w:rFonts w:ascii="Arial" w:hAnsi="Arial" w:cs="Arial"/>
          <w:color w:val="000000"/>
          <w:sz w:val="24"/>
          <w:szCs w:val="24"/>
        </w:rPr>
        <w:tab/>
        <w:t>05</w:t>
      </w:r>
      <w:r>
        <w:rPr>
          <w:rFonts w:ascii="Arial" w:hAnsi="Arial" w:cs="Arial"/>
          <w:color w:val="000000"/>
          <w:sz w:val="24"/>
          <w:szCs w:val="24"/>
        </w:rPr>
        <w:t>/06/2015</w:t>
      </w:r>
    </w:p>
    <w:p w:rsidR="00791AC4" w:rsidRPr="00791AC4" w:rsidRDefault="00791AC4" w:rsidP="00791AC4">
      <w:pPr>
        <w:spacing w:line="240" w:lineRule="auto"/>
        <w:contextualSpacing/>
        <w:jc w:val="both"/>
        <w:rPr>
          <w:rFonts w:ascii="Arial" w:hAnsi="Arial" w:cs="Arial"/>
          <w:color w:val="000000"/>
          <w:sz w:val="24"/>
          <w:szCs w:val="24"/>
        </w:rPr>
      </w:pPr>
      <w:r w:rsidRPr="00791AC4">
        <w:rPr>
          <w:rFonts w:ascii="Arial" w:hAnsi="Arial" w:cs="Arial"/>
          <w:color w:val="000000"/>
          <w:sz w:val="24"/>
          <w:szCs w:val="24"/>
        </w:rPr>
        <w:t>d’escombraries, 1a fracció</w:t>
      </w:r>
    </w:p>
    <w:p w:rsidR="00791AC4" w:rsidRPr="00791AC4" w:rsidRDefault="00791AC4" w:rsidP="00791AC4">
      <w:pPr>
        <w:spacing w:line="240" w:lineRule="auto"/>
        <w:contextualSpacing/>
        <w:jc w:val="both"/>
        <w:rPr>
          <w:rFonts w:ascii="Arial" w:hAnsi="Arial" w:cs="Arial"/>
          <w:color w:val="000000"/>
          <w:sz w:val="24"/>
          <w:szCs w:val="24"/>
        </w:rPr>
      </w:pPr>
    </w:p>
    <w:p w:rsidR="00791AC4" w:rsidRPr="00791AC4" w:rsidRDefault="00791AC4" w:rsidP="00791AC4">
      <w:pPr>
        <w:spacing w:line="240" w:lineRule="auto"/>
        <w:contextualSpacing/>
        <w:jc w:val="both"/>
        <w:rPr>
          <w:rFonts w:ascii="Arial" w:hAnsi="Arial" w:cs="Arial"/>
          <w:color w:val="000000"/>
          <w:sz w:val="24"/>
          <w:szCs w:val="24"/>
        </w:rPr>
      </w:pPr>
      <w:r w:rsidRPr="00791AC4">
        <w:rPr>
          <w:rFonts w:ascii="Arial" w:hAnsi="Arial" w:cs="Arial"/>
          <w:color w:val="000000"/>
          <w:sz w:val="24"/>
          <w:szCs w:val="24"/>
        </w:rPr>
        <w:t>Taxa per recollida escombraries</w:t>
      </w:r>
    </w:p>
    <w:p w:rsidR="00791AC4" w:rsidRPr="00791AC4" w:rsidRDefault="00791AC4" w:rsidP="00791AC4">
      <w:pPr>
        <w:spacing w:line="240" w:lineRule="auto"/>
        <w:contextualSpacing/>
        <w:jc w:val="both"/>
        <w:rPr>
          <w:rFonts w:ascii="Arial" w:hAnsi="Arial" w:cs="Arial"/>
          <w:color w:val="000000"/>
          <w:sz w:val="24"/>
          <w:szCs w:val="24"/>
        </w:rPr>
      </w:pPr>
      <w:r w:rsidRPr="00791AC4">
        <w:rPr>
          <w:rFonts w:ascii="Arial" w:hAnsi="Arial" w:cs="Arial"/>
          <w:color w:val="000000"/>
          <w:sz w:val="24"/>
          <w:szCs w:val="24"/>
        </w:rPr>
        <w:t>Co</w:t>
      </w:r>
      <w:r>
        <w:rPr>
          <w:rFonts w:ascii="Arial" w:hAnsi="Arial" w:cs="Arial"/>
          <w:color w:val="000000"/>
          <w:sz w:val="24"/>
          <w:szCs w:val="24"/>
        </w:rPr>
        <w:t>mercials, 1ª fracció</w:t>
      </w:r>
      <w:r>
        <w:rPr>
          <w:rFonts w:ascii="Arial" w:hAnsi="Arial" w:cs="Arial"/>
          <w:color w:val="000000"/>
          <w:sz w:val="24"/>
          <w:szCs w:val="24"/>
        </w:rPr>
        <w:tab/>
      </w:r>
      <w:r>
        <w:rPr>
          <w:rFonts w:ascii="Arial" w:hAnsi="Arial" w:cs="Arial"/>
          <w:color w:val="000000"/>
          <w:sz w:val="24"/>
          <w:szCs w:val="24"/>
        </w:rPr>
        <w:tab/>
        <w:t>05/04/2015</w:t>
      </w:r>
      <w:r w:rsidRPr="00791AC4">
        <w:rPr>
          <w:rFonts w:ascii="Arial" w:hAnsi="Arial" w:cs="Arial"/>
          <w:color w:val="000000"/>
          <w:sz w:val="24"/>
          <w:szCs w:val="24"/>
        </w:rPr>
        <w:tab/>
      </w:r>
      <w:r w:rsidRPr="00791AC4">
        <w:rPr>
          <w:rFonts w:ascii="Arial" w:hAnsi="Arial" w:cs="Arial"/>
          <w:color w:val="000000"/>
          <w:sz w:val="24"/>
          <w:szCs w:val="24"/>
        </w:rPr>
        <w:tab/>
      </w:r>
      <w:r w:rsidRPr="00791AC4">
        <w:rPr>
          <w:rFonts w:ascii="Arial" w:hAnsi="Arial" w:cs="Arial"/>
          <w:color w:val="000000"/>
          <w:sz w:val="24"/>
          <w:szCs w:val="24"/>
        </w:rPr>
        <w:tab/>
        <w:t>05</w:t>
      </w:r>
      <w:r>
        <w:rPr>
          <w:rFonts w:ascii="Arial" w:hAnsi="Arial" w:cs="Arial"/>
          <w:color w:val="000000"/>
          <w:sz w:val="24"/>
          <w:szCs w:val="24"/>
        </w:rPr>
        <w:t>/06/2015</w:t>
      </w:r>
    </w:p>
    <w:p w:rsidR="00791AC4" w:rsidRPr="00791AC4" w:rsidRDefault="00791AC4" w:rsidP="00791AC4">
      <w:pPr>
        <w:spacing w:line="240" w:lineRule="auto"/>
        <w:contextualSpacing/>
        <w:jc w:val="both"/>
        <w:rPr>
          <w:rFonts w:ascii="Arial" w:hAnsi="Arial" w:cs="Arial"/>
          <w:color w:val="000000"/>
          <w:sz w:val="24"/>
          <w:szCs w:val="24"/>
        </w:rPr>
      </w:pPr>
    </w:p>
    <w:p w:rsidR="00791AC4" w:rsidRPr="00791AC4" w:rsidRDefault="00791AC4" w:rsidP="00791AC4">
      <w:pPr>
        <w:spacing w:line="240" w:lineRule="auto"/>
        <w:contextualSpacing/>
        <w:jc w:val="both"/>
        <w:rPr>
          <w:rFonts w:ascii="Arial" w:hAnsi="Arial" w:cs="Arial"/>
          <w:color w:val="000000"/>
          <w:sz w:val="24"/>
          <w:szCs w:val="24"/>
        </w:rPr>
      </w:pPr>
      <w:r w:rsidRPr="00791AC4">
        <w:rPr>
          <w:rFonts w:ascii="Arial" w:hAnsi="Arial" w:cs="Arial"/>
          <w:color w:val="000000"/>
          <w:sz w:val="24"/>
          <w:szCs w:val="24"/>
        </w:rPr>
        <w:t>Impost sobre</w:t>
      </w:r>
      <w:r>
        <w:rPr>
          <w:rFonts w:ascii="Arial" w:hAnsi="Arial" w:cs="Arial"/>
          <w:color w:val="000000"/>
          <w:sz w:val="24"/>
          <w:szCs w:val="24"/>
        </w:rPr>
        <w:t xml:space="preserve"> béns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05/09/2015</w:t>
      </w:r>
      <w:r w:rsidRPr="00791AC4">
        <w:rPr>
          <w:rFonts w:ascii="Arial" w:hAnsi="Arial" w:cs="Arial"/>
          <w:color w:val="000000"/>
          <w:sz w:val="24"/>
          <w:szCs w:val="24"/>
        </w:rPr>
        <w:tab/>
      </w:r>
      <w:r w:rsidRPr="00791AC4">
        <w:rPr>
          <w:rFonts w:ascii="Arial" w:hAnsi="Arial" w:cs="Arial"/>
          <w:color w:val="000000"/>
          <w:sz w:val="24"/>
          <w:szCs w:val="24"/>
        </w:rPr>
        <w:tab/>
      </w:r>
      <w:r w:rsidRPr="00791AC4">
        <w:rPr>
          <w:rFonts w:ascii="Arial" w:hAnsi="Arial" w:cs="Arial"/>
          <w:color w:val="000000"/>
          <w:sz w:val="24"/>
          <w:szCs w:val="24"/>
        </w:rPr>
        <w:tab/>
        <w:t>05</w:t>
      </w:r>
      <w:r>
        <w:rPr>
          <w:rFonts w:ascii="Arial" w:hAnsi="Arial" w:cs="Arial"/>
          <w:color w:val="000000"/>
          <w:sz w:val="24"/>
          <w:szCs w:val="24"/>
        </w:rPr>
        <w:t>/11/2015</w:t>
      </w:r>
    </w:p>
    <w:p w:rsidR="00791AC4" w:rsidRPr="00791AC4" w:rsidRDefault="00791AC4" w:rsidP="00791AC4">
      <w:pPr>
        <w:spacing w:line="240" w:lineRule="auto"/>
        <w:contextualSpacing/>
        <w:jc w:val="both"/>
        <w:rPr>
          <w:rFonts w:ascii="Arial" w:hAnsi="Arial" w:cs="Arial"/>
          <w:color w:val="000000"/>
          <w:sz w:val="24"/>
          <w:szCs w:val="24"/>
        </w:rPr>
      </w:pPr>
      <w:r w:rsidRPr="00791AC4">
        <w:rPr>
          <w:rFonts w:ascii="Arial" w:hAnsi="Arial" w:cs="Arial"/>
          <w:color w:val="000000"/>
          <w:sz w:val="24"/>
          <w:szCs w:val="24"/>
        </w:rPr>
        <w:t>Immobles rústics</w:t>
      </w:r>
    </w:p>
    <w:p w:rsidR="00791AC4" w:rsidRPr="00791AC4" w:rsidRDefault="00791AC4" w:rsidP="00791AC4">
      <w:pPr>
        <w:spacing w:line="240" w:lineRule="auto"/>
        <w:contextualSpacing/>
        <w:jc w:val="both"/>
        <w:rPr>
          <w:rFonts w:ascii="Arial" w:hAnsi="Arial" w:cs="Arial"/>
          <w:color w:val="000000"/>
          <w:sz w:val="24"/>
          <w:szCs w:val="24"/>
        </w:rPr>
      </w:pPr>
    </w:p>
    <w:p w:rsidR="00791AC4" w:rsidRPr="00791AC4" w:rsidRDefault="00791AC4" w:rsidP="00791AC4">
      <w:pPr>
        <w:spacing w:line="240" w:lineRule="auto"/>
        <w:contextualSpacing/>
        <w:jc w:val="both"/>
        <w:rPr>
          <w:rFonts w:ascii="Arial" w:hAnsi="Arial" w:cs="Arial"/>
          <w:color w:val="000000"/>
          <w:sz w:val="24"/>
          <w:szCs w:val="24"/>
        </w:rPr>
      </w:pPr>
      <w:r w:rsidRPr="00791AC4">
        <w:rPr>
          <w:rFonts w:ascii="Arial" w:hAnsi="Arial" w:cs="Arial"/>
          <w:color w:val="000000"/>
          <w:sz w:val="24"/>
          <w:szCs w:val="24"/>
        </w:rPr>
        <w:t xml:space="preserve">Impost sobre Activitats </w:t>
      </w:r>
      <w:r w:rsidRPr="00791AC4">
        <w:rPr>
          <w:rFonts w:ascii="Arial" w:hAnsi="Arial" w:cs="Arial"/>
          <w:color w:val="000000"/>
          <w:sz w:val="24"/>
          <w:szCs w:val="24"/>
        </w:rPr>
        <w:tab/>
      </w:r>
      <w:r w:rsidRPr="00791AC4">
        <w:rPr>
          <w:rFonts w:ascii="Arial" w:hAnsi="Arial" w:cs="Arial"/>
          <w:color w:val="000000"/>
          <w:sz w:val="24"/>
          <w:szCs w:val="24"/>
        </w:rPr>
        <w:tab/>
        <w:t>05</w:t>
      </w:r>
      <w:r>
        <w:rPr>
          <w:rFonts w:ascii="Arial" w:hAnsi="Arial" w:cs="Arial"/>
          <w:color w:val="000000"/>
          <w:sz w:val="24"/>
          <w:szCs w:val="24"/>
        </w:rPr>
        <w:t>/09/2015</w:t>
      </w:r>
      <w:r w:rsidRPr="00791AC4">
        <w:rPr>
          <w:rFonts w:ascii="Arial" w:hAnsi="Arial" w:cs="Arial"/>
          <w:color w:val="000000"/>
          <w:sz w:val="24"/>
          <w:szCs w:val="24"/>
        </w:rPr>
        <w:tab/>
      </w:r>
      <w:r w:rsidRPr="00791AC4">
        <w:rPr>
          <w:rFonts w:ascii="Arial" w:hAnsi="Arial" w:cs="Arial"/>
          <w:color w:val="000000"/>
          <w:sz w:val="24"/>
          <w:szCs w:val="24"/>
        </w:rPr>
        <w:tab/>
      </w:r>
      <w:r w:rsidRPr="00791AC4">
        <w:rPr>
          <w:rFonts w:ascii="Arial" w:hAnsi="Arial" w:cs="Arial"/>
          <w:color w:val="000000"/>
          <w:sz w:val="24"/>
          <w:szCs w:val="24"/>
        </w:rPr>
        <w:tab/>
        <w:t>05</w:t>
      </w:r>
      <w:r>
        <w:rPr>
          <w:rFonts w:ascii="Arial" w:hAnsi="Arial" w:cs="Arial"/>
          <w:color w:val="000000"/>
          <w:sz w:val="24"/>
          <w:szCs w:val="24"/>
        </w:rPr>
        <w:t>/11/2015</w:t>
      </w:r>
    </w:p>
    <w:p w:rsidR="00791AC4" w:rsidRPr="00791AC4" w:rsidRDefault="00791AC4" w:rsidP="00791AC4">
      <w:pPr>
        <w:spacing w:line="240" w:lineRule="auto"/>
        <w:contextualSpacing/>
        <w:jc w:val="both"/>
        <w:rPr>
          <w:rFonts w:ascii="Arial" w:hAnsi="Arial" w:cs="Arial"/>
          <w:color w:val="000000"/>
          <w:sz w:val="24"/>
          <w:szCs w:val="24"/>
        </w:rPr>
      </w:pPr>
      <w:r w:rsidRPr="00791AC4">
        <w:rPr>
          <w:rFonts w:ascii="Arial" w:hAnsi="Arial" w:cs="Arial"/>
          <w:color w:val="000000"/>
          <w:sz w:val="24"/>
          <w:szCs w:val="24"/>
        </w:rPr>
        <w:t>Econòmiques</w:t>
      </w:r>
    </w:p>
    <w:p w:rsidR="00791AC4" w:rsidRPr="00791AC4" w:rsidRDefault="00791AC4" w:rsidP="00791AC4">
      <w:pPr>
        <w:spacing w:line="240" w:lineRule="auto"/>
        <w:contextualSpacing/>
        <w:jc w:val="both"/>
        <w:rPr>
          <w:rFonts w:ascii="Arial" w:hAnsi="Arial" w:cs="Arial"/>
          <w:color w:val="000000"/>
          <w:sz w:val="24"/>
          <w:szCs w:val="24"/>
        </w:rPr>
      </w:pPr>
    </w:p>
    <w:p w:rsidR="00791AC4" w:rsidRPr="00791AC4" w:rsidRDefault="00791AC4" w:rsidP="00791AC4">
      <w:pPr>
        <w:spacing w:line="240" w:lineRule="auto"/>
        <w:contextualSpacing/>
        <w:jc w:val="both"/>
        <w:rPr>
          <w:rFonts w:ascii="Arial" w:hAnsi="Arial" w:cs="Arial"/>
          <w:color w:val="000000"/>
          <w:sz w:val="24"/>
          <w:szCs w:val="24"/>
        </w:rPr>
      </w:pPr>
      <w:r w:rsidRPr="00791AC4">
        <w:rPr>
          <w:rFonts w:ascii="Arial" w:hAnsi="Arial" w:cs="Arial"/>
          <w:color w:val="000000"/>
          <w:sz w:val="24"/>
          <w:szCs w:val="24"/>
        </w:rPr>
        <w:t xml:space="preserve">Taxa per recollida </w:t>
      </w:r>
      <w:r w:rsidRPr="00791AC4">
        <w:rPr>
          <w:rFonts w:ascii="Arial" w:hAnsi="Arial" w:cs="Arial"/>
          <w:color w:val="000000"/>
          <w:sz w:val="24"/>
          <w:szCs w:val="24"/>
        </w:rPr>
        <w:tab/>
      </w:r>
      <w:r w:rsidRPr="00791AC4">
        <w:rPr>
          <w:rFonts w:ascii="Arial" w:hAnsi="Arial" w:cs="Arial"/>
          <w:color w:val="000000"/>
          <w:sz w:val="24"/>
          <w:szCs w:val="24"/>
        </w:rPr>
        <w:tab/>
      </w:r>
      <w:r w:rsidRPr="00791AC4">
        <w:rPr>
          <w:rFonts w:ascii="Arial" w:hAnsi="Arial" w:cs="Arial"/>
          <w:color w:val="000000"/>
          <w:sz w:val="24"/>
          <w:szCs w:val="24"/>
        </w:rPr>
        <w:tab/>
        <w:t>05</w:t>
      </w:r>
      <w:r>
        <w:rPr>
          <w:rFonts w:ascii="Arial" w:hAnsi="Arial" w:cs="Arial"/>
          <w:color w:val="000000"/>
          <w:sz w:val="24"/>
          <w:szCs w:val="24"/>
        </w:rPr>
        <w:t>/09/2015</w:t>
      </w:r>
      <w:r w:rsidRPr="00791AC4">
        <w:rPr>
          <w:rFonts w:ascii="Arial" w:hAnsi="Arial" w:cs="Arial"/>
          <w:color w:val="000000"/>
          <w:sz w:val="24"/>
          <w:szCs w:val="24"/>
        </w:rPr>
        <w:tab/>
      </w:r>
      <w:r w:rsidRPr="00791AC4">
        <w:rPr>
          <w:rFonts w:ascii="Arial" w:hAnsi="Arial" w:cs="Arial"/>
          <w:color w:val="000000"/>
          <w:sz w:val="24"/>
          <w:szCs w:val="24"/>
        </w:rPr>
        <w:tab/>
      </w:r>
      <w:r w:rsidRPr="00791AC4">
        <w:rPr>
          <w:rFonts w:ascii="Arial" w:hAnsi="Arial" w:cs="Arial"/>
          <w:color w:val="000000"/>
          <w:sz w:val="24"/>
          <w:szCs w:val="24"/>
        </w:rPr>
        <w:tab/>
        <w:t>05/11/</w:t>
      </w:r>
      <w:r>
        <w:rPr>
          <w:rFonts w:ascii="Arial" w:hAnsi="Arial" w:cs="Arial"/>
          <w:color w:val="000000"/>
          <w:sz w:val="24"/>
          <w:szCs w:val="24"/>
        </w:rPr>
        <w:t>2015</w:t>
      </w:r>
    </w:p>
    <w:p w:rsidR="00791AC4" w:rsidRPr="00791AC4" w:rsidRDefault="00791AC4" w:rsidP="00791AC4">
      <w:pPr>
        <w:spacing w:line="240" w:lineRule="auto"/>
        <w:contextualSpacing/>
        <w:jc w:val="both"/>
        <w:rPr>
          <w:rFonts w:ascii="Arial" w:hAnsi="Arial" w:cs="Arial"/>
          <w:color w:val="000000"/>
          <w:sz w:val="24"/>
          <w:szCs w:val="24"/>
        </w:rPr>
      </w:pPr>
      <w:r w:rsidRPr="00791AC4">
        <w:rPr>
          <w:rFonts w:ascii="Arial" w:hAnsi="Arial" w:cs="Arial"/>
          <w:color w:val="000000"/>
          <w:sz w:val="24"/>
          <w:szCs w:val="24"/>
        </w:rPr>
        <w:t>d’escombraries, 2a fracció</w:t>
      </w:r>
    </w:p>
    <w:p w:rsidR="00791AC4" w:rsidRPr="00791AC4" w:rsidRDefault="00791AC4" w:rsidP="00791AC4">
      <w:pPr>
        <w:spacing w:line="240" w:lineRule="auto"/>
        <w:contextualSpacing/>
        <w:jc w:val="both"/>
        <w:rPr>
          <w:rFonts w:ascii="Arial" w:hAnsi="Arial" w:cs="Arial"/>
          <w:sz w:val="24"/>
          <w:szCs w:val="24"/>
        </w:rPr>
      </w:pPr>
    </w:p>
    <w:p w:rsidR="00791AC4" w:rsidRPr="00791AC4" w:rsidRDefault="00791AC4" w:rsidP="00791AC4">
      <w:pPr>
        <w:spacing w:line="240" w:lineRule="auto"/>
        <w:contextualSpacing/>
        <w:jc w:val="both"/>
        <w:rPr>
          <w:rFonts w:ascii="Arial" w:hAnsi="Arial" w:cs="Arial"/>
          <w:color w:val="000000"/>
          <w:sz w:val="24"/>
          <w:szCs w:val="24"/>
        </w:rPr>
      </w:pPr>
      <w:r w:rsidRPr="00791AC4">
        <w:rPr>
          <w:rFonts w:ascii="Arial" w:hAnsi="Arial" w:cs="Arial"/>
          <w:color w:val="000000"/>
          <w:sz w:val="24"/>
          <w:szCs w:val="24"/>
        </w:rPr>
        <w:t>Taxa per recollida escombraries</w:t>
      </w:r>
    </w:p>
    <w:p w:rsidR="00791AC4" w:rsidRPr="00791AC4" w:rsidRDefault="00791AC4" w:rsidP="00791AC4">
      <w:pPr>
        <w:spacing w:line="240" w:lineRule="auto"/>
        <w:contextualSpacing/>
        <w:jc w:val="both"/>
        <w:rPr>
          <w:rFonts w:ascii="Arial" w:hAnsi="Arial" w:cs="Arial"/>
          <w:color w:val="000000"/>
          <w:sz w:val="24"/>
          <w:szCs w:val="24"/>
        </w:rPr>
      </w:pPr>
      <w:r w:rsidRPr="00791AC4">
        <w:rPr>
          <w:rFonts w:ascii="Arial" w:hAnsi="Arial" w:cs="Arial"/>
          <w:color w:val="000000"/>
          <w:sz w:val="24"/>
          <w:szCs w:val="24"/>
        </w:rPr>
        <w:t>Comercials, 2ª fracció</w:t>
      </w:r>
      <w:r w:rsidRPr="00791AC4">
        <w:rPr>
          <w:rFonts w:ascii="Arial" w:hAnsi="Arial" w:cs="Arial"/>
          <w:color w:val="000000"/>
          <w:sz w:val="24"/>
          <w:szCs w:val="24"/>
        </w:rPr>
        <w:tab/>
      </w:r>
      <w:r w:rsidRPr="00791AC4">
        <w:rPr>
          <w:rFonts w:ascii="Arial" w:hAnsi="Arial" w:cs="Arial"/>
          <w:color w:val="000000"/>
          <w:sz w:val="24"/>
          <w:szCs w:val="24"/>
        </w:rPr>
        <w:tab/>
        <w:t>05</w:t>
      </w:r>
      <w:r>
        <w:rPr>
          <w:rFonts w:ascii="Arial" w:hAnsi="Arial" w:cs="Arial"/>
          <w:color w:val="000000"/>
          <w:sz w:val="24"/>
          <w:szCs w:val="24"/>
        </w:rPr>
        <w:t>/09/2015</w:t>
      </w:r>
      <w:r w:rsidRPr="00791AC4">
        <w:rPr>
          <w:rFonts w:ascii="Arial" w:hAnsi="Arial" w:cs="Arial"/>
          <w:color w:val="000000"/>
          <w:sz w:val="24"/>
          <w:szCs w:val="24"/>
        </w:rPr>
        <w:tab/>
      </w:r>
      <w:r w:rsidRPr="00791AC4">
        <w:rPr>
          <w:rFonts w:ascii="Arial" w:hAnsi="Arial" w:cs="Arial"/>
          <w:color w:val="000000"/>
          <w:sz w:val="24"/>
          <w:szCs w:val="24"/>
        </w:rPr>
        <w:tab/>
      </w:r>
      <w:r w:rsidRPr="00791AC4">
        <w:rPr>
          <w:rFonts w:ascii="Arial" w:hAnsi="Arial" w:cs="Arial"/>
          <w:color w:val="000000"/>
          <w:sz w:val="24"/>
          <w:szCs w:val="24"/>
        </w:rPr>
        <w:tab/>
        <w:t>05</w:t>
      </w:r>
      <w:r>
        <w:rPr>
          <w:rFonts w:ascii="Arial" w:hAnsi="Arial" w:cs="Arial"/>
          <w:color w:val="000000"/>
          <w:sz w:val="24"/>
          <w:szCs w:val="24"/>
        </w:rPr>
        <w:t>/11/2015</w:t>
      </w:r>
    </w:p>
    <w:p w:rsidR="00791AC4" w:rsidRPr="00791AC4" w:rsidRDefault="00791AC4" w:rsidP="00791AC4">
      <w:pPr>
        <w:spacing w:line="240" w:lineRule="auto"/>
        <w:contextualSpacing/>
        <w:jc w:val="both"/>
        <w:rPr>
          <w:rFonts w:ascii="Arial" w:hAnsi="Arial" w:cs="Arial"/>
          <w:sz w:val="24"/>
          <w:szCs w:val="24"/>
        </w:rPr>
      </w:pPr>
    </w:p>
    <w:p w:rsidR="00791AC4" w:rsidRPr="00791AC4" w:rsidRDefault="00791AC4" w:rsidP="00791AC4">
      <w:pPr>
        <w:spacing w:line="240" w:lineRule="auto"/>
        <w:contextualSpacing/>
        <w:jc w:val="both"/>
        <w:rPr>
          <w:rFonts w:ascii="Arial" w:hAnsi="Arial" w:cs="Arial"/>
          <w:sz w:val="24"/>
          <w:szCs w:val="24"/>
        </w:rPr>
      </w:pPr>
      <w:r w:rsidRPr="00791AC4">
        <w:rPr>
          <w:rFonts w:ascii="Arial" w:hAnsi="Arial" w:cs="Arial"/>
          <w:sz w:val="24"/>
          <w:szCs w:val="24"/>
        </w:rPr>
        <w:t>Taxa per subministrament</w:t>
      </w:r>
    </w:p>
    <w:p w:rsidR="00791AC4" w:rsidRPr="00791AC4" w:rsidRDefault="00791AC4" w:rsidP="00791AC4">
      <w:pPr>
        <w:spacing w:line="240" w:lineRule="auto"/>
        <w:contextualSpacing/>
        <w:jc w:val="both"/>
        <w:rPr>
          <w:rFonts w:ascii="Arial" w:hAnsi="Arial" w:cs="Arial"/>
          <w:sz w:val="24"/>
          <w:szCs w:val="24"/>
        </w:rPr>
      </w:pPr>
      <w:r w:rsidRPr="00791AC4">
        <w:rPr>
          <w:rFonts w:ascii="Arial" w:hAnsi="Arial" w:cs="Arial"/>
          <w:sz w:val="24"/>
          <w:szCs w:val="24"/>
        </w:rPr>
        <w:t>Aigua potable:</w:t>
      </w:r>
    </w:p>
    <w:p w:rsidR="00791AC4" w:rsidRPr="00791AC4" w:rsidRDefault="00791AC4" w:rsidP="00791AC4">
      <w:pPr>
        <w:spacing w:line="240" w:lineRule="auto"/>
        <w:contextualSpacing/>
        <w:jc w:val="both"/>
        <w:rPr>
          <w:rFonts w:ascii="Arial" w:hAnsi="Arial" w:cs="Arial"/>
          <w:sz w:val="24"/>
          <w:szCs w:val="24"/>
        </w:rPr>
      </w:pPr>
      <w:r w:rsidRPr="00791AC4">
        <w:rPr>
          <w:rFonts w:ascii="Arial" w:hAnsi="Arial" w:cs="Arial"/>
          <w:sz w:val="24"/>
          <w:szCs w:val="24"/>
        </w:rPr>
        <w:lastRenderedPageBreak/>
        <w:t>1ª fra</w:t>
      </w:r>
      <w:r>
        <w:rPr>
          <w:rFonts w:ascii="Arial" w:hAnsi="Arial" w:cs="Arial"/>
          <w:sz w:val="24"/>
          <w:szCs w:val="24"/>
        </w:rPr>
        <w:t>cció, aigua  1T 2015</w:t>
      </w:r>
      <w:r w:rsidRPr="00791AC4">
        <w:rPr>
          <w:rFonts w:ascii="Arial" w:hAnsi="Arial" w:cs="Arial"/>
          <w:sz w:val="24"/>
          <w:szCs w:val="24"/>
        </w:rPr>
        <w:tab/>
        <w:t xml:space="preserve">     04/02</w:t>
      </w:r>
      <w:r>
        <w:rPr>
          <w:rFonts w:ascii="Arial" w:hAnsi="Arial" w:cs="Arial"/>
          <w:sz w:val="24"/>
          <w:szCs w:val="24"/>
        </w:rPr>
        <w:t>/2015</w:t>
      </w:r>
      <w:r w:rsidRPr="00791AC4">
        <w:rPr>
          <w:rFonts w:ascii="Arial" w:hAnsi="Arial" w:cs="Arial"/>
          <w:sz w:val="24"/>
          <w:szCs w:val="24"/>
        </w:rPr>
        <w:tab/>
      </w:r>
      <w:r w:rsidRPr="00791AC4">
        <w:rPr>
          <w:rFonts w:ascii="Arial" w:hAnsi="Arial" w:cs="Arial"/>
          <w:sz w:val="24"/>
          <w:szCs w:val="24"/>
        </w:rPr>
        <w:tab/>
      </w:r>
      <w:r w:rsidRPr="00791AC4">
        <w:rPr>
          <w:rFonts w:ascii="Arial" w:hAnsi="Arial" w:cs="Arial"/>
          <w:sz w:val="24"/>
          <w:szCs w:val="24"/>
        </w:rPr>
        <w:tab/>
        <w:t>04</w:t>
      </w:r>
      <w:r>
        <w:rPr>
          <w:rFonts w:ascii="Arial" w:hAnsi="Arial" w:cs="Arial"/>
          <w:sz w:val="24"/>
          <w:szCs w:val="24"/>
        </w:rPr>
        <w:t>/04/2015</w:t>
      </w:r>
    </w:p>
    <w:p w:rsidR="00791AC4" w:rsidRPr="00791AC4" w:rsidRDefault="00791AC4" w:rsidP="00791AC4">
      <w:pPr>
        <w:spacing w:line="240" w:lineRule="auto"/>
        <w:contextualSpacing/>
        <w:jc w:val="both"/>
        <w:rPr>
          <w:rFonts w:ascii="Arial" w:hAnsi="Arial" w:cs="Arial"/>
          <w:sz w:val="24"/>
          <w:szCs w:val="24"/>
        </w:rPr>
      </w:pPr>
      <w:r w:rsidRPr="00791AC4">
        <w:rPr>
          <w:rFonts w:ascii="Arial" w:hAnsi="Arial" w:cs="Arial"/>
          <w:sz w:val="24"/>
          <w:szCs w:val="24"/>
        </w:rPr>
        <w:t>2ª fracció, aigua  2</w:t>
      </w:r>
      <w:r>
        <w:rPr>
          <w:rFonts w:ascii="Arial" w:hAnsi="Arial" w:cs="Arial"/>
          <w:sz w:val="24"/>
          <w:szCs w:val="24"/>
        </w:rPr>
        <w:t>T 2015</w:t>
      </w:r>
      <w:r w:rsidRPr="00791AC4">
        <w:rPr>
          <w:rFonts w:ascii="Arial" w:hAnsi="Arial" w:cs="Arial"/>
          <w:sz w:val="24"/>
          <w:szCs w:val="24"/>
        </w:rPr>
        <w:tab/>
        <w:t xml:space="preserve">     02</w:t>
      </w:r>
      <w:r>
        <w:rPr>
          <w:rFonts w:ascii="Arial" w:hAnsi="Arial" w:cs="Arial"/>
          <w:sz w:val="24"/>
          <w:szCs w:val="24"/>
        </w:rPr>
        <w:t>/05/2015</w:t>
      </w:r>
      <w:r w:rsidRPr="00791AC4">
        <w:rPr>
          <w:rFonts w:ascii="Arial" w:hAnsi="Arial" w:cs="Arial"/>
          <w:sz w:val="24"/>
          <w:szCs w:val="24"/>
        </w:rPr>
        <w:tab/>
      </w:r>
      <w:r w:rsidRPr="00791AC4">
        <w:rPr>
          <w:rFonts w:ascii="Arial" w:hAnsi="Arial" w:cs="Arial"/>
          <w:sz w:val="24"/>
          <w:szCs w:val="24"/>
        </w:rPr>
        <w:tab/>
      </w:r>
      <w:r w:rsidRPr="00791AC4">
        <w:rPr>
          <w:rFonts w:ascii="Arial" w:hAnsi="Arial" w:cs="Arial"/>
          <w:sz w:val="24"/>
          <w:szCs w:val="24"/>
        </w:rPr>
        <w:tab/>
        <w:t>02/07</w:t>
      </w:r>
      <w:r>
        <w:rPr>
          <w:rFonts w:ascii="Arial" w:hAnsi="Arial" w:cs="Arial"/>
          <w:sz w:val="24"/>
          <w:szCs w:val="24"/>
        </w:rPr>
        <w:t>/2015</w:t>
      </w:r>
    </w:p>
    <w:p w:rsidR="00791AC4" w:rsidRPr="00791AC4" w:rsidRDefault="00791AC4" w:rsidP="00791AC4">
      <w:pPr>
        <w:spacing w:line="240" w:lineRule="auto"/>
        <w:contextualSpacing/>
        <w:jc w:val="both"/>
        <w:rPr>
          <w:rFonts w:ascii="Arial" w:hAnsi="Arial" w:cs="Arial"/>
          <w:sz w:val="24"/>
          <w:szCs w:val="24"/>
        </w:rPr>
      </w:pPr>
      <w:r w:rsidRPr="00791AC4">
        <w:rPr>
          <w:rFonts w:ascii="Arial" w:hAnsi="Arial" w:cs="Arial"/>
          <w:sz w:val="24"/>
          <w:szCs w:val="24"/>
        </w:rPr>
        <w:t>3ª fracció, aigua  3</w:t>
      </w:r>
      <w:r>
        <w:rPr>
          <w:rFonts w:ascii="Arial" w:hAnsi="Arial" w:cs="Arial"/>
          <w:sz w:val="24"/>
          <w:szCs w:val="24"/>
        </w:rPr>
        <w:t>T 2015</w:t>
      </w:r>
      <w:r w:rsidRPr="00791AC4">
        <w:rPr>
          <w:rFonts w:ascii="Arial" w:hAnsi="Arial" w:cs="Arial"/>
          <w:sz w:val="24"/>
          <w:szCs w:val="24"/>
        </w:rPr>
        <w:tab/>
        <w:t xml:space="preserve">     02/08</w:t>
      </w:r>
      <w:r>
        <w:rPr>
          <w:rFonts w:ascii="Arial" w:hAnsi="Arial" w:cs="Arial"/>
          <w:sz w:val="24"/>
          <w:szCs w:val="24"/>
        </w:rPr>
        <w:t>/2015</w:t>
      </w:r>
      <w:r w:rsidRPr="00791AC4">
        <w:rPr>
          <w:rFonts w:ascii="Arial" w:hAnsi="Arial" w:cs="Arial"/>
          <w:sz w:val="24"/>
          <w:szCs w:val="24"/>
        </w:rPr>
        <w:tab/>
      </w:r>
      <w:r w:rsidRPr="00791AC4">
        <w:rPr>
          <w:rFonts w:ascii="Arial" w:hAnsi="Arial" w:cs="Arial"/>
          <w:sz w:val="24"/>
          <w:szCs w:val="24"/>
        </w:rPr>
        <w:tab/>
      </w:r>
      <w:r w:rsidRPr="00791AC4">
        <w:rPr>
          <w:rFonts w:ascii="Arial" w:hAnsi="Arial" w:cs="Arial"/>
          <w:sz w:val="24"/>
          <w:szCs w:val="24"/>
        </w:rPr>
        <w:tab/>
        <w:t>02/10</w:t>
      </w:r>
      <w:r>
        <w:rPr>
          <w:rFonts w:ascii="Arial" w:hAnsi="Arial" w:cs="Arial"/>
          <w:sz w:val="24"/>
          <w:szCs w:val="24"/>
        </w:rPr>
        <w:t>/2015</w:t>
      </w:r>
    </w:p>
    <w:p w:rsidR="00791AC4" w:rsidRPr="00791AC4" w:rsidRDefault="00791AC4" w:rsidP="00791AC4">
      <w:pPr>
        <w:spacing w:line="240" w:lineRule="auto"/>
        <w:contextualSpacing/>
        <w:jc w:val="both"/>
        <w:rPr>
          <w:rFonts w:ascii="Arial" w:hAnsi="Arial" w:cs="Arial"/>
          <w:sz w:val="24"/>
          <w:szCs w:val="24"/>
        </w:rPr>
      </w:pPr>
      <w:r>
        <w:rPr>
          <w:rFonts w:ascii="Arial" w:hAnsi="Arial" w:cs="Arial"/>
          <w:sz w:val="24"/>
          <w:szCs w:val="24"/>
        </w:rPr>
        <w:t>4ª fracció, aigua  4T 2015       05/11/2015</w:t>
      </w:r>
      <w:r w:rsidRPr="00791AC4">
        <w:rPr>
          <w:rFonts w:ascii="Arial" w:hAnsi="Arial" w:cs="Arial"/>
          <w:sz w:val="24"/>
          <w:szCs w:val="24"/>
        </w:rPr>
        <w:t xml:space="preserve">                              </w:t>
      </w:r>
      <w:r>
        <w:rPr>
          <w:rFonts w:ascii="Arial" w:hAnsi="Arial" w:cs="Arial"/>
          <w:sz w:val="24"/>
          <w:szCs w:val="24"/>
        </w:rPr>
        <w:t>07/01/2015</w:t>
      </w:r>
    </w:p>
    <w:p w:rsidR="005C730B" w:rsidRDefault="005C730B" w:rsidP="005C730B">
      <w:pPr>
        <w:spacing w:line="240" w:lineRule="auto"/>
        <w:contextualSpacing/>
        <w:jc w:val="both"/>
        <w:rPr>
          <w:rFonts w:ascii="Arial" w:hAnsi="Arial" w:cs="Arial"/>
          <w:sz w:val="24"/>
          <w:szCs w:val="24"/>
        </w:rPr>
      </w:pPr>
    </w:p>
    <w:p w:rsidR="003964F6" w:rsidRPr="005C730B" w:rsidRDefault="003964F6" w:rsidP="003964F6">
      <w:pPr>
        <w:spacing w:line="240" w:lineRule="auto"/>
        <w:contextualSpacing/>
        <w:jc w:val="both"/>
        <w:rPr>
          <w:rFonts w:ascii="Arial" w:hAnsi="Arial" w:cs="Arial"/>
          <w:b/>
          <w:sz w:val="24"/>
          <w:szCs w:val="24"/>
          <w:u w:val="single"/>
        </w:rPr>
      </w:pPr>
      <w:r w:rsidRPr="005C730B">
        <w:rPr>
          <w:rFonts w:ascii="Arial" w:hAnsi="Arial" w:cs="Arial"/>
          <w:b/>
          <w:sz w:val="24"/>
          <w:szCs w:val="24"/>
          <w:u w:val="single"/>
        </w:rPr>
        <w:t>4.- PROPOSTA APROVACIÓ PROVISIONAL MODIFICACIÓ ORDENANCES FISCALS EXERCICI 2015.</w:t>
      </w:r>
    </w:p>
    <w:p w:rsidR="003964F6" w:rsidRPr="005C730B" w:rsidRDefault="003964F6" w:rsidP="003964F6">
      <w:pPr>
        <w:spacing w:line="240" w:lineRule="auto"/>
        <w:contextualSpacing/>
        <w:jc w:val="both"/>
        <w:rPr>
          <w:rFonts w:ascii="Arial" w:hAnsi="Arial" w:cs="Arial"/>
          <w:b/>
          <w:sz w:val="24"/>
          <w:szCs w:val="24"/>
          <w:u w:val="single"/>
        </w:rPr>
      </w:pPr>
    </w:p>
    <w:p w:rsidR="000A3FB8" w:rsidRPr="000A3FB8" w:rsidRDefault="00162918" w:rsidP="000A3FB8">
      <w:pPr>
        <w:spacing w:line="240" w:lineRule="auto"/>
        <w:contextualSpacing/>
        <w:jc w:val="both"/>
        <w:rPr>
          <w:rFonts w:ascii="Arial" w:hAnsi="Arial" w:cs="Arial"/>
          <w:color w:val="000000"/>
          <w:sz w:val="24"/>
          <w:szCs w:val="24"/>
        </w:rPr>
      </w:pPr>
      <w:r>
        <w:rPr>
          <w:rFonts w:ascii="Arial" w:hAnsi="Arial" w:cs="Arial"/>
          <w:color w:val="000000"/>
          <w:spacing w:val="-3"/>
          <w:sz w:val="24"/>
          <w:szCs w:val="24"/>
        </w:rPr>
        <w:t>El</w:t>
      </w:r>
      <w:r w:rsidR="000A3FB8" w:rsidRPr="000A3FB8">
        <w:rPr>
          <w:rFonts w:ascii="Arial" w:hAnsi="Arial" w:cs="Arial"/>
          <w:color w:val="000000"/>
          <w:spacing w:val="-3"/>
          <w:sz w:val="24"/>
          <w:szCs w:val="24"/>
        </w:rPr>
        <w:t xml:space="preserve">  text refós de </w:t>
      </w:r>
      <w:smartTag w:uri="urn:schemas-microsoft-com:office:smarttags" w:element="PersonName">
        <w:smartTagPr>
          <w:attr w:name="ProductID" w:val="la Llei"/>
        </w:smartTagPr>
        <w:r w:rsidR="000A3FB8" w:rsidRPr="000A3FB8">
          <w:rPr>
            <w:rFonts w:ascii="Arial" w:hAnsi="Arial" w:cs="Arial"/>
            <w:color w:val="000000"/>
            <w:spacing w:val="-3"/>
            <w:sz w:val="24"/>
            <w:szCs w:val="24"/>
          </w:rPr>
          <w:t>la Llei</w:t>
        </w:r>
      </w:smartTag>
      <w:r w:rsidR="000A3FB8" w:rsidRPr="000A3FB8">
        <w:rPr>
          <w:rFonts w:ascii="Arial" w:hAnsi="Arial" w:cs="Arial"/>
          <w:color w:val="000000"/>
          <w:spacing w:val="-3"/>
          <w:sz w:val="24"/>
          <w:szCs w:val="24"/>
        </w:rPr>
        <w:t xml:space="preserve"> reguladora de les Hisendes Locals,  aprovat pel Reial Decret Legislatiu 2/2004, de 5 de març, </w:t>
      </w:r>
      <w:r w:rsidR="000A3FB8" w:rsidRPr="000A3FB8">
        <w:rPr>
          <w:rFonts w:ascii="Arial" w:hAnsi="Arial" w:cs="Arial"/>
          <w:color w:val="000000"/>
          <w:sz w:val="24"/>
          <w:szCs w:val="24"/>
        </w:rPr>
        <w:t xml:space="preserve"> estableix en els seus articles </w:t>
      </w:r>
      <w:smartTag w:uri="urn:schemas-microsoft-com:office:smarttags" w:element="metricconverter">
        <w:smartTagPr>
          <w:attr w:name="ProductID" w:val="15 a"/>
        </w:smartTagPr>
        <w:r w:rsidR="000A3FB8" w:rsidRPr="000A3FB8">
          <w:rPr>
            <w:rFonts w:ascii="Arial" w:hAnsi="Arial" w:cs="Arial"/>
            <w:color w:val="000000"/>
            <w:sz w:val="24"/>
            <w:szCs w:val="24"/>
          </w:rPr>
          <w:t>15 a</w:t>
        </w:r>
      </w:smartTag>
      <w:r w:rsidR="000A3FB8" w:rsidRPr="000A3FB8">
        <w:rPr>
          <w:rFonts w:ascii="Arial" w:hAnsi="Arial" w:cs="Arial"/>
          <w:color w:val="000000"/>
          <w:sz w:val="24"/>
          <w:szCs w:val="24"/>
        </w:rPr>
        <w:t xml:space="preserve"> 19 el procediment per a l’aprovació i modificació de les Ordenances fiscals reguladores dels tributs locals.</w:t>
      </w:r>
    </w:p>
    <w:p w:rsidR="000A3FB8" w:rsidRPr="000A3FB8" w:rsidRDefault="000A3FB8" w:rsidP="000A3FB8">
      <w:pPr>
        <w:spacing w:line="240" w:lineRule="auto"/>
        <w:contextualSpacing/>
        <w:jc w:val="both"/>
        <w:rPr>
          <w:rFonts w:ascii="Arial" w:hAnsi="Arial" w:cs="Arial"/>
          <w:color w:val="000000"/>
          <w:sz w:val="24"/>
          <w:szCs w:val="24"/>
        </w:rPr>
      </w:pPr>
    </w:p>
    <w:p w:rsidR="000A3FB8" w:rsidRPr="000A3FB8" w:rsidRDefault="000A3FB8" w:rsidP="000A3FB8">
      <w:pPr>
        <w:tabs>
          <w:tab w:val="left" w:pos="357"/>
        </w:tabs>
        <w:spacing w:line="240" w:lineRule="auto"/>
        <w:ind w:right="58"/>
        <w:contextualSpacing/>
        <w:jc w:val="both"/>
        <w:rPr>
          <w:rFonts w:ascii="Arial" w:hAnsi="Arial" w:cs="Arial"/>
          <w:color w:val="000000"/>
          <w:sz w:val="24"/>
          <w:szCs w:val="24"/>
        </w:rPr>
      </w:pPr>
      <w:r w:rsidRPr="000A3FB8">
        <w:rPr>
          <w:rFonts w:ascii="Arial" w:hAnsi="Arial" w:cs="Arial"/>
          <w:color w:val="000000"/>
          <w:sz w:val="24"/>
          <w:szCs w:val="24"/>
        </w:rPr>
        <w:t xml:space="preserve">En el cas d’imposició de nous tributs, les Ordenances fiscals hauran d’aprovar-se simultàniament a l’adopció dels respectius acords d’imposició. L’article 16.1 del text legal esmentat estableix que les Ordenances fiscals contindran com </w:t>
      </w:r>
      <w:smartTag w:uri="urn:schemas-microsoft-com:office:smarttags" w:element="PersonName">
        <w:smartTagPr>
          <w:attr w:name="ProductID" w:val="a m￭nim la"/>
        </w:smartTagPr>
        <w:r w:rsidRPr="000A3FB8">
          <w:rPr>
            <w:rFonts w:ascii="Arial" w:hAnsi="Arial" w:cs="Arial"/>
            <w:color w:val="000000"/>
            <w:sz w:val="24"/>
            <w:szCs w:val="24"/>
          </w:rPr>
          <w:t>a mínim la</w:t>
        </w:r>
      </w:smartTag>
      <w:r w:rsidRPr="000A3FB8">
        <w:rPr>
          <w:rFonts w:ascii="Arial" w:hAnsi="Arial" w:cs="Arial"/>
          <w:color w:val="000000"/>
          <w:sz w:val="24"/>
          <w:szCs w:val="24"/>
        </w:rPr>
        <w:t xml:space="preserve"> determinació dels elements tributaris, el règim de declaració i d’ingrés, així com les dates d’aprovació i d’inici de la seva aplicació.</w:t>
      </w:r>
    </w:p>
    <w:p w:rsidR="000A3FB8" w:rsidRPr="000A3FB8" w:rsidRDefault="000A3FB8" w:rsidP="000A3FB8">
      <w:pPr>
        <w:tabs>
          <w:tab w:val="left" w:pos="357"/>
        </w:tabs>
        <w:spacing w:line="240" w:lineRule="auto"/>
        <w:ind w:right="58"/>
        <w:contextualSpacing/>
        <w:jc w:val="both"/>
        <w:rPr>
          <w:rFonts w:ascii="Arial" w:hAnsi="Arial" w:cs="Arial"/>
          <w:color w:val="000000"/>
          <w:sz w:val="24"/>
          <w:szCs w:val="24"/>
        </w:rPr>
      </w:pPr>
    </w:p>
    <w:p w:rsidR="000A3FB8" w:rsidRPr="000A3FB8" w:rsidRDefault="000A3FB8" w:rsidP="000A3FB8">
      <w:pPr>
        <w:tabs>
          <w:tab w:val="left" w:pos="357"/>
        </w:tabs>
        <w:spacing w:line="240" w:lineRule="auto"/>
        <w:ind w:right="58"/>
        <w:contextualSpacing/>
        <w:jc w:val="both"/>
        <w:rPr>
          <w:rFonts w:ascii="Arial" w:hAnsi="Arial" w:cs="Arial"/>
          <w:color w:val="000000"/>
          <w:sz w:val="24"/>
          <w:szCs w:val="24"/>
        </w:rPr>
      </w:pPr>
      <w:r w:rsidRPr="000A3FB8">
        <w:rPr>
          <w:rFonts w:ascii="Arial" w:hAnsi="Arial" w:cs="Arial"/>
          <w:color w:val="000000"/>
          <w:sz w:val="24"/>
          <w:szCs w:val="24"/>
        </w:rPr>
        <w:t>Quan es modifiquen les Ordenances fiscals, els acords de modificació hauran de contenir la nova redacció dels preceptes afectats.</w:t>
      </w:r>
    </w:p>
    <w:p w:rsidR="000A3FB8" w:rsidRPr="000A3FB8" w:rsidRDefault="000A3FB8" w:rsidP="000A3FB8">
      <w:pPr>
        <w:tabs>
          <w:tab w:val="left" w:pos="357"/>
        </w:tabs>
        <w:spacing w:line="240" w:lineRule="auto"/>
        <w:ind w:right="58"/>
        <w:contextualSpacing/>
        <w:jc w:val="both"/>
        <w:rPr>
          <w:rFonts w:ascii="Arial" w:hAnsi="Arial" w:cs="Arial"/>
          <w:color w:val="000000"/>
          <w:sz w:val="24"/>
          <w:szCs w:val="24"/>
        </w:rPr>
      </w:pPr>
    </w:p>
    <w:p w:rsidR="000A3FB8" w:rsidRPr="000A3FB8" w:rsidRDefault="000A3FB8" w:rsidP="000A3FB8">
      <w:pPr>
        <w:tabs>
          <w:tab w:val="left" w:pos="357"/>
        </w:tabs>
        <w:spacing w:line="240" w:lineRule="auto"/>
        <w:ind w:right="58"/>
        <w:contextualSpacing/>
        <w:jc w:val="both"/>
        <w:rPr>
          <w:rFonts w:ascii="Arial" w:hAnsi="Arial" w:cs="Arial"/>
          <w:color w:val="000000"/>
          <w:sz w:val="24"/>
          <w:szCs w:val="24"/>
        </w:rPr>
      </w:pPr>
      <w:r w:rsidRPr="000A3FB8">
        <w:rPr>
          <w:rFonts w:ascii="Arial" w:hAnsi="Arial" w:cs="Arial"/>
          <w:color w:val="000000"/>
          <w:sz w:val="24"/>
          <w:szCs w:val="24"/>
        </w:rPr>
        <w:t xml:space="preserve">La publicació dels textos actualitzats de les ordenances fiscals municipals resulta necessària, a fi de donar compliment al que estableix l’article 85 de </w:t>
      </w:r>
      <w:smartTag w:uri="urn:schemas-microsoft-com:office:smarttags" w:element="PersonName">
        <w:smartTagPr>
          <w:attr w:name="ProductID" w:val="la  Llei"/>
        </w:smartTagPr>
        <w:r w:rsidRPr="000A3FB8">
          <w:rPr>
            <w:rFonts w:ascii="Arial" w:hAnsi="Arial" w:cs="Arial"/>
            <w:color w:val="000000"/>
            <w:sz w:val="24"/>
            <w:szCs w:val="24"/>
          </w:rPr>
          <w:t>la  Llei</w:t>
        </w:r>
      </w:smartTag>
      <w:r w:rsidRPr="000A3FB8">
        <w:rPr>
          <w:rFonts w:ascii="Arial" w:hAnsi="Arial" w:cs="Arial"/>
          <w:color w:val="000000"/>
          <w:sz w:val="24"/>
          <w:szCs w:val="24"/>
        </w:rPr>
        <w:t xml:space="preserve"> 58/2003, de 17 de desembre, General Tributària, ja que aquestes han de complir  la doble funció de servir com a eina normativa fonamental de gestió dels tributs locals i alhora comunicació informativa amb els ciutadans.</w:t>
      </w:r>
    </w:p>
    <w:p w:rsidR="000A3FB8" w:rsidRPr="000A3FB8" w:rsidRDefault="000A3FB8" w:rsidP="000A3FB8">
      <w:pPr>
        <w:tabs>
          <w:tab w:val="left" w:pos="357"/>
        </w:tabs>
        <w:spacing w:line="240" w:lineRule="auto"/>
        <w:ind w:right="58"/>
        <w:contextualSpacing/>
        <w:jc w:val="both"/>
        <w:rPr>
          <w:rFonts w:ascii="Arial" w:hAnsi="Arial" w:cs="Arial"/>
          <w:color w:val="000000"/>
          <w:sz w:val="24"/>
          <w:szCs w:val="24"/>
        </w:rPr>
      </w:pPr>
    </w:p>
    <w:p w:rsidR="000A3FB8" w:rsidRPr="000A3FB8" w:rsidRDefault="000A3FB8" w:rsidP="000A3FB8">
      <w:pPr>
        <w:spacing w:line="240" w:lineRule="auto"/>
        <w:contextualSpacing/>
        <w:jc w:val="both"/>
        <w:rPr>
          <w:rFonts w:ascii="Arial" w:hAnsi="Arial" w:cs="Arial"/>
          <w:color w:val="000000"/>
          <w:sz w:val="24"/>
          <w:szCs w:val="24"/>
        </w:rPr>
      </w:pPr>
      <w:r w:rsidRPr="000A3FB8">
        <w:rPr>
          <w:rFonts w:ascii="Arial" w:hAnsi="Arial" w:cs="Arial"/>
          <w:color w:val="000000"/>
          <w:sz w:val="24"/>
          <w:szCs w:val="24"/>
        </w:rPr>
        <w:t xml:space="preserve">Així mateix, </w:t>
      </w:r>
      <w:smartTag w:uri="urn:schemas-microsoft-com:office:smarttags" w:element="PersonName">
        <w:smartTagPr>
          <w:attr w:name="ProductID" w:val="la Disposici￳"/>
        </w:smartTagPr>
        <w:r w:rsidRPr="000A3FB8">
          <w:rPr>
            <w:rFonts w:ascii="Arial" w:hAnsi="Arial" w:cs="Arial"/>
            <w:color w:val="000000"/>
            <w:sz w:val="24"/>
            <w:szCs w:val="24"/>
          </w:rPr>
          <w:t>la Disposició</w:t>
        </w:r>
      </w:smartTag>
      <w:r w:rsidRPr="000A3FB8">
        <w:rPr>
          <w:rFonts w:ascii="Arial" w:hAnsi="Arial" w:cs="Arial"/>
          <w:color w:val="000000"/>
          <w:sz w:val="24"/>
          <w:szCs w:val="24"/>
        </w:rPr>
        <w:t xml:space="preserve"> addicional quarta, apartat 3, de </w:t>
      </w:r>
      <w:smartTag w:uri="urn:schemas-microsoft-com:office:smarttags" w:element="PersonName">
        <w:smartTagPr>
          <w:attr w:name="ProductID" w:val="la Llei General Tribut￠ria"/>
        </w:smartTagPr>
        <w:smartTag w:uri="urn:schemas-microsoft-com:office:smarttags" w:element="PersonName">
          <w:smartTagPr>
            <w:attr w:name="ProductID" w:val="la Llei General"/>
          </w:smartTagPr>
          <w:r w:rsidRPr="000A3FB8">
            <w:rPr>
              <w:rFonts w:ascii="Arial" w:hAnsi="Arial" w:cs="Arial"/>
              <w:color w:val="000000"/>
              <w:sz w:val="24"/>
              <w:szCs w:val="24"/>
            </w:rPr>
            <w:t>la Llei General</w:t>
          </w:r>
        </w:smartTag>
        <w:r w:rsidRPr="000A3FB8">
          <w:rPr>
            <w:rFonts w:ascii="Arial" w:hAnsi="Arial" w:cs="Arial"/>
            <w:color w:val="000000"/>
            <w:sz w:val="24"/>
            <w:szCs w:val="24"/>
          </w:rPr>
          <w:t xml:space="preserve"> Tributària</w:t>
        </w:r>
      </w:smartTag>
      <w:r w:rsidRPr="000A3FB8">
        <w:rPr>
          <w:rFonts w:ascii="Arial" w:hAnsi="Arial" w:cs="Arial"/>
          <w:color w:val="000000"/>
          <w:sz w:val="24"/>
          <w:szCs w:val="24"/>
        </w:rPr>
        <w:t xml:space="preserve">, i  l’article 12 </w:t>
      </w:r>
      <w:r w:rsidRPr="000A3FB8">
        <w:rPr>
          <w:rFonts w:ascii="Arial" w:hAnsi="Arial" w:cs="Arial"/>
          <w:color w:val="000000"/>
          <w:spacing w:val="-3"/>
          <w:sz w:val="24"/>
          <w:szCs w:val="24"/>
        </w:rPr>
        <w:t xml:space="preserve"> del text refós de </w:t>
      </w:r>
      <w:smartTag w:uri="urn:schemas-microsoft-com:office:smarttags" w:element="PersonName">
        <w:smartTagPr>
          <w:attr w:name="ProductID" w:val="la Llei"/>
        </w:smartTagPr>
        <w:r w:rsidRPr="000A3FB8">
          <w:rPr>
            <w:rFonts w:ascii="Arial" w:hAnsi="Arial" w:cs="Arial"/>
            <w:color w:val="000000"/>
            <w:spacing w:val="-3"/>
            <w:sz w:val="24"/>
            <w:szCs w:val="24"/>
          </w:rPr>
          <w:t>la Llei</w:t>
        </w:r>
      </w:smartTag>
      <w:r w:rsidRPr="000A3FB8">
        <w:rPr>
          <w:rFonts w:ascii="Arial" w:hAnsi="Arial" w:cs="Arial"/>
          <w:color w:val="000000"/>
          <w:spacing w:val="-3"/>
          <w:sz w:val="24"/>
          <w:szCs w:val="24"/>
        </w:rPr>
        <w:t xml:space="preserve"> reguladora de les Hisendes Locals </w:t>
      </w:r>
      <w:r w:rsidRPr="000A3FB8">
        <w:rPr>
          <w:rFonts w:ascii="Arial" w:hAnsi="Arial" w:cs="Arial"/>
          <w:color w:val="000000"/>
          <w:sz w:val="24"/>
          <w:szCs w:val="24"/>
        </w:rPr>
        <w:t xml:space="preserve">possibiliten que les Entitats locals adaptin l’aplicació de la normativa tributària general al règim d’organització i funcionament propi de cada Entitat, previsió aquesta que justifica la proposta d’aprovar i mantenir actualitzada, amb les modificacions que s’escaiguin,  una Ordenança General, redactada a l’empara de l’article 106.2 de </w:t>
      </w:r>
      <w:smartTag w:uri="urn:schemas-microsoft-com:office:smarttags" w:element="PersonName">
        <w:smartTagPr>
          <w:attr w:name="ProductID" w:val="la Llei"/>
        </w:smartTagPr>
        <w:r w:rsidRPr="000A3FB8">
          <w:rPr>
            <w:rFonts w:ascii="Arial" w:hAnsi="Arial" w:cs="Arial"/>
            <w:color w:val="000000"/>
            <w:sz w:val="24"/>
            <w:szCs w:val="24"/>
          </w:rPr>
          <w:t>la Llei</w:t>
        </w:r>
      </w:smartTag>
      <w:r w:rsidRPr="000A3FB8">
        <w:rPr>
          <w:rFonts w:ascii="Arial" w:hAnsi="Arial" w:cs="Arial"/>
          <w:color w:val="000000"/>
          <w:sz w:val="24"/>
          <w:szCs w:val="24"/>
        </w:rPr>
        <w:t xml:space="preserve"> 7/1985, de 2 d’abril, reguladora de les Bases del Règim Local.</w:t>
      </w:r>
    </w:p>
    <w:p w:rsidR="000A3FB8" w:rsidRPr="000A3FB8" w:rsidRDefault="000A3FB8" w:rsidP="000A3FB8">
      <w:pPr>
        <w:spacing w:line="240" w:lineRule="auto"/>
        <w:contextualSpacing/>
        <w:jc w:val="both"/>
        <w:rPr>
          <w:rFonts w:ascii="Arial" w:hAnsi="Arial" w:cs="Arial"/>
          <w:color w:val="000000"/>
          <w:sz w:val="24"/>
          <w:szCs w:val="24"/>
        </w:rPr>
      </w:pPr>
    </w:p>
    <w:p w:rsidR="000A3FB8" w:rsidRPr="000A3FB8" w:rsidRDefault="000A3FB8" w:rsidP="000A3FB8">
      <w:pPr>
        <w:spacing w:line="240" w:lineRule="auto"/>
        <w:contextualSpacing/>
        <w:jc w:val="both"/>
        <w:rPr>
          <w:rFonts w:ascii="Arial" w:hAnsi="Arial" w:cs="Arial"/>
          <w:color w:val="000000"/>
          <w:sz w:val="24"/>
          <w:szCs w:val="24"/>
        </w:rPr>
      </w:pPr>
      <w:r w:rsidRPr="000A3FB8">
        <w:rPr>
          <w:rFonts w:ascii="Arial" w:hAnsi="Arial" w:cs="Arial"/>
          <w:color w:val="000000"/>
          <w:sz w:val="24"/>
          <w:szCs w:val="24"/>
        </w:rPr>
        <w:t>En aquest sentit, les modificacions introduïdes als textos de les ordenances fiscals municipals obeeixen, al compliment de les previsions normatives esmentades anteriorment.</w:t>
      </w:r>
    </w:p>
    <w:p w:rsidR="000A3FB8" w:rsidRPr="000A3FB8" w:rsidRDefault="000A3FB8" w:rsidP="000A3FB8">
      <w:pPr>
        <w:spacing w:line="240" w:lineRule="auto"/>
        <w:contextualSpacing/>
        <w:jc w:val="both"/>
        <w:rPr>
          <w:rFonts w:ascii="Arial" w:hAnsi="Arial" w:cs="Arial"/>
          <w:color w:val="000000"/>
          <w:sz w:val="24"/>
          <w:szCs w:val="24"/>
        </w:rPr>
      </w:pPr>
    </w:p>
    <w:p w:rsidR="000A3FB8" w:rsidRPr="000A3FB8" w:rsidRDefault="000A3FB8" w:rsidP="000A3FB8">
      <w:pPr>
        <w:spacing w:line="240" w:lineRule="auto"/>
        <w:contextualSpacing/>
        <w:jc w:val="both"/>
        <w:rPr>
          <w:rFonts w:ascii="Arial" w:hAnsi="Arial" w:cs="Arial"/>
          <w:color w:val="000000"/>
          <w:sz w:val="24"/>
          <w:szCs w:val="24"/>
        </w:rPr>
      </w:pPr>
      <w:r w:rsidRPr="000A3FB8">
        <w:rPr>
          <w:rFonts w:ascii="Arial" w:hAnsi="Arial" w:cs="Arial"/>
          <w:color w:val="000000"/>
          <w:sz w:val="24"/>
          <w:szCs w:val="24"/>
        </w:rPr>
        <w:t xml:space="preserve">Vistos els informes tècnic econòmics a què es refereix l’article 25 </w:t>
      </w:r>
      <w:r w:rsidRPr="000A3FB8">
        <w:rPr>
          <w:rFonts w:ascii="Arial" w:hAnsi="Arial" w:cs="Arial"/>
          <w:color w:val="000000"/>
          <w:spacing w:val="-3"/>
          <w:sz w:val="24"/>
          <w:szCs w:val="24"/>
        </w:rPr>
        <w:t xml:space="preserve"> del text refós de </w:t>
      </w:r>
      <w:smartTag w:uri="urn:schemas-microsoft-com:office:smarttags" w:element="PersonName">
        <w:smartTagPr>
          <w:attr w:name="ProductID" w:val="la Llei"/>
        </w:smartTagPr>
        <w:r w:rsidRPr="000A3FB8">
          <w:rPr>
            <w:rFonts w:ascii="Arial" w:hAnsi="Arial" w:cs="Arial"/>
            <w:color w:val="000000"/>
            <w:spacing w:val="-3"/>
            <w:sz w:val="24"/>
            <w:szCs w:val="24"/>
          </w:rPr>
          <w:t>la Llei</w:t>
        </w:r>
      </w:smartTag>
      <w:r w:rsidRPr="000A3FB8">
        <w:rPr>
          <w:rFonts w:ascii="Arial" w:hAnsi="Arial" w:cs="Arial"/>
          <w:color w:val="000000"/>
          <w:spacing w:val="-3"/>
          <w:sz w:val="24"/>
          <w:szCs w:val="24"/>
        </w:rPr>
        <w:t xml:space="preserve"> reguladora de les Hisendes Locals</w:t>
      </w:r>
      <w:r w:rsidRPr="000A3FB8">
        <w:rPr>
          <w:rFonts w:ascii="Arial" w:hAnsi="Arial" w:cs="Arial"/>
          <w:color w:val="000000"/>
          <w:sz w:val="24"/>
          <w:szCs w:val="24"/>
        </w:rPr>
        <w:t>, en els quals es posa de manifest el valor de mercat de la utilitat derivada de la utilització privativa o aprofitament especial del domini públic local en cadascú dels supòsits que originen la imposició de taxes o la modificació de les seves tarifes.</w:t>
      </w:r>
    </w:p>
    <w:p w:rsidR="000A3FB8" w:rsidRPr="000A3FB8" w:rsidRDefault="000A3FB8" w:rsidP="000A3FB8">
      <w:pPr>
        <w:spacing w:line="240" w:lineRule="auto"/>
        <w:contextualSpacing/>
        <w:jc w:val="both"/>
        <w:rPr>
          <w:rFonts w:ascii="Arial" w:hAnsi="Arial" w:cs="Arial"/>
          <w:color w:val="000000"/>
          <w:sz w:val="24"/>
          <w:szCs w:val="24"/>
        </w:rPr>
      </w:pPr>
    </w:p>
    <w:p w:rsidR="000A3FB8" w:rsidRPr="000A3FB8" w:rsidRDefault="000A3FB8" w:rsidP="000A3FB8">
      <w:pPr>
        <w:spacing w:line="240" w:lineRule="auto"/>
        <w:contextualSpacing/>
        <w:jc w:val="both"/>
        <w:rPr>
          <w:rFonts w:ascii="Arial" w:hAnsi="Arial" w:cs="Arial"/>
          <w:color w:val="000000"/>
          <w:sz w:val="24"/>
          <w:szCs w:val="24"/>
        </w:rPr>
      </w:pPr>
      <w:r w:rsidRPr="000A3FB8">
        <w:rPr>
          <w:rFonts w:ascii="Arial" w:hAnsi="Arial" w:cs="Arial"/>
          <w:color w:val="000000"/>
          <w:sz w:val="24"/>
          <w:szCs w:val="24"/>
        </w:rPr>
        <w:t xml:space="preserve">Verificat que, en relació a les taxes per prestació de serveis públics o realització d’activitats administratives de competència local, que s’imposen o es modifiquen, l’import de la recaptació estimada no excedeix, en el seu conjunt, </w:t>
      </w:r>
      <w:r w:rsidRPr="000A3FB8">
        <w:rPr>
          <w:rFonts w:ascii="Arial" w:hAnsi="Arial" w:cs="Arial"/>
          <w:color w:val="000000"/>
          <w:sz w:val="24"/>
          <w:szCs w:val="24"/>
        </w:rPr>
        <w:lastRenderedPageBreak/>
        <w:t xml:space="preserve">del cost previsible del servei o activitat que es prestarà, conforme al que preveu l’article 24.2 </w:t>
      </w:r>
      <w:r w:rsidRPr="000A3FB8">
        <w:rPr>
          <w:rFonts w:ascii="Arial" w:hAnsi="Arial" w:cs="Arial"/>
          <w:color w:val="000000"/>
          <w:spacing w:val="-3"/>
          <w:sz w:val="24"/>
          <w:szCs w:val="24"/>
        </w:rPr>
        <w:t xml:space="preserve">del text refós de </w:t>
      </w:r>
      <w:smartTag w:uri="urn:schemas-microsoft-com:office:smarttags" w:element="PersonName">
        <w:smartTagPr>
          <w:attr w:name="ProductID" w:val="la Llei"/>
        </w:smartTagPr>
        <w:r w:rsidRPr="000A3FB8">
          <w:rPr>
            <w:rFonts w:ascii="Arial" w:hAnsi="Arial" w:cs="Arial"/>
            <w:color w:val="000000"/>
            <w:spacing w:val="-3"/>
            <w:sz w:val="24"/>
            <w:szCs w:val="24"/>
          </w:rPr>
          <w:t>la Llei</w:t>
        </w:r>
      </w:smartTag>
      <w:r w:rsidRPr="000A3FB8">
        <w:rPr>
          <w:rFonts w:ascii="Arial" w:hAnsi="Arial" w:cs="Arial"/>
          <w:color w:val="000000"/>
          <w:spacing w:val="-3"/>
          <w:sz w:val="24"/>
          <w:szCs w:val="24"/>
        </w:rPr>
        <w:t xml:space="preserve"> reguladora de les Hisendes Locals.</w:t>
      </w:r>
    </w:p>
    <w:p w:rsidR="000A3FB8" w:rsidRPr="000A3FB8" w:rsidRDefault="000A3FB8" w:rsidP="000A3FB8">
      <w:pPr>
        <w:spacing w:line="240" w:lineRule="auto"/>
        <w:contextualSpacing/>
        <w:jc w:val="both"/>
        <w:rPr>
          <w:rFonts w:ascii="Arial" w:hAnsi="Arial" w:cs="Arial"/>
          <w:color w:val="000000"/>
          <w:sz w:val="24"/>
          <w:szCs w:val="24"/>
        </w:rPr>
      </w:pPr>
    </w:p>
    <w:p w:rsidR="000A3FB8" w:rsidRPr="000A3FB8" w:rsidRDefault="000A3FB8" w:rsidP="000A3FB8">
      <w:pPr>
        <w:spacing w:line="240" w:lineRule="auto"/>
        <w:contextualSpacing/>
        <w:jc w:val="both"/>
        <w:rPr>
          <w:rFonts w:ascii="Arial" w:hAnsi="Arial" w:cs="Arial"/>
          <w:color w:val="000000"/>
          <w:sz w:val="24"/>
          <w:szCs w:val="24"/>
        </w:rPr>
      </w:pPr>
      <w:r w:rsidRPr="000A3FB8">
        <w:rPr>
          <w:rFonts w:ascii="Arial" w:hAnsi="Arial" w:cs="Arial"/>
          <w:color w:val="000000"/>
          <w:sz w:val="24"/>
          <w:szCs w:val="24"/>
        </w:rPr>
        <w:t xml:space="preserve">Vista </w:t>
      </w:r>
      <w:smartTag w:uri="urn:schemas-microsoft-com:office:smarttags" w:element="PersonName">
        <w:smartTagPr>
          <w:attr w:name="ProductID" w:val="la Mem￲ria"/>
        </w:smartTagPr>
        <w:r w:rsidRPr="000A3FB8">
          <w:rPr>
            <w:rFonts w:ascii="Arial" w:hAnsi="Arial" w:cs="Arial"/>
            <w:color w:val="000000"/>
            <w:sz w:val="24"/>
            <w:szCs w:val="24"/>
          </w:rPr>
          <w:t>la Memòria</w:t>
        </w:r>
      </w:smartTag>
      <w:r w:rsidRPr="000A3FB8">
        <w:rPr>
          <w:rFonts w:ascii="Arial" w:hAnsi="Arial" w:cs="Arial"/>
          <w:color w:val="000000"/>
          <w:sz w:val="24"/>
          <w:szCs w:val="24"/>
        </w:rPr>
        <w:t xml:space="preserve"> de l’Alcaldia, els informes de </w:t>
      </w:r>
      <w:smartTag w:uri="urn:schemas-microsoft-com:office:smarttags" w:element="PersonName">
        <w:smartTagPr>
          <w:attr w:name="ProductID" w:val="la Secretaria"/>
        </w:smartTagPr>
        <w:r w:rsidRPr="000A3FB8">
          <w:rPr>
            <w:rFonts w:ascii="Arial" w:hAnsi="Arial" w:cs="Arial"/>
            <w:color w:val="000000"/>
            <w:sz w:val="24"/>
            <w:szCs w:val="24"/>
          </w:rPr>
          <w:t>la Secretaria</w:t>
        </w:r>
      </w:smartTag>
      <w:r w:rsidRPr="000A3FB8">
        <w:rPr>
          <w:rFonts w:ascii="Arial" w:hAnsi="Arial" w:cs="Arial"/>
          <w:color w:val="000000"/>
          <w:sz w:val="24"/>
          <w:szCs w:val="24"/>
        </w:rPr>
        <w:t xml:space="preserve"> i </w:t>
      </w:r>
      <w:smartTag w:uri="urn:schemas-microsoft-com:office:smarttags" w:element="PersonName">
        <w:smartTagPr>
          <w:attr w:name="ProductID" w:val="la Intervenci￳"/>
        </w:smartTagPr>
        <w:r w:rsidRPr="000A3FB8">
          <w:rPr>
            <w:rFonts w:ascii="Arial" w:hAnsi="Arial" w:cs="Arial"/>
            <w:color w:val="000000"/>
            <w:sz w:val="24"/>
            <w:szCs w:val="24"/>
          </w:rPr>
          <w:t>la Intervenció</w:t>
        </w:r>
      </w:smartTag>
      <w:r w:rsidRPr="000A3FB8">
        <w:rPr>
          <w:rFonts w:ascii="Arial" w:hAnsi="Arial" w:cs="Arial"/>
          <w:color w:val="000000"/>
          <w:sz w:val="24"/>
          <w:szCs w:val="24"/>
        </w:rPr>
        <w:t xml:space="preserve"> i el de </w:t>
      </w:r>
      <w:smartTag w:uri="urn:schemas-microsoft-com:office:smarttags" w:element="PersonName">
        <w:smartTagPr>
          <w:attr w:name="ProductID" w:val="la Comissi￳"/>
        </w:smartTagPr>
        <w:r w:rsidRPr="000A3FB8">
          <w:rPr>
            <w:rFonts w:ascii="Arial" w:hAnsi="Arial" w:cs="Arial"/>
            <w:color w:val="000000"/>
            <w:sz w:val="24"/>
            <w:szCs w:val="24"/>
          </w:rPr>
          <w:t>la Comissió</w:t>
        </w:r>
      </w:smartTag>
      <w:r w:rsidRPr="000A3FB8">
        <w:rPr>
          <w:rFonts w:ascii="Arial" w:hAnsi="Arial" w:cs="Arial"/>
          <w:color w:val="000000"/>
          <w:sz w:val="24"/>
          <w:szCs w:val="24"/>
        </w:rPr>
        <w:t xml:space="preserve"> d’Hisenda, </w:t>
      </w:r>
      <w:r w:rsidR="002F2874">
        <w:rPr>
          <w:rFonts w:ascii="Arial" w:hAnsi="Arial" w:cs="Arial"/>
          <w:color w:val="000000"/>
          <w:sz w:val="24"/>
          <w:szCs w:val="24"/>
        </w:rPr>
        <w:t>per unanimitat del Ple s’adopten els següents</w:t>
      </w:r>
    </w:p>
    <w:p w:rsidR="000A3FB8" w:rsidRPr="000A3FB8" w:rsidRDefault="000A3FB8" w:rsidP="000A3FB8">
      <w:pPr>
        <w:spacing w:line="240" w:lineRule="auto"/>
        <w:contextualSpacing/>
        <w:jc w:val="both"/>
        <w:rPr>
          <w:rFonts w:ascii="Arial" w:hAnsi="Arial" w:cs="Arial"/>
          <w:color w:val="000000"/>
          <w:sz w:val="24"/>
          <w:szCs w:val="24"/>
        </w:rPr>
      </w:pPr>
    </w:p>
    <w:p w:rsidR="000A3FB8" w:rsidRPr="002F2874" w:rsidRDefault="000A3FB8" w:rsidP="002F2874">
      <w:pPr>
        <w:pStyle w:val="Ttulo5"/>
        <w:contextualSpacing/>
        <w:jc w:val="both"/>
        <w:rPr>
          <w:rFonts w:cs="Arial"/>
          <w:b/>
          <w:color w:val="000000"/>
          <w:sz w:val="24"/>
          <w:szCs w:val="24"/>
        </w:rPr>
      </w:pPr>
      <w:r w:rsidRPr="002F2874">
        <w:rPr>
          <w:rFonts w:cs="Arial"/>
          <w:b/>
          <w:color w:val="000000"/>
          <w:sz w:val="24"/>
          <w:szCs w:val="24"/>
        </w:rPr>
        <w:t>A C O R D S</w:t>
      </w:r>
      <w:r w:rsidR="002F2874">
        <w:rPr>
          <w:rFonts w:cs="Arial"/>
          <w:b/>
          <w:color w:val="000000"/>
          <w:sz w:val="24"/>
          <w:szCs w:val="24"/>
        </w:rPr>
        <w:t>:</w:t>
      </w:r>
    </w:p>
    <w:p w:rsidR="000A3FB8" w:rsidRPr="002F2874" w:rsidRDefault="000A3FB8" w:rsidP="002F2874">
      <w:pPr>
        <w:spacing w:line="240" w:lineRule="auto"/>
        <w:contextualSpacing/>
        <w:jc w:val="both"/>
        <w:rPr>
          <w:rFonts w:ascii="Arial" w:hAnsi="Arial" w:cs="Arial"/>
          <w:color w:val="000000"/>
          <w:sz w:val="24"/>
          <w:szCs w:val="24"/>
        </w:rPr>
      </w:pPr>
    </w:p>
    <w:p w:rsidR="002F2874" w:rsidRPr="002F2874" w:rsidRDefault="002F2874" w:rsidP="002F2874">
      <w:pPr>
        <w:spacing w:line="240" w:lineRule="auto"/>
        <w:contextualSpacing/>
        <w:jc w:val="both"/>
        <w:rPr>
          <w:rFonts w:ascii="Arial" w:hAnsi="Arial" w:cs="Arial"/>
          <w:color w:val="000000"/>
          <w:sz w:val="24"/>
          <w:szCs w:val="24"/>
        </w:rPr>
      </w:pPr>
      <w:r w:rsidRPr="003964F6">
        <w:rPr>
          <w:rFonts w:ascii="Arial" w:hAnsi="Arial" w:cs="Arial"/>
          <w:b/>
          <w:color w:val="000000"/>
          <w:sz w:val="24"/>
          <w:szCs w:val="24"/>
          <w:u w:val="single"/>
        </w:rPr>
        <w:t>Primer</w:t>
      </w:r>
      <w:r w:rsidRPr="002F2874">
        <w:rPr>
          <w:rFonts w:ascii="Arial" w:hAnsi="Arial" w:cs="Arial"/>
          <w:b/>
          <w:color w:val="000000"/>
          <w:sz w:val="24"/>
          <w:szCs w:val="24"/>
        </w:rPr>
        <w:t>.</w:t>
      </w:r>
      <w:r w:rsidRPr="002F2874">
        <w:rPr>
          <w:rFonts w:ascii="Arial" w:hAnsi="Arial" w:cs="Arial"/>
          <w:color w:val="000000"/>
          <w:sz w:val="24"/>
          <w:szCs w:val="24"/>
        </w:rPr>
        <w:t>- Aprovar provisionalment la modificació de l’Ordenança General de Gestió, Inspecció i Recaptació dels ingressos de dret públic municipals que haurà de regir per a l’exercici 2015 i següents.</w:t>
      </w:r>
    </w:p>
    <w:p w:rsidR="002F2874" w:rsidRPr="002F2874" w:rsidRDefault="002F2874" w:rsidP="002F2874">
      <w:pPr>
        <w:spacing w:line="240" w:lineRule="auto"/>
        <w:contextualSpacing/>
        <w:jc w:val="both"/>
        <w:rPr>
          <w:rFonts w:ascii="Arial" w:hAnsi="Arial" w:cs="Arial"/>
          <w:bCs/>
          <w:color w:val="000000"/>
          <w:sz w:val="24"/>
          <w:szCs w:val="24"/>
        </w:rPr>
      </w:pPr>
    </w:p>
    <w:p w:rsidR="002F2874" w:rsidRPr="002F2874" w:rsidRDefault="002F2874" w:rsidP="002F2874">
      <w:pPr>
        <w:spacing w:line="240" w:lineRule="auto"/>
        <w:contextualSpacing/>
        <w:jc w:val="both"/>
        <w:rPr>
          <w:rFonts w:ascii="Arial" w:hAnsi="Arial" w:cs="Arial"/>
          <w:color w:val="000000"/>
          <w:sz w:val="24"/>
          <w:szCs w:val="24"/>
        </w:rPr>
      </w:pPr>
      <w:r w:rsidRPr="003964F6">
        <w:rPr>
          <w:rFonts w:ascii="Arial" w:hAnsi="Arial" w:cs="Arial"/>
          <w:b/>
          <w:color w:val="000000"/>
          <w:sz w:val="24"/>
          <w:szCs w:val="24"/>
          <w:u w:val="single"/>
        </w:rPr>
        <w:t>Segon</w:t>
      </w:r>
      <w:r w:rsidRPr="002F2874">
        <w:rPr>
          <w:rFonts w:ascii="Arial" w:hAnsi="Arial" w:cs="Arial"/>
          <w:b/>
          <w:color w:val="000000"/>
          <w:sz w:val="24"/>
          <w:szCs w:val="24"/>
        </w:rPr>
        <w:t>.-</w:t>
      </w:r>
      <w:r w:rsidRPr="002F2874">
        <w:rPr>
          <w:rFonts w:ascii="Arial" w:hAnsi="Arial" w:cs="Arial"/>
          <w:color w:val="000000"/>
          <w:sz w:val="24"/>
          <w:szCs w:val="24"/>
        </w:rPr>
        <w:t xml:space="preserve"> Aprovar provisionalment per a l’exercici de 2015 i següents la modificació de les Ordenances fiscals que a continuació es relacionen: </w:t>
      </w:r>
    </w:p>
    <w:p w:rsidR="002F2874" w:rsidRPr="002F2874" w:rsidRDefault="002F2874" w:rsidP="002F2874">
      <w:pPr>
        <w:spacing w:line="240" w:lineRule="auto"/>
        <w:contextualSpacing/>
        <w:jc w:val="both"/>
        <w:rPr>
          <w:rFonts w:ascii="Arial" w:hAnsi="Arial" w:cs="Arial"/>
          <w:color w:val="000000"/>
          <w:sz w:val="24"/>
          <w:szCs w:val="24"/>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268"/>
      </w:tblGrid>
      <w:tr w:rsidR="002F2874" w:rsidRPr="002F2874" w:rsidTr="003964F6">
        <w:tc>
          <w:tcPr>
            <w:tcW w:w="2943"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 xml:space="preserve">Ordenança fiscal núm. 1 </w:t>
            </w:r>
          </w:p>
        </w:tc>
        <w:tc>
          <w:tcPr>
            <w:tcW w:w="6268"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reguladora de l'impost sobre Béns Immobles.</w:t>
            </w:r>
          </w:p>
        </w:tc>
      </w:tr>
      <w:tr w:rsidR="002F2874" w:rsidRPr="002F2874" w:rsidTr="003964F6">
        <w:trPr>
          <w:trHeight w:val="265"/>
        </w:trPr>
        <w:tc>
          <w:tcPr>
            <w:tcW w:w="2943"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Ordenança fiscal núm. 2</w:t>
            </w:r>
          </w:p>
        </w:tc>
        <w:tc>
          <w:tcPr>
            <w:tcW w:w="6268"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reguladora de l'impost sobre Activitats Econòmiques.</w:t>
            </w:r>
          </w:p>
        </w:tc>
      </w:tr>
      <w:tr w:rsidR="002F2874" w:rsidRPr="002F2874" w:rsidTr="003964F6">
        <w:tc>
          <w:tcPr>
            <w:tcW w:w="2943"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Ordenança fiscal núm. 3</w:t>
            </w:r>
          </w:p>
        </w:tc>
        <w:tc>
          <w:tcPr>
            <w:tcW w:w="6268"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 xml:space="preserve">reguladora de l'impost sobre Vehicles de Tracció Mecànica. </w:t>
            </w:r>
          </w:p>
        </w:tc>
      </w:tr>
      <w:tr w:rsidR="002F2874" w:rsidRPr="002F2874" w:rsidTr="003964F6">
        <w:tc>
          <w:tcPr>
            <w:tcW w:w="2943"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Ordenança fiscal núm. 5</w:t>
            </w:r>
          </w:p>
        </w:tc>
        <w:tc>
          <w:tcPr>
            <w:tcW w:w="6268"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reguladora de l'impost sobre Construccions, Instal·lacions i Obres.</w:t>
            </w:r>
          </w:p>
        </w:tc>
      </w:tr>
      <w:tr w:rsidR="002F2874" w:rsidRPr="002F2874" w:rsidTr="003964F6">
        <w:tc>
          <w:tcPr>
            <w:tcW w:w="2943"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Ordenança fiscal núm. 4</w:t>
            </w:r>
          </w:p>
        </w:tc>
        <w:tc>
          <w:tcPr>
            <w:tcW w:w="6268"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 xml:space="preserve">reguladora de la taxa per llicències o la comprovació d’activitats comunicades en matèria d’urbanisme. </w:t>
            </w:r>
          </w:p>
        </w:tc>
      </w:tr>
      <w:tr w:rsidR="002F2874" w:rsidRPr="002F2874" w:rsidTr="003964F6">
        <w:tc>
          <w:tcPr>
            <w:tcW w:w="2943"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Ordenança fiscal núm. 7</w:t>
            </w:r>
          </w:p>
        </w:tc>
        <w:tc>
          <w:tcPr>
            <w:tcW w:w="6268"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 xml:space="preserve">reguladora de la taxa per Aprofitament especial del domini públic local, a favor d’empreses explotadores de serveis de subministraments d’interès general. </w:t>
            </w:r>
          </w:p>
        </w:tc>
      </w:tr>
      <w:tr w:rsidR="002F2874" w:rsidRPr="002F2874" w:rsidTr="003964F6">
        <w:tc>
          <w:tcPr>
            <w:tcW w:w="2943"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Ordenança fiscal núm. 8</w:t>
            </w:r>
          </w:p>
        </w:tc>
        <w:tc>
          <w:tcPr>
            <w:tcW w:w="6268"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 xml:space="preserve">reguladora de la taxa per la prestació del servei de gestió de residus municipals. </w:t>
            </w:r>
          </w:p>
        </w:tc>
      </w:tr>
    </w:tbl>
    <w:p w:rsidR="002F2874" w:rsidRPr="002F2874" w:rsidRDefault="002F2874" w:rsidP="002F2874">
      <w:pPr>
        <w:spacing w:line="240" w:lineRule="auto"/>
        <w:contextualSpacing/>
        <w:jc w:val="both"/>
        <w:rPr>
          <w:rFonts w:ascii="Arial" w:hAnsi="Arial" w:cs="Arial"/>
          <w:color w:val="000000"/>
          <w:sz w:val="24"/>
          <w:szCs w:val="24"/>
        </w:rPr>
      </w:pPr>
    </w:p>
    <w:p w:rsidR="002F2874" w:rsidRPr="002F2874" w:rsidRDefault="002F2874" w:rsidP="002F2874">
      <w:pPr>
        <w:spacing w:line="240" w:lineRule="auto"/>
        <w:contextualSpacing/>
        <w:jc w:val="both"/>
        <w:rPr>
          <w:rFonts w:ascii="Arial" w:hAnsi="Arial" w:cs="Arial"/>
          <w:color w:val="000000"/>
          <w:sz w:val="24"/>
          <w:szCs w:val="24"/>
        </w:rPr>
      </w:pPr>
      <w:r w:rsidRPr="003964F6">
        <w:rPr>
          <w:rFonts w:ascii="Arial" w:hAnsi="Arial" w:cs="Arial"/>
          <w:b/>
          <w:color w:val="000000"/>
          <w:sz w:val="24"/>
          <w:szCs w:val="24"/>
          <w:u w:val="single"/>
        </w:rPr>
        <w:t>Tercer</w:t>
      </w:r>
      <w:r w:rsidRPr="002F2874">
        <w:rPr>
          <w:rFonts w:ascii="Arial" w:hAnsi="Arial" w:cs="Arial"/>
          <w:b/>
          <w:color w:val="000000"/>
          <w:sz w:val="24"/>
          <w:szCs w:val="24"/>
        </w:rPr>
        <w:t>.-</w:t>
      </w:r>
      <w:r w:rsidRPr="002F2874">
        <w:rPr>
          <w:rFonts w:ascii="Arial" w:hAnsi="Arial" w:cs="Arial"/>
          <w:color w:val="000000"/>
          <w:sz w:val="24"/>
          <w:szCs w:val="24"/>
        </w:rPr>
        <w:t xml:space="preserve"> Indicar que el text de l’Ordenança General de Gestió, Inspecció i Recaptació dels ingressos de dret públic municipals a què es refereix l’acord primer, així com el text de les Ordenances que s’especifiquen seguidament, és coincident en tot allò que constitueix prescripció legal d’obligatòria i general aplicació amb el model aprovat per la </w:t>
      </w:r>
      <w:r w:rsidRPr="002F2874">
        <w:rPr>
          <w:rFonts w:ascii="Arial" w:hAnsi="Arial" w:cs="Arial"/>
          <w:i/>
          <w:color w:val="000000"/>
          <w:sz w:val="24"/>
          <w:szCs w:val="24"/>
        </w:rPr>
        <w:t>Diputació de Barcelona</w:t>
      </w:r>
      <w:r w:rsidRPr="002F2874">
        <w:rPr>
          <w:rFonts w:ascii="Arial" w:hAnsi="Arial" w:cs="Arial"/>
          <w:color w:val="000000"/>
          <w:sz w:val="24"/>
          <w:szCs w:val="24"/>
        </w:rPr>
        <w:t xml:space="preserve"> i publicat </w:t>
      </w:r>
      <w:r w:rsidRPr="002F2874">
        <w:rPr>
          <w:rFonts w:ascii="Arial" w:hAnsi="Arial" w:cs="Arial"/>
          <w:i/>
          <w:color w:val="000000"/>
          <w:sz w:val="24"/>
          <w:szCs w:val="24"/>
        </w:rPr>
        <w:t>al</w:t>
      </w:r>
      <w:r w:rsidRPr="002F2874">
        <w:rPr>
          <w:rFonts w:ascii="Arial" w:hAnsi="Arial" w:cs="Arial"/>
          <w:color w:val="000000"/>
          <w:sz w:val="24"/>
          <w:szCs w:val="24"/>
        </w:rPr>
        <w:t xml:space="preserve"> </w:t>
      </w:r>
      <w:r w:rsidRPr="002F2874">
        <w:rPr>
          <w:rFonts w:ascii="Arial" w:hAnsi="Arial" w:cs="Arial"/>
          <w:i/>
          <w:color w:val="000000"/>
          <w:sz w:val="24"/>
          <w:szCs w:val="24"/>
        </w:rPr>
        <w:t>Butlletí Oficial de la Província</w:t>
      </w:r>
      <w:r w:rsidRPr="002F2874">
        <w:rPr>
          <w:rFonts w:ascii="Arial" w:hAnsi="Arial" w:cs="Arial"/>
          <w:color w:val="000000"/>
          <w:sz w:val="24"/>
          <w:szCs w:val="24"/>
        </w:rPr>
        <w:t xml:space="preserve"> de 30 de setembre de 2014:</w:t>
      </w:r>
    </w:p>
    <w:p w:rsidR="002F2874" w:rsidRPr="002F2874" w:rsidRDefault="002F2874" w:rsidP="002F2874">
      <w:pPr>
        <w:spacing w:line="240" w:lineRule="auto"/>
        <w:contextualSpacing/>
        <w:jc w:val="both"/>
        <w:rPr>
          <w:rFonts w:ascii="Arial" w:hAnsi="Arial" w:cs="Arial"/>
          <w:color w:val="000000"/>
          <w:sz w:val="24"/>
          <w:szCs w:val="24"/>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268"/>
      </w:tblGrid>
      <w:tr w:rsidR="002F2874" w:rsidRPr="002F2874" w:rsidTr="003964F6">
        <w:tc>
          <w:tcPr>
            <w:tcW w:w="2943"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 xml:space="preserve">Ordenança fiscal núm. 1 </w:t>
            </w:r>
          </w:p>
        </w:tc>
        <w:tc>
          <w:tcPr>
            <w:tcW w:w="6268"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reguladora de l'impost sobre Béns Immobles.</w:t>
            </w:r>
          </w:p>
        </w:tc>
      </w:tr>
      <w:tr w:rsidR="002F2874" w:rsidRPr="002F2874" w:rsidTr="003964F6">
        <w:trPr>
          <w:trHeight w:val="265"/>
        </w:trPr>
        <w:tc>
          <w:tcPr>
            <w:tcW w:w="2943"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Ordenança fiscal núm. 2</w:t>
            </w:r>
          </w:p>
        </w:tc>
        <w:tc>
          <w:tcPr>
            <w:tcW w:w="6268"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reguladora de l'impost sobre Activitats Econòmiques.</w:t>
            </w:r>
          </w:p>
        </w:tc>
      </w:tr>
      <w:tr w:rsidR="002F2874" w:rsidRPr="002F2874" w:rsidTr="003964F6">
        <w:tc>
          <w:tcPr>
            <w:tcW w:w="2943"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Ordenança fiscal núm. 3</w:t>
            </w:r>
          </w:p>
        </w:tc>
        <w:tc>
          <w:tcPr>
            <w:tcW w:w="6268"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 xml:space="preserve">reguladora de l'impost sobre Vehicles de Tracció Mecànica. </w:t>
            </w:r>
          </w:p>
        </w:tc>
      </w:tr>
      <w:tr w:rsidR="002F2874" w:rsidRPr="002F2874" w:rsidTr="003964F6">
        <w:tc>
          <w:tcPr>
            <w:tcW w:w="2943"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Ordenança fiscal núm. 5</w:t>
            </w:r>
          </w:p>
        </w:tc>
        <w:tc>
          <w:tcPr>
            <w:tcW w:w="6268"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reguladora de l'impost sobre Construccions, Instal·lacions i Obres.</w:t>
            </w:r>
          </w:p>
        </w:tc>
      </w:tr>
      <w:tr w:rsidR="002F2874" w:rsidRPr="002F2874" w:rsidTr="003964F6">
        <w:tc>
          <w:tcPr>
            <w:tcW w:w="2943"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Ordenança fiscal núm. 4</w:t>
            </w:r>
          </w:p>
        </w:tc>
        <w:tc>
          <w:tcPr>
            <w:tcW w:w="6268"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 xml:space="preserve">reguladora de la taxa per llicències o la comprovació d’activitats comunicades en matèria d’urbanisme. </w:t>
            </w:r>
          </w:p>
        </w:tc>
      </w:tr>
      <w:tr w:rsidR="002F2874" w:rsidRPr="002F2874" w:rsidTr="003964F6">
        <w:tc>
          <w:tcPr>
            <w:tcW w:w="2943"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Ordenança fiscal núm. 7</w:t>
            </w:r>
          </w:p>
        </w:tc>
        <w:tc>
          <w:tcPr>
            <w:tcW w:w="6268"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 xml:space="preserve">reguladora de la taxa per Aprofitament especial del domini públic local, a favor d’empreses explotadores de serveis de subministraments d’interès general. </w:t>
            </w:r>
          </w:p>
        </w:tc>
      </w:tr>
      <w:tr w:rsidR="002F2874" w:rsidRPr="002F2874" w:rsidTr="003964F6">
        <w:tc>
          <w:tcPr>
            <w:tcW w:w="2943"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Ordenança fiscal núm. 8</w:t>
            </w:r>
          </w:p>
        </w:tc>
        <w:tc>
          <w:tcPr>
            <w:tcW w:w="6268"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 xml:space="preserve">reguladora de la taxa per la prestació del servei de gestió de residus municipals. </w:t>
            </w:r>
          </w:p>
        </w:tc>
      </w:tr>
    </w:tbl>
    <w:p w:rsidR="002F2874" w:rsidRPr="002F2874" w:rsidRDefault="002F2874" w:rsidP="002F2874">
      <w:pPr>
        <w:spacing w:line="240" w:lineRule="auto"/>
        <w:contextualSpacing/>
        <w:jc w:val="both"/>
        <w:rPr>
          <w:rFonts w:ascii="Arial" w:hAnsi="Arial" w:cs="Arial"/>
          <w:color w:val="000000"/>
          <w:sz w:val="24"/>
          <w:szCs w:val="24"/>
        </w:rPr>
      </w:pPr>
    </w:p>
    <w:p w:rsidR="002F2874" w:rsidRPr="002F2874" w:rsidRDefault="002F2874" w:rsidP="002F2874">
      <w:pPr>
        <w:spacing w:line="240" w:lineRule="auto"/>
        <w:contextualSpacing/>
        <w:jc w:val="both"/>
        <w:rPr>
          <w:rFonts w:ascii="Arial" w:hAnsi="Arial" w:cs="Arial"/>
          <w:color w:val="000000"/>
          <w:sz w:val="24"/>
          <w:szCs w:val="24"/>
        </w:rPr>
      </w:pPr>
      <w:r w:rsidRPr="003964F6">
        <w:rPr>
          <w:rFonts w:ascii="Arial" w:hAnsi="Arial" w:cs="Arial"/>
          <w:b/>
          <w:color w:val="000000"/>
          <w:sz w:val="24"/>
          <w:szCs w:val="24"/>
          <w:u w:val="single"/>
        </w:rPr>
        <w:t>Quart</w:t>
      </w:r>
      <w:r w:rsidRPr="002F2874">
        <w:rPr>
          <w:rFonts w:ascii="Arial" w:hAnsi="Arial" w:cs="Arial"/>
          <w:b/>
          <w:color w:val="000000"/>
          <w:sz w:val="24"/>
          <w:szCs w:val="24"/>
        </w:rPr>
        <w:t>.-</w:t>
      </w:r>
      <w:r w:rsidRPr="002F2874">
        <w:rPr>
          <w:rFonts w:ascii="Arial" w:hAnsi="Arial" w:cs="Arial"/>
          <w:color w:val="000000"/>
          <w:sz w:val="24"/>
          <w:szCs w:val="24"/>
        </w:rPr>
        <w:t xml:space="preserve"> Els acords definitius en matèria de derogació, aprovació i modificació d’Ordenances fiscals per a l’exercici de 2015, seran objecte de publicació en el </w:t>
      </w:r>
      <w:r w:rsidRPr="002F2874">
        <w:rPr>
          <w:rFonts w:ascii="Arial" w:hAnsi="Arial" w:cs="Arial"/>
          <w:i/>
          <w:color w:val="000000"/>
          <w:sz w:val="24"/>
          <w:szCs w:val="24"/>
        </w:rPr>
        <w:t>Butlletí Oficial de la Província</w:t>
      </w:r>
      <w:r w:rsidRPr="002F2874">
        <w:rPr>
          <w:rFonts w:ascii="Arial" w:hAnsi="Arial" w:cs="Arial"/>
          <w:color w:val="000000"/>
          <w:sz w:val="24"/>
          <w:szCs w:val="24"/>
        </w:rPr>
        <w:t xml:space="preserve"> sota els criteris següents:</w:t>
      </w:r>
    </w:p>
    <w:p w:rsidR="002F2874" w:rsidRPr="002F2874" w:rsidRDefault="002F2874" w:rsidP="002F2874">
      <w:pPr>
        <w:spacing w:line="240" w:lineRule="auto"/>
        <w:contextualSpacing/>
        <w:jc w:val="both"/>
        <w:rPr>
          <w:rFonts w:ascii="Arial" w:hAnsi="Arial" w:cs="Arial"/>
          <w:color w:val="000000"/>
          <w:sz w:val="24"/>
          <w:szCs w:val="24"/>
        </w:rPr>
      </w:pPr>
    </w:p>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1) Es publicarà la relació d’Ordenances que es deroguen i s’aproven per primer cop.</w:t>
      </w:r>
    </w:p>
    <w:p w:rsidR="002F2874" w:rsidRPr="002F2874" w:rsidRDefault="002F2874" w:rsidP="002F2874">
      <w:pPr>
        <w:spacing w:line="240" w:lineRule="auto"/>
        <w:contextualSpacing/>
        <w:jc w:val="both"/>
        <w:rPr>
          <w:rFonts w:ascii="Arial" w:hAnsi="Arial" w:cs="Arial"/>
          <w:color w:val="000000"/>
          <w:sz w:val="24"/>
          <w:szCs w:val="24"/>
        </w:rPr>
      </w:pPr>
    </w:p>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2) Es publicaran íntegrament els elements tributaris de determinació obligatòria per part de l’Ajuntament, així com els preceptes que difereixin del model proposat i aprovat per la Diputació de Barcelona.</w:t>
      </w:r>
    </w:p>
    <w:p w:rsidR="002F2874" w:rsidRPr="002F2874" w:rsidRDefault="002F2874" w:rsidP="002F2874">
      <w:pPr>
        <w:spacing w:line="240" w:lineRule="auto"/>
        <w:ind w:left="360"/>
        <w:contextualSpacing/>
        <w:jc w:val="both"/>
        <w:rPr>
          <w:rFonts w:ascii="Arial" w:hAnsi="Arial" w:cs="Arial"/>
          <w:color w:val="000000"/>
          <w:sz w:val="24"/>
          <w:szCs w:val="24"/>
        </w:rPr>
      </w:pPr>
    </w:p>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 xml:space="preserve">3) Mitjançant remissió expressa al text/model aprovat per la Diputació de Barcelona i publicat </w:t>
      </w:r>
      <w:r w:rsidRPr="002F2874">
        <w:rPr>
          <w:rFonts w:ascii="Arial" w:hAnsi="Arial" w:cs="Arial"/>
          <w:i/>
          <w:color w:val="000000"/>
          <w:sz w:val="24"/>
          <w:szCs w:val="24"/>
        </w:rPr>
        <w:t xml:space="preserve">al Butlletí Oficial de la Província </w:t>
      </w:r>
      <w:r w:rsidRPr="002F2874">
        <w:rPr>
          <w:rFonts w:ascii="Arial" w:hAnsi="Arial" w:cs="Arial"/>
          <w:color w:val="000000"/>
          <w:sz w:val="24"/>
          <w:szCs w:val="24"/>
        </w:rPr>
        <w:t xml:space="preserve">de data 30 de setembre de 2014, es farà pública l’adaptació de l’Ordenança General de Gestió, Inspecció i Recaptació dels ingressos de dret públic municipals i el text de les Ordenances fiscals detallades seguidament: </w:t>
      </w:r>
    </w:p>
    <w:p w:rsidR="002F2874" w:rsidRPr="002F2874" w:rsidRDefault="002F2874" w:rsidP="002F2874">
      <w:pPr>
        <w:spacing w:line="240" w:lineRule="auto"/>
        <w:contextualSpacing/>
        <w:jc w:val="both"/>
        <w:rPr>
          <w:rFonts w:ascii="Arial" w:hAnsi="Arial" w:cs="Arial"/>
          <w:sz w:val="24"/>
          <w:szCs w:val="24"/>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126"/>
      </w:tblGrid>
      <w:tr w:rsidR="002F2874" w:rsidRPr="002F2874" w:rsidTr="003964F6">
        <w:tc>
          <w:tcPr>
            <w:tcW w:w="3085"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 xml:space="preserve">Ordenança fiscal núm. 1 </w:t>
            </w:r>
          </w:p>
        </w:tc>
        <w:tc>
          <w:tcPr>
            <w:tcW w:w="6126"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reguladora de l'impost sobre Béns Immobles.</w:t>
            </w:r>
          </w:p>
        </w:tc>
      </w:tr>
      <w:tr w:rsidR="002F2874" w:rsidRPr="002F2874" w:rsidTr="003964F6">
        <w:trPr>
          <w:trHeight w:val="265"/>
        </w:trPr>
        <w:tc>
          <w:tcPr>
            <w:tcW w:w="3085"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Ordenança fiscal núm. 2</w:t>
            </w:r>
          </w:p>
        </w:tc>
        <w:tc>
          <w:tcPr>
            <w:tcW w:w="6126"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reguladora de l'impost sobre Activitats Econòmiques.</w:t>
            </w:r>
          </w:p>
        </w:tc>
      </w:tr>
      <w:tr w:rsidR="002F2874" w:rsidRPr="002F2874" w:rsidTr="003964F6">
        <w:tc>
          <w:tcPr>
            <w:tcW w:w="3085"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Ordenança fiscal núm. 3</w:t>
            </w:r>
          </w:p>
        </w:tc>
        <w:tc>
          <w:tcPr>
            <w:tcW w:w="6126"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 xml:space="preserve">reguladora de l'impost sobre Vehicles de Tracció Mecànica. </w:t>
            </w:r>
          </w:p>
        </w:tc>
      </w:tr>
      <w:tr w:rsidR="002F2874" w:rsidRPr="002F2874" w:rsidTr="003964F6">
        <w:tc>
          <w:tcPr>
            <w:tcW w:w="3085"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Ordenança fiscal núm. 5</w:t>
            </w:r>
          </w:p>
        </w:tc>
        <w:tc>
          <w:tcPr>
            <w:tcW w:w="6126"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reguladora de l'impost sobre Construccions, Instal·lacions i Obres.</w:t>
            </w:r>
          </w:p>
        </w:tc>
      </w:tr>
      <w:tr w:rsidR="002F2874" w:rsidRPr="002F2874" w:rsidTr="003964F6">
        <w:tc>
          <w:tcPr>
            <w:tcW w:w="3085"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Ordenança fiscal núm. 4</w:t>
            </w:r>
          </w:p>
        </w:tc>
        <w:tc>
          <w:tcPr>
            <w:tcW w:w="6126"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 xml:space="preserve">reguladora de la taxa per llicències o la comprovació d’activitats comunicades en matèria d’urbanisme. </w:t>
            </w:r>
          </w:p>
        </w:tc>
      </w:tr>
      <w:tr w:rsidR="002F2874" w:rsidRPr="002F2874" w:rsidTr="003964F6">
        <w:tc>
          <w:tcPr>
            <w:tcW w:w="3085"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Ordenança fiscal núm. 7</w:t>
            </w:r>
          </w:p>
        </w:tc>
        <w:tc>
          <w:tcPr>
            <w:tcW w:w="6126"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 xml:space="preserve">reguladora de la taxa per Aprofitament especial del domini públic local, a favor d’empreses explotadores de serveis de subministraments d’interès general. </w:t>
            </w:r>
          </w:p>
        </w:tc>
      </w:tr>
      <w:tr w:rsidR="002F2874" w:rsidRPr="002F2874" w:rsidTr="003964F6">
        <w:tc>
          <w:tcPr>
            <w:tcW w:w="3085"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Ordenança fiscal núm. 8</w:t>
            </w:r>
          </w:p>
        </w:tc>
        <w:tc>
          <w:tcPr>
            <w:tcW w:w="6126" w:type="dxa"/>
            <w:shd w:val="clear" w:color="auto" w:fill="auto"/>
            <w:noWrap/>
          </w:tcPr>
          <w:p w:rsidR="002F2874"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 xml:space="preserve">reguladora de la taxa per la prestació del servei de gestió de residus municipals. </w:t>
            </w:r>
          </w:p>
        </w:tc>
      </w:tr>
    </w:tbl>
    <w:p w:rsidR="002F2874" w:rsidRPr="002F2874" w:rsidRDefault="002F2874" w:rsidP="002F2874">
      <w:pPr>
        <w:tabs>
          <w:tab w:val="left" w:pos="-1440"/>
          <w:tab w:val="left" w:pos="-720"/>
          <w:tab w:val="left" w:pos="851"/>
        </w:tabs>
        <w:suppressAutoHyphens/>
        <w:spacing w:line="240" w:lineRule="auto"/>
        <w:contextualSpacing/>
        <w:jc w:val="both"/>
        <w:rPr>
          <w:rFonts w:ascii="Arial" w:hAnsi="Arial" w:cs="Arial"/>
          <w:color w:val="000000"/>
          <w:spacing w:val="-3"/>
          <w:sz w:val="24"/>
          <w:szCs w:val="24"/>
        </w:rPr>
      </w:pPr>
    </w:p>
    <w:p w:rsidR="002F2874" w:rsidRPr="002F2874" w:rsidRDefault="002F2874" w:rsidP="002F2874">
      <w:pPr>
        <w:spacing w:line="240" w:lineRule="auto"/>
        <w:contextualSpacing/>
        <w:jc w:val="both"/>
        <w:rPr>
          <w:rFonts w:ascii="Arial" w:hAnsi="Arial" w:cs="Arial"/>
          <w:color w:val="000000"/>
          <w:sz w:val="24"/>
          <w:szCs w:val="24"/>
        </w:rPr>
      </w:pPr>
      <w:r w:rsidRPr="003964F6">
        <w:rPr>
          <w:rFonts w:ascii="Arial" w:hAnsi="Arial" w:cs="Arial"/>
          <w:b/>
          <w:color w:val="000000"/>
          <w:sz w:val="24"/>
          <w:szCs w:val="24"/>
          <w:u w:val="single"/>
        </w:rPr>
        <w:t>Cinquè</w:t>
      </w:r>
      <w:r w:rsidRPr="002F2874">
        <w:rPr>
          <w:rFonts w:ascii="Arial" w:hAnsi="Arial" w:cs="Arial"/>
          <w:b/>
          <w:color w:val="000000"/>
          <w:sz w:val="24"/>
          <w:szCs w:val="24"/>
        </w:rPr>
        <w:t>.-</w:t>
      </w:r>
      <w:r w:rsidRPr="002F2874">
        <w:rPr>
          <w:rFonts w:ascii="Arial" w:hAnsi="Arial" w:cs="Arial"/>
          <w:color w:val="000000"/>
          <w:sz w:val="24"/>
          <w:szCs w:val="24"/>
        </w:rPr>
        <w:t xml:space="preserve"> Exposar al públic en el tauler d’anuncis de l’Ajuntament els anteriors acords provisionals, així com el text complet de les Ordenances fiscals modificades durant el termini de trenta dies hàbils, comptats des del dia següent al de la publicació de l’anunci d’exposició en el Butlletí Oficial de la Província.</w:t>
      </w:r>
    </w:p>
    <w:p w:rsidR="002F2874" w:rsidRPr="002F2874" w:rsidRDefault="002F2874" w:rsidP="002F2874">
      <w:pPr>
        <w:spacing w:line="240" w:lineRule="auto"/>
        <w:contextualSpacing/>
        <w:jc w:val="both"/>
        <w:rPr>
          <w:rFonts w:ascii="Arial" w:hAnsi="Arial" w:cs="Arial"/>
          <w:color w:val="000000"/>
          <w:sz w:val="24"/>
          <w:szCs w:val="24"/>
        </w:rPr>
      </w:pPr>
    </w:p>
    <w:p w:rsidR="005C730B" w:rsidRPr="002F2874" w:rsidRDefault="002F2874" w:rsidP="002F2874">
      <w:pPr>
        <w:spacing w:line="240" w:lineRule="auto"/>
        <w:contextualSpacing/>
        <w:jc w:val="both"/>
        <w:rPr>
          <w:rFonts w:ascii="Arial" w:hAnsi="Arial" w:cs="Arial"/>
          <w:color w:val="000000"/>
          <w:sz w:val="24"/>
          <w:szCs w:val="24"/>
        </w:rPr>
      </w:pPr>
      <w:r w:rsidRPr="002F2874">
        <w:rPr>
          <w:rFonts w:ascii="Arial" w:hAnsi="Arial" w:cs="Arial"/>
          <w:color w:val="000000"/>
          <w:sz w:val="24"/>
          <w:szCs w:val="24"/>
        </w:rPr>
        <w:t xml:space="preserve">Durant el període d’exposició pública de les Ordenances, els qui tinguin un interès directe, en els termes previstos a l’article 18 </w:t>
      </w:r>
      <w:r w:rsidRPr="002F2874">
        <w:rPr>
          <w:rFonts w:ascii="Arial" w:hAnsi="Arial" w:cs="Arial"/>
          <w:color w:val="000000"/>
          <w:spacing w:val="-3"/>
          <w:sz w:val="24"/>
          <w:szCs w:val="24"/>
        </w:rPr>
        <w:t>del text refós de la Llei reguladora de les Hisendes Locals aprovat pel Reial Decret Legislatiu 2/2004, de 5 de març</w:t>
      </w:r>
      <w:r w:rsidRPr="002F2874">
        <w:rPr>
          <w:rFonts w:ascii="Arial" w:hAnsi="Arial" w:cs="Arial"/>
          <w:color w:val="000000"/>
          <w:sz w:val="24"/>
          <w:szCs w:val="24"/>
        </w:rPr>
        <w:t>, podran examinar l’expedient i presentar-hi les reclamacions que estimin oportunes. Transcorregut el període d’exposició pública sense haver-se presentat reclamacions, els acords adoptats restaran definitivament aprovats.</w:t>
      </w:r>
    </w:p>
    <w:p w:rsidR="005C730B" w:rsidRPr="002B623D" w:rsidRDefault="005C730B" w:rsidP="005C730B">
      <w:pPr>
        <w:spacing w:line="240" w:lineRule="auto"/>
        <w:contextualSpacing/>
        <w:jc w:val="both"/>
        <w:rPr>
          <w:rFonts w:ascii="Arial" w:hAnsi="Arial" w:cs="Arial"/>
          <w:sz w:val="24"/>
          <w:szCs w:val="24"/>
        </w:rPr>
      </w:pPr>
    </w:p>
    <w:p w:rsidR="00531504" w:rsidRPr="00531504" w:rsidRDefault="00531504" w:rsidP="00531504">
      <w:pPr>
        <w:spacing w:line="240" w:lineRule="auto"/>
        <w:contextualSpacing/>
        <w:jc w:val="both"/>
        <w:rPr>
          <w:rFonts w:ascii="Arial" w:hAnsi="Arial" w:cs="Arial"/>
          <w:sz w:val="24"/>
          <w:szCs w:val="24"/>
        </w:rPr>
      </w:pPr>
      <w:r w:rsidRPr="00531504">
        <w:rPr>
          <w:rFonts w:ascii="Arial" w:hAnsi="Arial" w:cs="Arial"/>
          <w:b/>
          <w:sz w:val="24"/>
          <w:szCs w:val="24"/>
          <w:u w:val="single"/>
        </w:rPr>
        <w:t>5.- APROVACIÓ DEL COMPTE GENERAL DEL PRESSUPOST DE L’EXERCICI 2013</w:t>
      </w:r>
      <w:r w:rsidRPr="00531504">
        <w:rPr>
          <w:rFonts w:ascii="Arial" w:hAnsi="Arial" w:cs="Arial"/>
          <w:sz w:val="24"/>
          <w:szCs w:val="24"/>
        </w:rPr>
        <w:t>.</w:t>
      </w:r>
    </w:p>
    <w:p w:rsidR="00531504" w:rsidRPr="00531504" w:rsidRDefault="00531504" w:rsidP="00531504">
      <w:pPr>
        <w:spacing w:line="240" w:lineRule="auto"/>
        <w:contextualSpacing/>
        <w:jc w:val="both"/>
        <w:rPr>
          <w:rFonts w:ascii="Arial" w:hAnsi="Arial" w:cs="Arial"/>
          <w:sz w:val="24"/>
          <w:szCs w:val="24"/>
        </w:rPr>
      </w:pPr>
    </w:p>
    <w:p w:rsidR="00531504" w:rsidRPr="00531504" w:rsidRDefault="00531504" w:rsidP="00531504">
      <w:pPr>
        <w:spacing w:line="240" w:lineRule="auto"/>
        <w:contextualSpacing/>
        <w:jc w:val="both"/>
        <w:rPr>
          <w:rFonts w:ascii="Arial" w:hAnsi="Arial" w:cs="Arial"/>
          <w:sz w:val="24"/>
          <w:szCs w:val="24"/>
        </w:rPr>
      </w:pPr>
      <w:r w:rsidRPr="00531504">
        <w:rPr>
          <w:rFonts w:ascii="Arial" w:hAnsi="Arial" w:cs="Arial"/>
          <w:sz w:val="24"/>
          <w:szCs w:val="24"/>
        </w:rPr>
        <w:tab/>
        <w:t xml:space="preserve">Vista la documentació corresponent al Compte General del Pressupost de l’exercici de 2013, format per la intervenció municipal, integrada pels </w:t>
      </w:r>
      <w:r w:rsidRPr="00531504">
        <w:rPr>
          <w:rFonts w:ascii="Arial" w:hAnsi="Arial" w:cs="Arial"/>
          <w:sz w:val="24"/>
          <w:szCs w:val="24"/>
        </w:rPr>
        <w:lastRenderedPageBreak/>
        <w:t xml:space="preserve">comptes i estats relacionats a </w:t>
      </w:r>
      <w:smartTag w:uri="urn:schemas-microsoft-com:office:smarttags" w:element="PersonName">
        <w:smartTagPr>
          <w:attr w:name="ProductID" w:val="la Regla"/>
        </w:smartTagPr>
        <w:r w:rsidRPr="00531504">
          <w:rPr>
            <w:rFonts w:ascii="Arial" w:hAnsi="Arial" w:cs="Arial"/>
            <w:sz w:val="24"/>
            <w:szCs w:val="24"/>
          </w:rPr>
          <w:t>la Regla</w:t>
        </w:r>
      </w:smartTag>
      <w:r w:rsidRPr="00531504">
        <w:rPr>
          <w:rFonts w:ascii="Arial" w:hAnsi="Arial" w:cs="Arial"/>
          <w:sz w:val="24"/>
          <w:szCs w:val="24"/>
        </w:rPr>
        <w:t xml:space="preserve"> 85 i següents de l’Ordre EHA/4042/2004, de 23 de novembre, per la qual s’aprova </w:t>
      </w:r>
      <w:smartTag w:uri="urn:schemas-microsoft-com:office:smarttags" w:element="PersonName">
        <w:smartTagPr>
          <w:attr w:name="ProductID" w:val="la Instrucci￳"/>
        </w:smartTagPr>
        <w:r w:rsidRPr="00531504">
          <w:rPr>
            <w:rFonts w:ascii="Arial" w:hAnsi="Arial" w:cs="Arial"/>
            <w:sz w:val="24"/>
            <w:szCs w:val="24"/>
          </w:rPr>
          <w:t>la Instrucció</w:t>
        </w:r>
      </w:smartTag>
      <w:r w:rsidRPr="00531504">
        <w:rPr>
          <w:rFonts w:ascii="Arial" w:hAnsi="Arial" w:cs="Arial"/>
          <w:sz w:val="24"/>
          <w:szCs w:val="24"/>
        </w:rPr>
        <w:t xml:space="preserve"> del model simplificat de comptabilitat local.</w:t>
      </w:r>
    </w:p>
    <w:p w:rsidR="00531504" w:rsidRPr="00531504" w:rsidRDefault="00531504" w:rsidP="00531504">
      <w:pPr>
        <w:spacing w:line="240" w:lineRule="auto"/>
        <w:contextualSpacing/>
        <w:jc w:val="both"/>
        <w:rPr>
          <w:rFonts w:ascii="Arial" w:hAnsi="Arial" w:cs="Arial"/>
          <w:sz w:val="24"/>
          <w:szCs w:val="24"/>
        </w:rPr>
      </w:pPr>
      <w:r w:rsidRPr="00531504">
        <w:rPr>
          <w:rFonts w:ascii="Arial" w:hAnsi="Arial" w:cs="Arial"/>
          <w:sz w:val="24"/>
          <w:szCs w:val="24"/>
        </w:rPr>
        <w:tab/>
        <w:t xml:space="preserve">Vist l’informe favorable emès per </w:t>
      </w:r>
      <w:smartTag w:uri="urn:schemas-microsoft-com:office:smarttags" w:element="PersonName">
        <w:smartTagPr>
          <w:attr w:name="ProductID" w:val="la Comissi￳"/>
        </w:smartTagPr>
        <w:r w:rsidRPr="00531504">
          <w:rPr>
            <w:rFonts w:ascii="Arial" w:hAnsi="Arial" w:cs="Arial"/>
            <w:sz w:val="24"/>
            <w:szCs w:val="24"/>
          </w:rPr>
          <w:t>la Comissió</w:t>
        </w:r>
      </w:smartTag>
      <w:r w:rsidRPr="00531504">
        <w:rPr>
          <w:rFonts w:ascii="Arial" w:hAnsi="Arial" w:cs="Arial"/>
          <w:sz w:val="24"/>
          <w:szCs w:val="24"/>
        </w:rPr>
        <w:t xml:space="preserve"> especial de comptes.</w:t>
      </w:r>
    </w:p>
    <w:p w:rsidR="00531504" w:rsidRPr="00531504" w:rsidRDefault="00531504" w:rsidP="00531504">
      <w:pPr>
        <w:spacing w:line="240" w:lineRule="auto"/>
        <w:ind w:firstLine="708"/>
        <w:contextualSpacing/>
        <w:jc w:val="both"/>
        <w:rPr>
          <w:rFonts w:ascii="Arial" w:hAnsi="Arial" w:cs="Arial"/>
          <w:sz w:val="24"/>
          <w:szCs w:val="24"/>
        </w:rPr>
      </w:pPr>
      <w:r w:rsidRPr="00531504">
        <w:rPr>
          <w:rFonts w:ascii="Arial" w:hAnsi="Arial" w:cs="Arial"/>
          <w:sz w:val="24"/>
          <w:szCs w:val="24"/>
        </w:rPr>
        <w:t xml:space="preserve">Un cop transcorregut el termini d’exposició pública previst legalment sense haver-se presentat cap reclamació ni al·legació a l’efecte, per  unanimitat s’acorda:             </w:t>
      </w:r>
    </w:p>
    <w:p w:rsidR="00531504" w:rsidRPr="00531504" w:rsidRDefault="00531504" w:rsidP="00531504">
      <w:pPr>
        <w:spacing w:line="240" w:lineRule="auto"/>
        <w:ind w:firstLine="708"/>
        <w:contextualSpacing/>
        <w:jc w:val="both"/>
        <w:rPr>
          <w:rFonts w:ascii="Arial" w:hAnsi="Arial" w:cs="Arial"/>
          <w:sz w:val="24"/>
          <w:szCs w:val="24"/>
        </w:rPr>
      </w:pPr>
    </w:p>
    <w:p w:rsidR="00531504" w:rsidRPr="00531504" w:rsidRDefault="00531504" w:rsidP="00531504">
      <w:pPr>
        <w:spacing w:line="240" w:lineRule="auto"/>
        <w:contextualSpacing/>
        <w:jc w:val="both"/>
        <w:rPr>
          <w:rFonts w:ascii="Arial" w:hAnsi="Arial" w:cs="Arial"/>
          <w:sz w:val="24"/>
          <w:szCs w:val="24"/>
        </w:rPr>
      </w:pPr>
      <w:r w:rsidRPr="00531504">
        <w:rPr>
          <w:rFonts w:ascii="Arial" w:hAnsi="Arial" w:cs="Arial"/>
          <w:b/>
          <w:sz w:val="24"/>
          <w:szCs w:val="24"/>
          <w:u w:val="single"/>
        </w:rPr>
        <w:t>Primer</w:t>
      </w:r>
      <w:r w:rsidRPr="00531504">
        <w:rPr>
          <w:rFonts w:ascii="Arial" w:hAnsi="Arial" w:cs="Arial"/>
          <w:sz w:val="24"/>
          <w:szCs w:val="24"/>
        </w:rPr>
        <w:t>.- Aprovar el Compte General del Pressupost de l’Ajuntament de Montclar, corresponent a l’exercici 2013, d’acord amb la documentació aportada.</w:t>
      </w:r>
    </w:p>
    <w:p w:rsidR="005C730B" w:rsidRPr="00531504" w:rsidRDefault="00531504" w:rsidP="00531504">
      <w:pPr>
        <w:spacing w:line="240" w:lineRule="auto"/>
        <w:contextualSpacing/>
        <w:jc w:val="both"/>
        <w:rPr>
          <w:rFonts w:ascii="Arial" w:hAnsi="Arial" w:cs="Arial"/>
          <w:sz w:val="24"/>
          <w:szCs w:val="24"/>
        </w:rPr>
      </w:pPr>
      <w:r w:rsidRPr="00531504">
        <w:rPr>
          <w:rFonts w:ascii="Arial" w:hAnsi="Arial" w:cs="Arial"/>
          <w:b/>
          <w:sz w:val="24"/>
          <w:szCs w:val="24"/>
          <w:u w:val="single"/>
        </w:rPr>
        <w:t>Segon</w:t>
      </w:r>
      <w:r w:rsidRPr="00531504">
        <w:rPr>
          <w:rFonts w:ascii="Arial" w:hAnsi="Arial" w:cs="Arial"/>
          <w:sz w:val="24"/>
          <w:szCs w:val="24"/>
        </w:rPr>
        <w:t xml:space="preserve">.- Remetre còpia dels documents preceptius a </w:t>
      </w:r>
      <w:smartTag w:uri="urn:schemas-microsoft-com:office:smarttags" w:element="PersonName">
        <w:smartTagPr>
          <w:attr w:name="ProductID" w:val="la Sindicatura"/>
        </w:smartTagPr>
        <w:r w:rsidRPr="00531504">
          <w:rPr>
            <w:rFonts w:ascii="Arial" w:hAnsi="Arial" w:cs="Arial"/>
            <w:sz w:val="24"/>
            <w:szCs w:val="24"/>
          </w:rPr>
          <w:t>la Sindicatura</w:t>
        </w:r>
      </w:smartTag>
      <w:r w:rsidRPr="00531504">
        <w:rPr>
          <w:rFonts w:ascii="Arial" w:hAnsi="Arial" w:cs="Arial"/>
          <w:sz w:val="24"/>
          <w:szCs w:val="24"/>
        </w:rPr>
        <w:t xml:space="preserve"> de Comptes de Catalunya, als efectes convenients. </w:t>
      </w:r>
    </w:p>
    <w:p w:rsidR="005C730B" w:rsidRPr="002B623D" w:rsidRDefault="005C730B" w:rsidP="005C730B">
      <w:pPr>
        <w:spacing w:line="240" w:lineRule="auto"/>
        <w:contextualSpacing/>
        <w:jc w:val="both"/>
        <w:rPr>
          <w:rFonts w:ascii="Arial" w:hAnsi="Arial" w:cs="Arial"/>
          <w:sz w:val="24"/>
          <w:szCs w:val="24"/>
        </w:rPr>
      </w:pPr>
    </w:p>
    <w:p w:rsidR="005C730B" w:rsidRPr="005C730B" w:rsidRDefault="005C730B" w:rsidP="005C730B">
      <w:pPr>
        <w:spacing w:line="240" w:lineRule="auto"/>
        <w:contextualSpacing/>
        <w:jc w:val="both"/>
        <w:rPr>
          <w:rFonts w:ascii="Arial" w:hAnsi="Arial" w:cs="Arial"/>
          <w:b/>
          <w:sz w:val="24"/>
          <w:szCs w:val="24"/>
          <w:u w:val="single"/>
        </w:rPr>
      </w:pPr>
      <w:r w:rsidRPr="005C730B">
        <w:rPr>
          <w:rFonts w:ascii="Arial" w:hAnsi="Arial" w:cs="Arial"/>
          <w:b/>
          <w:sz w:val="24"/>
          <w:szCs w:val="24"/>
          <w:u w:val="single"/>
        </w:rPr>
        <w:t>6.- ASSUMPTES SOBREVINGUTS.</w:t>
      </w:r>
    </w:p>
    <w:p w:rsidR="005C730B" w:rsidRDefault="005C730B" w:rsidP="005C730B">
      <w:pPr>
        <w:spacing w:line="240" w:lineRule="auto"/>
        <w:contextualSpacing/>
        <w:jc w:val="both"/>
        <w:rPr>
          <w:rFonts w:ascii="Arial" w:hAnsi="Arial" w:cs="Arial"/>
          <w:sz w:val="24"/>
          <w:szCs w:val="24"/>
        </w:rPr>
      </w:pPr>
    </w:p>
    <w:p w:rsidR="005C730B" w:rsidRPr="002B623D" w:rsidRDefault="00CC7897" w:rsidP="00CC7897">
      <w:pPr>
        <w:jc w:val="both"/>
        <w:rPr>
          <w:rFonts w:ascii="Arial" w:hAnsi="Arial" w:cs="Arial"/>
          <w:sz w:val="24"/>
          <w:szCs w:val="24"/>
        </w:rPr>
      </w:pPr>
      <w:r w:rsidRPr="00CC7897">
        <w:rPr>
          <w:rFonts w:ascii="Arial" w:hAnsi="Arial" w:cs="Arial"/>
          <w:sz w:val="24"/>
          <w:szCs w:val="24"/>
        </w:rPr>
        <w:t xml:space="preserve">No n’hi ha de rellevants que hagin de constar en acta de Ple. </w:t>
      </w:r>
    </w:p>
    <w:p w:rsidR="005C730B" w:rsidRPr="005C730B" w:rsidRDefault="005C730B" w:rsidP="005C730B">
      <w:pPr>
        <w:spacing w:line="240" w:lineRule="auto"/>
        <w:contextualSpacing/>
        <w:jc w:val="both"/>
        <w:rPr>
          <w:rFonts w:ascii="Arial" w:hAnsi="Arial" w:cs="Arial"/>
          <w:b/>
          <w:sz w:val="24"/>
          <w:szCs w:val="24"/>
          <w:u w:val="single"/>
        </w:rPr>
      </w:pPr>
      <w:r w:rsidRPr="005C730B">
        <w:rPr>
          <w:rFonts w:ascii="Arial" w:hAnsi="Arial" w:cs="Arial"/>
          <w:b/>
          <w:sz w:val="24"/>
          <w:szCs w:val="24"/>
          <w:u w:val="single"/>
        </w:rPr>
        <w:t>7.- INFORMACIONS ALCALDIA.</w:t>
      </w:r>
    </w:p>
    <w:p w:rsidR="005C730B" w:rsidRDefault="005C730B" w:rsidP="005C730B">
      <w:pPr>
        <w:spacing w:line="240" w:lineRule="auto"/>
        <w:contextualSpacing/>
        <w:jc w:val="both"/>
        <w:rPr>
          <w:rFonts w:ascii="Arial" w:hAnsi="Arial" w:cs="Arial"/>
          <w:sz w:val="24"/>
          <w:szCs w:val="24"/>
        </w:rPr>
      </w:pPr>
    </w:p>
    <w:p w:rsidR="005C730B" w:rsidRPr="002B623D" w:rsidRDefault="00DA71D8" w:rsidP="00DA71D8">
      <w:pPr>
        <w:jc w:val="both"/>
        <w:rPr>
          <w:rFonts w:ascii="Arial" w:hAnsi="Arial" w:cs="Arial"/>
          <w:sz w:val="24"/>
          <w:szCs w:val="24"/>
        </w:rPr>
      </w:pPr>
      <w:r w:rsidRPr="00CC7897">
        <w:rPr>
          <w:rFonts w:ascii="Arial" w:hAnsi="Arial" w:cs="Arial"/>
          <w:sz w:val="24"/>
          <w:szCs w:val="24"/>
        </w:rPr>
        <w:t xml:space="preserve">No n’hi ha de rellevants que hagin de constar en acta de Ple. </w:t>
      </w:r>
    </w:p>
    <w:p w:rsidR="005C730B" w:rsidRPr="005C730B" w:rsidRDefault="005C730B" w:rsidP="005C730B">
      <w:pPr>
        <w:spacing w:line="240" w:lineRule="auto"/>
        <w:contextualSpacing/>
        <w:jc w:val="both"/>
        <w:rPr>
          <w:rFonts w:ascii="Arial" w:hAnsi="Arial" w:cs="Arial"/>
          <w:b/>
          <w:sz w:val="24"/>
          <w:szCs w:val="24"/>
          <w:u w:val="single"/>
        </w:rPr>
      </w:pPr>
      <w:r w:rsidRPr="005C730B">
        <w:rPr>
          <w:rFonts w:ascii="Arial" w:hAnsi="Arial" w:cs="Arial"/>
          <w:b/>
          <w:sz w:val="24"/>
          <w:szCs w:val="24"/>
          <w:u w:val="single"/>
        </w:rPr>
        <w:t xml:space="preserve">8.- PRECS I PREGUNTES. </w:t>
      </w:r>
    </w:p>
    <w:p w:rsidR="005C730B" w:rsidRDefault="005C730B" w:rsidP="001B6690">
      <w:pPr>
        <w:spacing w:line="240" w:lineRule="auto"/>
        <w:contextualSpacing/>
        <w:jc w:val="both"/>
        <w:rPr>
          <w:sz w:val="24"/>
          <w:szCs w:val="24"/>
        </w:rPr>
      </w:pPr>
    </w:p>
    <w:p w:rsidR="00DA71D8" w:rsidRDefault="00DA71D8" w:rsidP="001B6690">
      <w:pPr>
        <w:spacing w:line="240" w:lineRule="auto"/>
        <w:contextualSpacing/>
        <w:jc w:val="both"/>
        <w:rPr>
          <w:rFonts w:ascii="Arial" w:hAnsi="Arial" w:cs="Arial"/>
          <w:sz w:val="24"/>
          <w:szCs w:val="24"/>
        </w:rPr>
      </w:pPr>
      <w:r>
        <w:rPr>
          <w:rFonts w:ascii="Arial" w:hAnsi="Arial" w:cs="Arial"/>
          <w:sz w:val="24"/>
          <w:szCs w:val="24"/>
        </w:rPr>
        <w:t xml:space="preserve">El Sr. Romà Giró demana sobre el termini d’execució de les obres de pavimentació de la plaça de Montclar. El Sr. Alcalde respon que encara s’ha de començar i no se sap la data exacte. El Sr. Giró comenta que espera un respecte pel verd de la plaça; el Sr. Alcalde respon que l’actuació es durà a terme segons el projecte. </w:t>
      </w:r>
      <w:r w:rsidR="00D11011">
        <w:rPr>
          <w:rFonts w:ascii="Arial" w:hAnsi="Arial" w:cs="Arial"/>
          <w:sz w:val="24"/>
          <w:szCs w:val="24"/>
        </w:rPr>
        <w:t xml:space="preserve">El Sr. Giró diu que el poble no ho vol així, i que en tot cas tot plegat representaria un reajustament dels plànols del projecte; que l’Ajuntament de Montclar hauria de marcar noves pautes i comunicar-se amb els veïns i, que per sobre de tot, cal ser transparent. </w:t>
      </w:r>
    </w:p>
    <w:p w:rsidR="00D11011" w:rsidRPr="00D11011" w:rsidRDefault="00D11011" w:rsidP="001B6690">
      <w:pPr>
        <w:spacing w:line="240" w:lineRule="auto"/>
        <w:contextualSpacing/>
        <w:jc w:val="both"/>
        <w:rPr>
          <w:rFonts w:ascii="Arial" w:hAnsi="Arial" w:cs="Arial"/>
          <w:sz w:val="24"/>
          <w:szCs w:val="24"/>
        </w:rPr>
      </w:pPr>
      <w:r>
        <w:rPr>
          <w:rFonts w:ascii="Arial" w:hAnsi="Arial" w:cs="Arial"/>
          <w:sz w:val="24"/>
          <w:szCs w:val="24"/>
        </w:rPr>
        <w:t xml:space="preserve">El Sr. Giró comenta que caldria haver invertit alguna partida de l’obra per fer desguassos i sortides d’aigua; la Sra. Parera comenta que hi ha haver un error en la consecució del projecte, a la primera fase. El Sr. Giró respon que </w:t>
      </w:r>
      <w:r w:rsidR="00B67E4E">
        <w:rPr>
          <w:rFonts w:ascii="Arial" w:hAnsi="Arial" w:cs="Arial"/>
          <w:sz w:val="24"/>
          <w:szCs w:val="24"/>
        </w:rPr>
        <w:t xml:space="preserve">ell </w:t>
      </w:r>
      <w:r>
        <w:rPr>
          <w:rFonts w:ascii="Arial" w:hAnsi="Arial" w:cs="Arial"/>
          <w:sz w:val="24"/>
          <w:szCs w:val="24"/>
        </w:rPr>
        <w:t xml:space="preserve">considera que això no correspon a un error. </w:t>
      </w:r>
    </w:p>
    <w:p w:rsidR="00D11011" w:rsidRDefault="00D11011" w:rsidP="001B6690">
      <w:pPr>
        <w:spacing w:line="240" w:lineRule="auto"/>
        <w:contextualSpacing/>
        <w:jc w:val="both"/>
        <w:rPr>
          <w:sz w:val="24"/>
          <w:szCs w:val="24"/>
        </w:rPr>
      </w:pPr>
    </w:p>
    <w:p w:rsidR="005C730B" w:rsidRDefault="005C730B" w:rsidP="001B6690">
      <w:pPr>
        <w:spacing w:line="240" w:lineRule="auto"/>
        <w:contextualSpacing/>
        <w:jc w:val="both"/>
        <w:rPr>
          <w:sz w:val="24"/>
          <w:szCs w:val="24"/>
        </w:rPr>
      </w:pPr>
    </w:p>
    <w:p w:rsidR="005C730B" w:rsidRDefault="005C730B" w:rsidP="001B6690">
      <w:pPr>
        <w:spacing w:line="240" w:lineRule="auto"/>
        <w:contextualSpacing/>
        <w:jc w:val="both"/>
        <w:rPr>
          <w:sz w:val="24"/>
          <w:szCs w:val="24"/>
        </w:rPr>
      </w:pPr>
    </w:p>
    <w:p w:rsidR="005C730B" w:rsidRPr="005C730B" w:rsidRDefault="005C730B" w:rsidP="005C730B">
      <w:pPr>
        <w:spacing w:line="240" w:lineRule="auto"/>
        <w:contextualSpacing/>
        <w:jc w:val="both"/>
        <w:rPr>
          <w:rFonts w:ascii="Arial" w:hAnsi="Arial" w:cs="Arial"/>
          <w:sz w:val="24"/>
          <w:szCs w:val="24"/>
        </w:rPr>
      </w:pPr>
      <w:r w:rsidRPr="005C730B">
        <w:rPr>
          <w:rFonts w:ascii="Arial" w:hAnsi="Arial" w:cs="Arial"/>
          <w:sz w:val="24"/>
          <w:szCs w:val="24"/>
        </w:rPr>
        <w:t>I sense més assumptes a tractar, s’</w:t>
      </w:r>
      <w:r w:rsidR="0011557E">
        <w:rPr>
          <w:rFonts w:ascii="Arial" w:hAnsi="Arial" w:cs="Arial"/>
          <w:sz w:val="24"/>
          <w:szCs w:val="24"/>
        </w:rPr>
        <w:t>aixeca la sessió essent les 17:3</w:t>
      </w:r>
      <w:r w:rsidRPr="005C730B">
        <w:rPr>
          <w:rFonts w:ascii="Arial" w:hAnsi="Arial" w:cs="Arial"/>
          <w:sz w:val="24"/>
          <w:szCs w:val="24"/>
        </w:rPr>
        <w:t xml:space="preserve">0 hores, del que jo secretària en dono fe. </w:t>
      </w:r>
    </w:p>
    <w:p w:rsidR="005C730B" w:rsidRPr="005C730B" w:rsidRDefault="005C730B" w:rsidP="005C730B">
      <w:pPr>
        <w:spacing w:line="240" w:lineRule="auto"/>
        <w:contextualSpacing/>
        <w:jc w:val="both"/>
        <w:rPr>
          <w:sz w:val="24"/>
          <w:szCs w:val="24"/>
        </w:rPr>
      </w:pPr>
    </w:p>
    <w:sectPr w:rsidR="005C730B" w:rsidRPr="005C73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74D9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61"/>
    <w:rsid w:val="0006504F"/>
    <w:rsid w:val="000A3FB8"/>
    <w:rsid w:val="0011557E"/>
    <w:rsid w:val="00162918"/>
    <w:rsid w:val="001B6690"/>
    <w:rsid w:val="00295161"/>
    <w:rsid w:val="002B623D"/>
    <w:rsid w:val="002F2874"/>
    <w:rsid w:val="00332AF0"/>
    <w:rsid w:val="00372530"/>
    <w:rsid w:val="003964F6"/>
    <w:rsid w:val="00531504"/>
    <w:rsid w:val="005C730B"/>
    <w:rsid w:val="00791AC4"/>
    <w:rsid w:val="00B36186"/>
    <w:rsid w:val="00B67E4E"/>
    <w:rsid w:val="00CC7897"/>
    <w:rsid w:val="00D11011"/>
    <w:rsid w:val="00DA71D8"/>
    <w:rsid w:val="00F24DB9"/>
    <w:rsid w:val="00F30575"/>
    <w:rsid w:val="00F84BE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0A3FB8"/>
    <w:pPr>
      <w:keepNext/>
      <w:suppressAutoHyphens/>
      <w:spacing w:before="120" w:after="120" w:line="240" w:lineRule="auto"/>
      <w:jc w:val="center"/>
      <w:outlineLvl w:val="4"/>
    </w:pPr>
    <w:rPr>
      <w:rFonts w:ascii="Arial" w:eastAsia="Times New Roman" w:hAnsi="Arial" w:cs="Times New Roman"/>
      <w:spacing w:val="-2"/>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nhideWhenUsed/>
    <w:rsid w:val="001B6690"/>
    <w:pPr>
      <w:spacing w:after="120" w:line="480" w:lineRule="auto"/>
    </w:pPr>
    <w:rPr>
      <w:rFonts w:ascii="Arial" w:eastAsia="Times New Roman" w:hAnsi="Arial" w:cs="Times New Roman"/>
      <w:sz w:val="24"/>
      <w:szCs w:val="24"/>
      <w:lang w:eastAsia="es-ES"/>
    </w:rPr>
  </w:style>
  <w:style w:type="character" w:customStyle="1" w:styleId="Textoindependiente2Car">
    <w:name w:val="Texto independiente 2 Car"/>
    <w:basedOn w:val="Fuentedeprrafopredeter"/>
    <w:link w:val="Textoindependiente2"/>
    <w:rsid w:val="001B6690"/>
    <w:rPr>
      <w:rFonts w:ascii="Arial" w:eastAsia="Times New Roman" w:hAnsi="Arial" w:cs="Times New Roman"/>
      <w:sz w:val="24"/>
      <w:szCs w:val="24"/>
      <w:lang w:eastAsia="es-ES"/>
    </w:rPr>
  </w:style>
  <w:style w:type="character" w:customStyle="1" w:styleId="Ttulo5Car">
    <w:name w:val="Título 5 Car"/>
    <w:basedOn w:val="Fuentedeprrafopredeter"/>
    <w:link w:val="Ttulo5"/>
    <w:rsid w:val="000A3FB8"/>
    <w:rPr>
      <w:rFonts w:ascii="Arial" w:eastAsia="Times New Roman" w:hAnsi="Arial" w:cs="Times New Roman"/>
      <w:spacing w:val="-2"/>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0A3FB8"/>
    <w:pPr>
      <w:keepNext/>
      <w:suppressAutoHyphens/>
      <w:spacing w:before="120" w:after="120" w:line="240" w:lineRule="auto"/>
      <w:jc w:val="center"/>
      <w:outlineLvl w:val="4"/>
    </w:pPr>
    <w:rPr>
      <w:rFonts w:ascii="Arial" w:eastAsia="Times New Roman" w:hAnsi="Arial" w:cs="Times New Roman"/>
      <w:spacing w:val="-2"/>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nhideWhenUsed/>
    <w:rsid w:val="001B6690"/>
    <w:pPr>
      <w:spacing w:after="120" w:line="480" w:lineRule="auto"/>
    </w:pPr>
    <w:rPr>
      <w:rFonts w:ascii="Arial" w:eastAsia="Times New Roman" w:hAnsi="Arial" w:cs="Times New Roman"/>
      <w:sz w:val="24"/>
      <w:szCs w:val="24"/>
      <w:lang w:eastAsia="es-ES"/>
    </w:rPr>
  </w:style>
  <w:style w:type="character" w:customStyle="1" w:styleId="Textoindependiente2Car">
    <w:name w:val="Texto independiente 2 Car"/>
    <w:basedOn w:val="Fuentedeprrafopredeter"/>
    <w:link w:val="Textoindependiente2"/>
    <w:rsid w:val="001B6690"/>
    <w:rPr>
      <w:rFonts w:ascii="Arial" w:eastAsia="Times New Roman" w:hAnsi="Arial" w:cs="Times New Roman"/>
      <w:sz w:val="24"/>
      <w:szCs w:val="24"/>
      <w:lang w:eastAsia="es-ES"/>
    </w:rPr>
  </w:style>
  <w:style w:type="character" w:customStyle="1" w:styleId="Ttulo5Car">
    <w:name w:val="Título 5 Car"/>
    <w:basedOn w:val="Fuentedeprrafopredeter"/>
    <w:link w:val="Ttulo5"/>
    <w:rsid w:val="000A3FB8"/>
    <w:rPr>
      <w:rFonts w:ascii="Arial" w:eastAsia="Times New Roman" w:hAnsi="Arial" w:cs="Times New Roman"/>
      <w:spacing w:val="-2"/>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9B038-E141-43BE-B69A-DB0F5AE14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2138</Words>
  <Characters>12193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22</cp:revision>
  <dcterms:created xsi:type="dcterms:W3CDTF">2014-11-12T17:33:00Z</dcterms:created>
  <dcterms:modified xsi:type="dcterms:W3CDTF">2015-03-04T16:03:00Z</dcterms:modified>
</cp:coreProperties>
</file>