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E8" w:rsidRDefault="00AD04E8" w:rsidP="00AD04E8">
      <w:pPr>
        <w:keepNext/>
        <w:spacing w:line="360" w:lineRule="auto"/>
        <w:jc w:val="both"/>
        <w:outlineLvl w:val="5"/>
        <w:rPr>
          <w:b/>
          <w:bCs/>
          <w:szCs w:val="22"/>
        </w:rPr>
      </w:pPr>
      <w:bookmarkStart w:id="0" w:name="_GoBack"/>
      <w:bookmarkEnd w:id="0"/>
      <w:r>
        <w:rPr>
          <w:b/>
          <w:bCs/>
          <w:szCs w:val="22"/>
        </w:rPr>
        <w:t xml:space="preserve">ACTA DEL PLE EXTRAORDINARI DE L’AJUNTAMENT DE CÀNOVES i SAMALÚS. PLE NÚM. </w:t>
      </w:r>
      <w:r w:rsidR="002704E9">
        <w:rPr>
          <w:b/>
          <w:bCs/>
          <w:szCs w:val="22"/>
        </w:rPr>
        <w:t>2</w:t>
      </w:r>
    </w:p>
    <w:p w:rsidR="00AD04E8" w:rsidRDefault="00AD04E8" w:rsidP="00AD04E8">
      <w:pPr>
        <w:spacing w:line="360" w:lineRule="auto"/>
        <w:ind w:firstLine="709"/>
        <w:jc w:val="both"/>
        <w:rPr>
          <w:b/>
          <w:bCs/>
          <w:szCs w:val="22"/>
        </w:rPr>
      </w:pPr>
    </w:p>
    <w:p w:rsidR="00AD04E8" w:rsidRPr="00422684" w:rsidRDefault="00AD04E8" w:rsidP="00AD04E8">
      <w:pPr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>JOSE LUIS LOPEZ CARRASCO (PSC)</w:t>
      </w:r>
    </w:p>
    <w:p w:rsidR="00AD04E8" w:rsidRDefault="00AD04E8" w:rsidP="00AD04E8">
      <w:pPr>
        <w:spacing w:line="360" w:lineRule="auto"/>
        <w:rPr>
          <w:szCs w:val="22"/>
        </w:rPr>
      </w:pPr>
      <w:r>
        <w:rPr>
          <w:szCs w:val="22"/>
        </w:rPr>
        <w:t>Mª LOURDES AGUIILERA BEDMAR (PSC)</w:t>
      </w:r>
    </w:p>
    <w:p w:rsidR="00AD04E8" w:rsidRDefault="00AD04E8" w:rsidP="00AD04E8">
      <w:pPr>
        <w:spacing w:line="360" w:lineRule="auto"/>
        <w:rPr>
          <w:szCs w:val="22"/>
        </w:rPr>
      </w:pPr>
      <w:r>
        <w:rPr>
          <w:szCs w:val="22"/>
        </w:rPr>
        <w:t>BLAS GARCIA GUERRA (PSC)</w:t>
      </w:r>
    </w:p>
    <w:p w:rsidR="00AD04E8" w:rsidRDefault="00AD04E8" w:rsidP="00AD04E8">
      <w:pPr>
        <w:spacing w:line="360" w:lineRule="auto"/>
        <w:jc w:val="both"/>
        <w:rPr>
          <w:szCs w:val="22"/>
        </w:rPr>
      </w:pPr>
      <w:r>
        <w:rPr>
          <w:szCs w:val="22"/>
        </w:rPr>
        <w:t>PILAR LOSADA LOPEZ (PSC)</w:t>
      </w:r>
    </w:p>
    <w:p w:rsidR="00AD04E8" w:rsidRDefault="00AD04E8" w:rsidP="00AD04E8">
      <w:pPr>
        <w:spacing w:line="360" w:lineRule="auto"/>
        <w:jc w:val="both"/>
        <w:rPr>
          <w:szCs w:val="22"/>
        </w:rPr>
      </w:pPr>
      <w:r>
        <w:rPr>
          <w:szCs w:val="22"/>
        </w:rPr>
        <w:t>NOELIA CORTES RUEDA (EPM)</w:t>
      </w:r>
    </w:p>
    <w:p w:rsidR="00AD04E8" w:rsidRDefault="00AD04E8" w:rsidP="00AD04E8">
      <w:pPr>
        <w:spacing w:line="360" w:lineRule="auto"/>
        <w:jc w:val="both"/>
        <w:rPr>
          <w:szCs w:val="22"/>
        </w:rPr>
      </w:pPr>
      <w:r>
        <w:rPr>
          <w:szCs w:val="22"/>
        </w:rPr>
        <w:t>JOSEP CUCH CODINA (NIU)</w:t>
      </w:r>
    </w:p>
    <w:p w:rsidR="00AD04E8" w:rsidRDefault="00AD04E8" w:rsidP="00AD04E8">
      <w:pPr>
        <w:spacing w:line="360" w:lineRule="auto"/>
        <w:jc w:val="both"/>
        <w:rPr>
          <w:szCs w:val="22"/>
        </w:rPr>
      </w:pPr>
      <w:r>
        <w:rPr>
          <w:szCs w:val="22"/>
        </w:rPr>
        <w:t>CARME BARRIO JULIO (NIU)</w:t>
      </w:r>
    </w:p>
    <w:p w:rsidR="00AD04E8" w:rsidRDefault="00AD04E8" w:rsidP="00AD04E8">
      <w:pPr>
        <w:spacing w:line="360" w:lineRule="auto"/>
        <w:jc w:val="both"/>
        <w:rPr>
          <w:szCs w:val="22"/>
        </w:rPr>
      </w:pPr>
      <w:r>
        <w:rPr>
          <w:szCs w:val="22"/>
        </w:rPr>
        <w:t>ROSER DOLS OLIVERAS (CIU)</w:t>
      </w:r>
    </w:p>
    <w:p w:rsidR="00AD04E8" w:rsidRDefault="00AD04E8" w:rsidP="00AD04E8">
      <w:pPr>
        <w:spacing w:line="360" w:lineRule="auto"/>
        <w:jc w:val="both"/>
        <w:rPr>
          <w:szCs w:val="22"/>
        </w:rPr>
      </w:pPr>
    </w:p>
    <w:p w:rsidR="00AD04E8" w:rsidRDefault="00AD04E8" w:rsidP="00AD04E8">
      <w:pPr>
        <w:spacing w:line="360" w:lineRule="auto"/>
        <w:jc w:val="both"/>
        <w:rPr>
          <w:szCs w:val="22"/>
        </w:rPr>
      </w:pPr>
    </w:p>
    <w:p w:rsidR="00AD04E8" w:rsidRDefault="00AD04E8" w:rsidP="00AD04E8">
      <w:pPr>
        <w:spacing w:line="360" w:lineRule="auto"/>
        <w:jc w:val="both"/>
        <w:rPr>
          <w:szCs w:val="22"/>
        </w:rPr>
      </w:pPr>
      <w:r>
        <w:rPr>
          <w:szCs w:val="22"/>
        </w:rPr>
        <w:t>Secretari: Francesc d’A Serras i Ortuño</w:t>
      </w:r>
    </w:p>
    <w:p w:rsidR="00AD04E8" w:rsidRDefault="00AD04E8" w:rsidP="00AD04E8">
      <w:pPr>
        <w:spacing w:line="360" w:lineRule="auto"/>
        <w:rPr>
          <w:szCs w:val="22"/>
        </w:rPr>
      </w:pPr>
    </w:p>
    <w:p w:rsidR="00AD04E8" w:rsidRDefault="00AD04E8" w:rsidP="00AD04E8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A Cànoves i Samalús a les dotze hores del dia 27 d’abril de 2015, a l’efecte de procedir a celebrar el plenari extraordinari, sota la Presidència de l’Alcalde Sr. Josep Lluís López Carrasco, es reuneixen els Srs. i Sres. Regidors i Regidores al marge enumerats, assistits pel Secretari que dóna fe de l’acte. </w:t>
      </w:r>
    </w:p>
    <w:p w:rsidR="00AD04E8" w:rsidRDefault="00AD04E8" w:rsidP="00AD04E8">
      <w:pPr>
        <w:spacing w:line="360" w:lineRule="auto"/>
        <w:rPr>
          <w:szCs w:val="22"/>
        </w:rPr>
      </w:pPr>
    </w:p>
    <w:p w:rsidR="00AD04E8" w:rsidRDefault="00AD04E8" w:rsidP="00AD04E8">
      <w:pPr>
        <w:spacing w:line="360" w:lineRule="auto"/>
        <w:jc w:val="both"/>
        <w:rPr>
          <w:szCs w:val="22"/>
        </w:rPr>
      </w:pPr>
    </w:p>
    <w:p w:rsidR="00AD04E8" w:rsidRDefault="00AD04E8" w:rsidP="00AD04E8">
      <w:pPr>
        <w:spacing w:line="360" w:lineRule="auto"/>
        <w:jc w:val="both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1-Sorteig dels membres de la mesa electoral per les eleccions municipals del dia 24 de maig de 2015.</w:t>
      </w:r>
    </w:p>
    <w:p w:rsidR="00AD04E8" w:rsidRDefault="00AD04E8" w:rsidP="00AD04E8">
      <w:pPr>
        <w:spacing w:line="360" w:lineRule="auto"/>
        <w:jc w:val="both"/>
        <w:rPr>
          <w:szCs w:val="22"/>
        </w:rPr>
      </w:pPr>
    </w:p>
    <w:p w:rsidR="00AD04E8" w:rsidRDefault="00AD04E8" w:rsidP="00AD04E8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            </w:t>
      </w:r>
    </w:p>
    <w:p w:rsidR="00AD04E8" w:rsidRDefault="002704E9" w:rsidP="00AD04E8">
      <w:pPr>
        <w:spacing w:line="360" w:lineRule="auto"/>
        <w:ind w:firstLine="708"/>
        <w:jc w:val="both"/>
        <w:rPr>
          <w:rFonts w:eastAsia="Batang"/>
          <w:szCs w:val="22"/>
        </w:rPr>
      </w:pPr>
      <w:r>
        <w:rPr>
          <w:rFonts w:eastAsia="Batang"/>
          <w:szCs w:val="22"/>
        </w:rPr>
        <w:t xml:space="preserve">Per part del Sr. Alcalde es dona compte de que, a tenor de la convocatòria d’Eleccions Municipals el proper 24 de maig de 2015, i </w:t>
      </w:r>
      <w:r>
        <w:rPr>
          <w:szCs w:val="22"/>
        </w:rPr>
        <w:t xml:space="preserve"> de conformitat amb l'article 26 de la Llei 5/1985, de 19 de juny, del Règim Electoral General, ha de procedir a la designació per sorteig públic entre la totalitat de les persones incloses en la llista d'electors de la Mesa corresponent, que sàpiguen llegir i escriure i siguin menors de setanta anys del President i els Vocals de cada Mesa. </w:t>
      </w:r>
    </w:p>
    <w:p w:rsidR="00AD04E8" w:rsidRDefault="00AD04E8" w:rsidP="00AD04E8">
      <w:pPr>
        <w:spacing w:line="360" w:lineRule="auto"/>
        <w:jc w:val="both"/>
        <w:rPr>
          <w:szCs w:val="22"/>
        </w:rPr>
      </w:pPr>
    </w:p>
    <w:p w:rsidR="00AD04E8" w:rsidRDefault="00AD04E8" w:rsidP="00AD04E8">
      <w:pPr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br/>
      </w:r>
    </w:p>
    <w:p w:rsidR="00120D66" w:rsidRDefault="00AD04E8" w:rsidP="00AD04E8">
      <w:pPr>
        <w:spacing w:line="360" w:lineRule="auto"/>
        <w:rPr>
          <w:szCs w:val="22"/>
        </w:rPr>
      </w:pPr>
      <w:r>
        <w:rPr>
          <w:rStyle w:val="Textennegreta"/>
          <w:szCs w:val="22"/>
        </w:rPr>
        <w:t>ACORD</w:t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rStyle w:val="Textennegreta"/>
          <w:szCs w:val="22"/>
        </w:rPr>
        <w:t>PRIMER.</w:t>
      </w:r>
      <w:r>
        <w:rPr>
          <w:szCs w:val="22"/>
        </w:rPr>
        <w:t xml:space="preserve"> Procedir a realitzar el sorteig públic amb l'objecte de designar als Presidents i Vocals de cada Mesa Electoral, així com a dos suplents per a cada</w:t>
      </w:r>
      <w:r w:rsidR="00120D66">
        <w:rPr>
          <w:szCs w:val="22"/>
        </w:rPr>
        <w:t>scun dels membres de la Mesa.</w:t>
      </w:r>
      <w:r w:rsidR="00120D66">
        <w:rPr>
          <w:szCs w:val="22"/>
        </w:rPr>
        <w:br/>
      </w:r>
      <w:r w:rsidR="00120D66">
        <w:rPr>
          <w:szCs w:val="22"/>
        </w:rPr>
        <w:br/>
      </w:r>
      <w:r>
        <w:rPr>
          <w:szCs w:val="22"/>
        </w:rPr>
        <w:t>Prèvia determinació de les persones que poden concórrer al sorteig públic, de conformitat amb l'article 26 de Llei Orgànica 5/1985, de 19 de juny, del Règim Electoral General,  el programari efectua el sorteig amb el resultat que es dirà.</w:t>
      </w:r>
      <w:r>
        <w:rPr>
          <w:szCs w:val="22"/>
        </w:rPr>
        <w:br/>
      </w:r>
      <w:r>
        <w:rPr>
          <w:szCs w:val="22"/>
        </w:rPr>
        <w:br/>
      </w:r>
      <w:r>
        <w:rPr>
          <w:rStyle w:val="Textennegreta"/>
          <w:szCs w:val="22"/>
        </w:rPr>
        <w:t>SEGON</w:t>
      </w:r>
      <w:r>
        <w:rPr>
          <w:szCs w:val="22"/>
        </w:rPr>
        <w:t>. De conformitat amb els resultats del sorteig, designar als següents membr</w:t>
      </w:r>
      <w:r w:rsidR="00120D66">
        <w:rPr>
          <w:szCs w:val="22"/>
        </w:rPr>
        <w:t>es de les Meses Electorals:</w:t>
      </w:r>
      <w:r w:rsidR="00120D66">
        <w:rPr>
          <w:szCs w:val="22"/>
        </w:rPr>
        <w:br/>
      </w:r>
    </w:p>
    <w:p w:rsidR="00AD04E8" w:rsidRDefault="00AD04E8" w:rsidP="00AD04E8">
      <w:pPr>
        <w:spacing w:line="36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>MESA A</w:t>
      </w:r>
    </w:p>
    <w:p w:rsidR="00AD04E8" w:rsidRDefault="00AD04E8" w:rsidP="00AD04E8">
      <w:pPr>
        <w:spacing w:line="360" w:lineRule="auto"/>
        <w:rPr>
          <w:szCs w:val="22"/>
        </w:rPr>
      </w:pPr>
    </w:p>
    <w:p w:rsidR="00AD04E8" w:rsidRDefault="00AD04E8" w:rsidP="00AD04E8">
      <w:pPr>
        <w:rPr>
          <w:b/>
          <w:u w:val="single"/>
        </w:rPr>
      </w:pPr>
      <w:r>
        <w:rPr>
          <w:b/>
          <w:u w:val="single"/>
        </w:rPr>
        <w:t>TITULARS:</w:t>
      </w:r>
    </w:p>
    <w:p w:rsidR="00AD04E8" w:rsidRDefault="00AD04E8" w:rsidP="00AD04E8"/>
    <w:p w:rsidR="00AD04E8" w:rsidRDefault="00AD04E8" w:rsidP="00AD04E8">
      <w:r>
        <w:t>PRESIDENT:</w:t>
      </w:r>
      <w:r>
        <w:tab/>
      </w:r>
      <w:r>
        <w:tab/>
        <w:t>SONIA EJARQUE TENA</w:t>
      </w:r>
    </w:p>
    <w:p w:rsidR="00AD04E8" w:rsidRDefault="00AD04E8" w:rsidP="00AD04E8">
      <w:r>
        <w:t>PRIMER VOCAL:</w:t>
      </w:r>
      <w:r>
        <w:tab/>
        <w:t>JULA DAMPELL KAMARA</w:t>
      </w:r>
    </w:p>
    <w:p w:rsidR="00AD04E8" w:rsidRDefault="00AD04E8" w:rsidP="00AD04E8">
      <w:r>
        <w:t>SEGON VOCAL:</w:t>
      </w:r>
      <w:r>
        <w:tab/>
        <w:t>TRINIDAD CASAS FERNANDEZ</w:t>
      </w:r>
    </w:p>
    <w:p w:rsidR="00AD04E8" w:rsidRDefault="00AD04E8" w:rsidP="00AD04E8"/>
    <w:p w:rsidR="00AD04E8" w:rsidRDefault="00AD04E8" w:rsidP="00AD04E8">
      <w:pPr>
        <w:rPr>
          <w:b/>
          <w:u w:val="single"/>
        </w:rPr>
      </w:pPr>
      <w:r>
        <w:rPr>
          <w:b/>
          <w:u w:val="single"/>
        </w:rPr>
        <w:t>SUPLENTS:</w:t>
      </w:r>
    </w:p>
    <w:p w:rsidR="00AD04E8" w:rsidRDefault="00AD04E8" w:rsidP="00AD04E8"/>
    <w:p w:rsidR="00AD04E8" w:rsidRDefault="00AD04E8" w:rsidP="00AD04E8">
      <w:r>
        <w:t>DE PRESIDENT:</w:t>
      </w:r>
      <w:r>
        <w:tab/>
        <w:t>MAGDALENA FERNANDEZ MARTOS</w:t>
      </w:r>
    </w:p>
    <w:p w:rsidR="00AD04E8" w:rsidRDefault="00AD04E8" w:rsidP="00AD04E8">
      <w:r>
        <w:t>DE PRESIDENT:</w:t>
      </w:r>
      <w:r>
        <w:tab/>
        <w:t>ABEL DAVILA ORTIZ</w:t>
      </w:r>
    </w:p>
    <w:p w:rsidR="00AD04E8" w:rsidRDefault="00AD04E8" w:rsidP="00AD04E8">
      <w:r>
        <w:t>DE 1ER. VOCAL:</w:t>
      </w:r>
      <w:r>
        <w:tab/>
        <w:t>JORDI ABAD SIMON</w:t>
      </w:r>
    </w:p>
    <w:p w:rsidR="00AD04E8" w:rsidRDefault="00AD04E8" w:rsidP="00AD04E8">
      <w:r>
        <w:t>DE 1ER. VOCAL:</w:t>
      </w:r>
      <w:r>
        <w:tab/>
        <w:t>JOSE COZAR RESA</w:t>
      </w:r>
    </w:p>
    <w:p w:rsidR="00AD04E8" w:rsidRDefault="00AD04E8" w:rsidP="00AD04E8">
      <w:r>
        <w:t>DE 2ON. VOCAL:</w:t>
      </w:r>
      <w:r>
        <w:tab/>
        <w:t>MARIA DOLORES ARRABAL ALBAÑIL</w:t>
      </w:r>
    </w:p>
    <w:p w:rsidR="00AD04E8" w:rsidRDefault="00AD04E8" w:rsidP="00AD04E8">
      <w:r>
        <w:t>DE 2ON. VOCAL:</w:t>
      </w:r>
      <w:r>
        <w:tab/>
        <w:t>JOSE RAFAEL CRUZ CANO</w:t>
      </w:r>
    </w:p>
    <w:p w:rsidR="00AD04E8" w:rsidRDefault="00AD04E8" w:rsidP="00AD04E8"/>
    <w:p w:rsidR="00AD04E8" w:rsidRDefault="00AD04E8" w:rsidP="00AD04E8"/>
    <w:p w:rsidR="00AD04E8" w:rsidRDefault="00AD04E8" w:rsidP="00AD04E8">
      <w:pPr>
        <w:rPr>
          <w:b/>
          <w:u w:val="single"/>
        </w:rPr>
      </w:pPr>
      <w:r>
        <w:rPr>
          <w:b/>
          <w:u w:val="single"/>
        </w:rPr>
        <w:t>MESA B</w:t>
      </w:r>
    </w:p>
    <w:p w:rsidR="00AD04E8" w:rsidRDefault="00AD04E8" w:rsidP="00AD04E8"/>
    <w:p w:rsidR="00AD04E8" w:rsidRDefault="00AD04E8" w:rsidP="00AD04E8">
      <w:r>
        <w:rPr>
          <w:b/>
          <w:u w:val="single"/>
        </w:rPr>
        <w:t>TITULARS:</w:t>
      </w:r>
    </w:p>
    <w:p w:rsidR="00AD04E8" w:rsidRDefault="00AD04E8" w:rsidP="00AD04E8"/>
    <w:p w:rsidR="00AD04E8" w:rsidRDefault="00AD04E8" w:rsidP="00AD04E8">
      <w:r>
        <w:t>PRESIDENT:</w:t>
      </w:r>
      <w:r>
        <w:tab/>
      </w:r>
      <w:r>
        <w:tab/>
        <w:t>JOSE ANTONIO LORENTE TERUEL</w:t>
      </w:r>
    </w:p>
    <w:p w:rsidR="00AD04E8" w:rsidRDefault="00AD04E8" w:rsidP="00AD04E8">
      <w:r>
        <w:t>PRIMER VOCAL:</w:t>
      </w:r>
      <w:r>
        <w:tab/>
        <w:t>ANTONIO GELABERT PRAT</w:t>
      </w:r>
    </w:p>
    <w:p w:rsidR="00AD04E8" w:rsidRDefault="00AD04E8" w:rsidP="00AD04E8">
      <w:r>
        <w:t>SEGON VOCAL:</w:t>
      </w:r>
      <w:r>
        <w:tab/>
        <w:t>Mª DEL CARMEN LOPEZ MIGENS</w:t>
      </w:r>
    </w:p>
    <w:p w:rsidR="00AD04E8" w:rsidRDefault="00AD04E8" w:rsidP="00AD04E8"/>
    <w:p w:rsidR="00AD04E8" w:rsidRDefault="00AD04E8" w:rsidP="00AD04E8">
      <w:pPr>
        <w:rPr>
          <w:b/>
          <w:u w:val="single"/>
        </w:rPr>
      </w:pPr>
      <w:r>
        <w:rPr>
          <w:b/>
          <w:u w:val="single"/>
        </w:rPr>
        <w:lastRenderedPageBreak/>
        <w:t>SUPLENTS:</w:t>
      </w:r>
    </w:p>
    <w:p w:rsidR="00AD04E8" w:rsidRDefault="00AD04E8" w:rsidP="00AD04E8"/>
    <w:p w:rsidR="00AD04E8" w:rsidRDefault="00AD04E8" w:rsidP="00AD04E8">
      <w:r>
        <w:t>DE PRESIDENT:</w:t>
      </w:r>
      <w:r>
        <w:tab/>
        <w:t>JUDIT GONZALEZ GARCIA</w:t>
      </w:r>
    </w:p>
    <w:p w:rsidR="00AD04E8" w:rsidRDefault="00AD04E8" w:rsidP="00AD04E8">
      <w:r>
        <w:t>DE PRESIDENT:</w:t>
      </w:r>
      <w:r>
        <w:tab/>
        <w:t>GERMAN ALONSO HERNANDEZ CASTILLO</w:t>
      </w:r>
    </w:p>
    <w:p w:rsidR="00AD04E8" w:rsidRDefault="00AD04E8" w:rsidP="00AD04E8">
      <w:r>
        <w:t>DE 1ER. VOCAL:</w:t>
      </w:r>
      <w:r>
        <w:tab/>
        <w:t>REGINA Mª LOPEZ UBEDA</w:t>
      </w:r>
    </w:p>
    <w:p w:rsidR="00AD04E8" w:rsidRDefault="00AD04E8" w:rsidP="00AD04E8">
      <w:r>
        <w:t>DE 1ER. VOCAL:</w:t>
      </w:r>
      <w:r>
        <w:tab/>
        <w:t>MANUEL JOVER ARAGON</w:t>
      </w:r>
    </w:p>
    <w:p w:rsidR="00AD04E8" w:rsidRDefault="00AD04E8" w:rsidP="00AD04E8">
      <w:r>
        <w:t>DE 2ON. VOCAL:</w:t>
      </w:r>
      <w:r>
        <w:tab/>
        <w:t>BASILISA GARCIA VAZQUEZ</w:t>
      </w:r>
    </w:p>
    <w:p w:rsidR="00AD04E8" w:rsidRDefault="00AD04E8" w:rsidP="00AD04E8">
      <w:r>
        <w:t>DE 2ON. VOCAL:</w:t>
      </w:r>
      <w:r>
        <w:tab/>
        <w:t>ANTONIO LUZ PEREZ</w:t>
      </w:r>
    </w:p>
    <w:p w:rsidR="00AD04E8" w:rsidRDefault="00AD04E8" w:rsidP="00AD04E8"/>
    <w:p w:rsidR="00AD04E8" w:rsidRDefault="00AD04E8" w:rsidP="00AD04E8"/>
    <w:p w:rsidR="00AD04E8" w:rsidRDefault="00AD04E8" w:rsidP="00AD04E8">
      <w:pPr>
        <w:rPr>
          <w:b/>
          <w:u w:val="single"/>
        </w:rPr>
      </w:pPr>
      <w:r>
        <w:rPr>
          <w:b/>
          <w:u w:val="single"/>
        </w:rPr>
        <w:t>MESA C</w:t>
      </w:r>
    </w:p>
    <w:p w:rsidR="00AD04E8" w:rsidRDefault="00AD04E8" w:rsidP="00AD04E8"/>
    <w:p w:rsidR="00AD04E8" w:rsidRDefault="00AD04E8" w:rsidP="00AD04E8">
      <w:r>
        <w:rPr>
          <w:b/>
          <w:u w:val="single"/>
        </w:rPr>
        <w:t>TITULARS:</w:t>
      </w:r>
    </w:p>
    <w:p w:rsidR="00AD04E8" w:rsidRDefault="00AD04E8" w:rsidP="00AD04E8"/>
    <w:p w:rsidR="00AD04E8" w:rsidRDefault="00AD04E8" w:rsidP="00AD04E8">
      <w:r>
        <w:t>PRESIDENT:</w:t>
      </w:r>
      <w:r>
        <w:tab/>
      </w:r>
      <w:r>
        <w:tab/>
        <w:t>PATRICIA VILLALON RUIZ</w:t>
      </w:r>
    </w:p>
    <w:p w:rsidR="00AD04E8" w:rsidRDefault="00AD04E8" w:rsidP="00AD04E8">
      <w:r>
        <w:t>PRIMER VOCAL:</w:t>
      </w:r>
      <w:r>
        <w:tab/>
        <w:t>ELOY PRADILLOS GARCIA</w:t>
      </w:r>
    </w:p>
    <w:p w:rsidR="00AD04E8" w:rsidRDefault="00AD04E8" w:rsidP="00AD04E8">
      <w:r>
        <w:t>SEGON VOCAL:</w:t>
      </w:r>
      <w:r>
        <w:tab/>
        <w:t>JUAN JOSE QUINTERO RODRIGUEZ</w:t>
      </w:r>
    </w:p>
    <w:p w:rsidR="00AD04E8" w:rsidRDefault="00AD04E8" w:rsidP="00AD04E8"/>
    <w:p w:rsidR="00AD04E8" w:rsidRDefault="00AD04E8" w:rsidP="00AD04E8">
      <w:pPr>
        <w:rPr>
          <w:b/>
          <w:u w:val="single"/>
        </w:rPr>
      </w:pPr>
      <w:r>
        <w:rPr>
          <w:b/>
          <w:u w:val="single"/>
        </w:rPr>
        <w:t>SUPLENTS:</w:t>
      </w:r>
    </w:p>
    <w:p w:rsidR="00AD04E8" w:rsidRDefault="00AD04E8" w:rsidP="00AD04E8"/>
    <w:p w:rsidR="00AD04E8" w:rsidRDefault="00AD04E8" w:rsidP="00AD04E8">
      <w:r>
        <w:t>DE PRESIDENT:</w:t>
      </w:r>
      <w:r>
        <w:tab/>
        <w:t>INMACULADA SANCHEZ GUERRERO</w:t>
      </w:r>
    </w:p>
    <w:p w:rsidR="00AD04E8" w:rsidRDefault="00AD04E8" w:rsidP="00AD04E8">
      <w:r>
        <w:t>DE PRESIDENT:</w:t>
      </w:r>
      <w:r>
        <w:tab/>
        <w:t>ALFREDO VIGARA RIVAS</w:t>
      </w:r>
    </w:p>
    <w:p w:rsidR="00AD04E8" w:rsidRDefault="00AD04E8" w:rsidP="00AD04E8">
      <w:r>
        <w:t>DE 1ER. VOCAL:</w:t>
      </w:r>
      <w:r>
        <w:tab/>
        <w:t>IVAN RODRIGUEZ GUAL</w:t>
      </w:r>
    </w:p>
    <w:p w:rsidR="00AD04E8" w:rsidRDefault="00AD04E8" w:rsidP="00AD04E8">
      <w:r>
        <w:t>DE 1ER. VOCAL:</w:t>
      </w:r>
      <w:r>
        <w:tab/>
        <w:t>JUAN QUINTERO GARRIDO</w:t>
      </w:r>
    </w:p>
    <w:p w:rsidR="00AD04E8" w:rsidRDefault="00AD04E8" w:rsidP="00AD04E8">
      <w:r>
        <w:t>DE 2ON. VOCAL:</w:t>
      </w:r>
      <w:r>
        <w:tab/>
        <w:t>SERGIO RUIZ PUERTAS</w:t>
      </w:r>
    </w:p>
    <w:p w:rsidR="00AD04E8" w:rsidRDefault="00AD04E8" w:rsidP="00AD04E8">
      <w:r>
        <w:t>DE 2ON. VOCAL:</w:t>
      </w:r>
      <w:r>
        <w:tab/>
        <w:t>JORGE VALENZUELA CANOVAS</w:t>
      </w:r>
    </w:p>
    <w:p w:rsidR="00AD04E8" w:rsidRDefault="00AD04E8" w:rsidP="00AD04E8"/>
    <w:p w:rsidR="00120D66" w:rsidRDefault="00120D66" w:rsidP="00AD04E8">
      <w:pPr>
        <w:spacing w:line="360" w:lineRule="auto"/>
        <w:rPr>
          <w:szCs w:val="22"/>
        </w:rPr>
      </w:pPr>
    </w:p>
    <w:p w:rsidR="00AD04E8" w:rsidRDefault="00AD04E8" w:rsidP="00AD04E8">
      <w:pPr>
        <w:spacing w:line="360" w:lineRule="auto"/>
        <w:rPr>
          <w:szCs w:val="22"/>
        </w:rPr>
      </w:pPr>
      <w:r>
        <w:rPr>
          <w:rStyle w:val="Textennegreta"/>
          <w:szCs w:val="22"/>
        </w:rPr>
        <w:t>TERCER.</w:t>
      </w:r>
      <w:r>
        <w:rPr>
          <w:szCs w:val="22"/>
        </w:rPr>
        <w:t xml:space="preserve"> Notificar la referida designació com a President i Vocals de les Meses Electorals, als interessats, en el termini de tres dies.</w:t>
      </w:r>
      <w:r>
        <w:rPr>
          <w:szCs w:val="22"/>
        </w:rPr>
        <w:br/>
      </w:r>
      <w:r>
        <w:rPr>
          <w:szCs w:val="22"/>
        </w:rPr>
        <w:br/>
      </w:r>
      <w:r>
        <w:rPr>
          <w:rStyle w:val="Textennegreta"/>
          <w:szCs w:val="22"/>
        </w:rPr>
        <w:t>QUART.</w:t>
      </w:r>
      <w:r>
        <w:rPr>
          <w:szCs w:val="22"/>
        </w:rPr>
        <w:t xml:space="preserve"> Comunicar el present Acord a </w:t>
      </w:r>
      <w:smartTag w:uri="urn:schemas-microsoft-com:office:smarttags" w:element="PersonName">
        <w:smartTagPr>
          <w:attr w:name="ProductID" w:val="la Junta Electoral"/>
        </w:smartTagPr>
        <w:r>
          <w:rPr>
            <w:szCs w:val="22"/>
          </w:rPr>
          <w:t>la Junta Electoral</w:t>
        </w:r>
      </w:smartTag>
      <w:r>
        <w:rPr>
          <w:szCs w:val="22"/>
        </w:rPr>
        <w:t xml:space="preserve"> de Zona.</w:t>
      </w:r>
      <w:r>
        <w:rPr>
          <w:szCs w:val="22"/>
        </w:rPr>
        <w:br/>
      </w:r>
      <w:r>
        <w:rPr>
          <w:szCs w:val="22"/>
        </w:rPr>
        <w:br/>
      </w:r>
      <w:r>
        <w:rPr>
          <w:rStyle w:val="Textennegreta"/>
          <w:szCs w:val="22"/>
        </w:rPr>
        <w:t>CINQUÈ.</w:t>
      </w:r>
      <w:r>
        <w:rPr>
          <w:szCs w:val="22"/>
        </w:rPr>
        <w:t xml:space="preserve"> Dins dels deu dies anteriors a les votacions es difondrà a Internet, per l'Oficina de Cens Electoral, i s'exposarà al públic en els respectius Ajuntaments, la relació definitiva de Seccions, Meses i Locals Electorals.</w:t>
      </w:r>
    </w:p>
    <w:p w:rsidR="00AD04E8" w:rsidRDefault="00AD04E8" w:rsidP="00AD04E8">
      <w:pPr>
        <w:spacing w:line="360" w:lineRule="auto"/>
        <w:jc w:val="both"/>
        <w:rPr>
          <w:szCs w:val="22"/>
        </w:rPr>
      </w:pPr>
    </w:p>
    <w:p w:rsidR="00AD04E8" w:rsidRDefault="00AD04E8" w:rsidP="00AD04E8">
      <w:pPr>
        <w:spacing w:line="360" w:lineRule="auto"/>
        <w:ind w:firstLine="708"/>
        <w:jc w:val="both"/>
        <w:rPr>
          <w:szCs w:val="22"/>
        </w:rPr>
      </w:pPr>
      <w:r>
        <w:rPr>
          <w:szCs w:val="22"/>
        </w:rPr>
        <w:t>I no havent més assumptes a tractar, per part de l’Alcaldia s’aixeca la sessió a les 12.10 hores, acordant-se la redacció de l’esborrany de l’acte d’acord amb els paràmetres que disposa  l’article 110 del Decret Legislatiu 2/2003, de 28 d'abril, pel qual s'aprova el Text refós de la Llei municipal i de règim local de Catalunya.</w:t>
      </w:r>
    </w:p>
    <w:p w:rsidR="00AD04E8" w:rsidRDefault="00AD04E8" w:rsidP="00AD04E8">
      <w:pPr>
        <w:spacing w:line="360" w:lineRule="auto"/>
        <w:jc w:val="both"/>
        <w:rPr>
          <w:szCs w:val="22"/>
        </w:rPr>
      </w:pPr>
    </w:p>
    <w:p w:rsidR="00AD04E8" w:rsidRDefault="00AD04E8" w:rsidP="00AD04E8">
      <w:pPr>
        <w:spacing w:line="360" w:lineRule="auto"/>
        <w:rPr>
          <w:szCs w:val="22"/>
        </w:rPr>
      </w:pPr>
    </w:p>
    <w:p w:rsidR="00AD04E8" w:rsidRDefault="00AD04E8" w:rsidP="00AD04E8">
      <w:pPr>
        <w:spacing w:line="360" w:lineRule="auto"/>
        <w:rPr>
          <w:szCs w:val="22"/>
        </w:rPr>
      </w:pPr>
    </w:p>
    <w:p w:rsidR="00AD04E8" w:rsidRDefault="00AD04E8" w:rsidP="00AD04E8">
      <w:pPr>
        <w:spacing w:line="360" w:lineRule="auto"/>
        <w:rPr>
          <w:szCs w:val="22"/>
        </w:rPr>
      </w:pPr>
    </w:p>
    <w:p w:rsidR="00AD04E8" w:rsidRDefault="00AD04E8" w:rsidP="00AD04E8">
      <w:pPr>
        <w:spacing w:line="360" w:lineRule="auto"/>
        <w:rPr>
          <w:szCs w:val="22"/>
        </w:rPr>
      </w:pPr>
    </w:p>
    <w:p w:rsidR="00AD04E8" w:rsidRDefault="00AD04E8" w:rsidP="00AD04E8">
      <w:pPr>
        <w:spacing w:line="360" w:lineRule="auto"/>
        <w:rPr>
          <w:szCs w:val="22"/>
        </w:rPr>
      </w:pPr>
    </w:p>
    <w:p w:rsidR="00AD04E8" w:rsidRDefault="00AD04E8" w:rsidP="00AD04E8"/>
    <w:p w:rsidR="00190AFA" w:rsidRDefault="00190AFA"/>
    <w:sectPr w:rsidR="00190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E8"/>
    <w:rsid w:val="00120D66"/>
    <w:rsid w:val="00190AFA"/>
    <w:rsid w:val="002704E9"/>
    <w:rsid w:val="00AD04E8"/>
    <w:rsid w:val="00D12E4A"/>
    <w:rsid w:val="00D2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E8"/>
    <w:pPr>
      <w:spacing w:after="0" w:line="240" w:lineRule="auto"/>
    </w:pPr>
    <w:rPr>
      <w:rFonts w:ascii="Century Gothic" w:eastAsia="Times New Roman" w:hAnsi="Century Gothic" w:cs="Arial"/>
      <w:szCs w:val="28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sid w:val="00AD04E8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12E4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12E4A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E8"/>
    <w:pPr>
      <w:spacing w:after="0" w:line="240" w:lineRule="auto"/>
    </w:pPr>
    <w:rPr>
      <w:rFonts w:ascii="Century Gothic" w:eastAsia="Times New Roman" w:hAnsi="Century Gothic" w:cs="Arial"/>
      <w:szCs w:val="28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sid w:val="00AD04E8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12E4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12E4A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rosana.fernandez</dc:creator>
  <cp:lastModifiedBy>rosana.fernandez</cp:lastModifiedBy>
  <cp:revision>4</cp:revision>
  <cp:lastPrinted>2015-05-18T12:48:00Z</cp:lastPrinted>
  <dcterms:created xsi:type="dcterms:W3CDTF">2015-05-12T06:55:00Z</dcterms:created>
  <dcterms:modified xsi:type="dcterms:W3CDTF">2015-06-10T07:02:00Z</dcterms:modified>
</cp:coreProperties>
</file>