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D1" w:rsidRDefault="00775DD1" w:rsidP="00775DD1">
      <w:pPr>
        <w:keepNext/>
        <w:spacing w:after="0" w:line="360" w:lineRule="auto"/>
        <w:jc w:val="both"/>
        <w:outlineLvl w:val="5"/>
        <w:rPr>
          <w:rFonts w:ascii="Century Gothic" w:eastAsia="Times New Roman" w:hAnsi="Century Gothic" w:cs="Times New Roman"/>
          <w:b/>
          <w:bCs/>
          <w:lang w:val="ca-ES"/>
        </w:rPr>
      </w:pPr>
      <w:r>
        <w:rPr>
          <w:rFonts w:ascii="Century Gothic" w:eastAsia="Times New Roman" w:hAnsi="Century Gothic" w:cs="Times New Roman"/>
          <w:b/>
          <w:bCs/>
          <w:lang w:val="ca-ES"/>
        </w:rPr>
        <w:t>ESBORRANY DE L’ACTA DEL PLE ORDINARI DE L’AJUNTAMENT DE CÀNOVES i SAMALÚS. PLE NÚM. 6</w:t>
      </w:r>
    </w:p>
    <w:p w:rsidR="00775DD1" w:rsidRDefault="00775DD1" w:rsidP="00775DD1">
      <w:pPr>
        <w:spacing w:after="0" w:line="360" w:lineRule="auto"/>
        <w:ind w:firstLine="709"/>
        <w:jc w:val="both"/>
        <w:rPr>
          <w:rFonts w:ascii="Century Gothic" w:eastAsia="Times New Roman" w:hAnsi="Century Gothic" w:cs="Times New Roman"/>
          <w:b/>
          <w:bCs/>
          <w:lang w:val="ca-ES"/>
        </w:rPr>
      </w:pPr>
    </w:p>
    <w:p w:rsidR="00775DD1" w:rsidRDefault="00775DD1" w:rsidP="00775DD1">
      <w:pPr>
        <w:spacing w:after="0" w:line="360" w:lineRule="auto"/>
        <w:ind w:firstLine="709"/>
        <w:jc w:val="both"/>
        <w:rPr>
          <w:rFonts w:ascii="Century Gothic" w:eastAsia="Times New Roman" w:hAnsi="Century Gothic" w:cs="Times New Roman"/>
          <w:b/>
          <w:bCs/>
          <w:lang w:val="ca-ES"/>
        </w:rPr>
      </w:pPr>
    </w:p>
    <w:p w:rsidR="00775DD1" w:rsidRDefault="00775DD1" w:rsidP="00775DD1">
      <w:pPr>
        <w:spacing w:after="0" w:line="360" w:lineRule="auto"/>
        <w:ind w:left="4956" w:firstLine="709"/>
        <w:jc w:val="both"/>
        <w:rPr>
          <w:rFonts w:ascii="Century Gothic" w:eastAsia="Times New Roman" w:hAnsi="Century Gothic" w:cs="Times New Roman"/>
          <w:lang w:val="ca-ES"/>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25399</wp:posOffset>
                </wp:positionV>
                <wp:extent cx="2971800" cy="35909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DD1" w:rsidRDefault="00775DD1" w:rsidP="00775DD1">
                            <w:pPr>
                              <w:spacing w:line="360" w:lineRule="auto"/>
                              <w:jc w:val="both"/>
                              <w:rPr>
                                <w:sz w:val="18"/>
                                <w:szCs w:val="18"/>
                              </w:rPr>
                            </w:pPr>
                            <w:r>
                              <w:rPr>
                                <w:sz w:val="18"/>
                                <w:szCs w:val="18"/>
                              </w:rPr>
                              <w:t>MARIA LOURDES AGUIILERA BEDMAR (PSC)</w:t>
                            </w:r>
                          </w:p>
                          <w:p w:rsidR="00775DD1" w:rsidRDefault="00775DD1" w:rsidP="00775DD1">
                            <w:pPr>
                              <w:spacing w:line="360" w:lineRule="auto"/>
                              <w:jc w:val="both"/>
                              <w:rPr>
                                <w:sz w:val="18"/>
                                <w:szCs w:val="18"/>
                              </w:rPr>
                            </w:pPr>
                            <w:r>
                              <w:rPr>
                                <w:sz w:val="18"/>
                                <w:szCs w:val="18"/>
                              </w:rPr>
                              <w:t>PILAR LOSADA LOPEZ (PSC)</w:t>
                            </w:r>
                          </w:p>
                          <w:p w:rsidR="00775DD1" w:rsidRDefault="00775DD1" w:rsidP="00775DD1">
                            <w:pPr>
                              <w:spacing w:line="360" w:lineRule="auto"/>
                              <w:jc w:val="both"/>
                              <w:rPr>
                                <w:sz w:val="18"/>
                                <w:szCs w:val="18"/>
                              </w:rPr>
                            </w:pPr>
                            <w:r>
                              <w:rPr>
                                <w:sz w:val="18"/>
                                <w:szCs w:val="18"/>
                              </w:rPr>
                              <w:t>BLAS GARCIA GUERRA (PSC)</w:t>
                            </w:r>
                          </w:p>
                          <w:p w:rsidR="00775DD1" w:rsidRDefault="00775DD1" w:rsidP="00775DD1">
                            <w:pPr>
                              <w:spacing w:line="360" w:lineRule="auto"/>
                              <w:jc w:val="both"/>
                              <w:rPr>
                                <w:sz w:val="18"/>
                                <w:szCs w:val="18"/>
                              </w:rPr>
                            </w:pPr>
                            <w:r>
                              <w:rPr>
                                <w:sz w:val="18"/>
                                <w:szCs w:val="18"/>
                              </w:rPr>
                              <w:t>JOSEP CUCH CODINA (NIU)</w:t>
                            </w:r>
                          </w:p>
                          <w:p w:rsidR="00775DD1" w:rsidRDefault="00775DD1" w:rsidP="00775DD1">
                            <w:pPr>
                              <w:spacing w:line="360" w:lineRule="auto"/>
                              <w:jc w:val="both"/>
                              <w:rPr>
                                <w:sz w:val="18"/>
                                <w:szCs w:val="18"/>
                              </w:rPr>
                            </w:pPr>
                            <w:r>
                              <w:rPr>
                                <w:sz w:val="18"/>
                                <w:szCs w:val="18"/>
                              </w:rPr>
                              <w:t>MARIA DEL CARMEN BARRIO JULIO (NIU)</w:t>
                            </w:r>
                          </w:p>
                          <w:p w:rsidR="00775DD1" w:rsidRDefault="00775DD1" w:rsidP="00775DD1">
                            <w:pPr>
                              <w:spacing w:line="360" w:lineRule="auto"/>
                              <w:jc w:val="both"/>
                              <w:rPr>
                                <w:sz w:val="18"/>
                                <w:szCs w:val="18"/>
                              </w:rPr>
                            </w:pPr>
                            <w:r>
                              <w:rPr>
                                <w:sz w:val="18"/>
                                <w:szCs w:val="18"/>
                              </w:rPr>
                              <w:t>JESUS N. DELGADO GONZALEZ (EPM)</w:t>
                            </w:r>
                          </w:p>
                          <w:p w:rsidR="00775DD1" w:rsidRDefault="00775DD1" w:rsidP="00775DD1">
                            <w:pPr>
                              <w:spacing w:line="360" w:lineRule="auto"/>
                              <w:jc w:val="both"/>
                              <w:rPr>
                                <w:sz w:val="18"/>
                                <w:szCs w:val="18"/>
                              </w:rPr>
                            </w:pPr>
                            <w:r>
                              <w:rPr>
                                <w:sz w:val="18"/>
                                <w:szCs w:val="18"/>
                              </w:rPr>
                              <w:t>NOELIA CORTES RUEDA (EPM)</w:t>
                            </w:r>
                          </w:p>
                          <w:p w:rsidR="00775DD1" w:rsidRDefault="00775DD1" w:rsidP="00775DD1">
                            <w:pPr>
                              <w:spacing w:line="360" w:lineRule="auto"/>
                              <w:jc w:val="both"/>
                              <w:rPr>
                                <w:sz w:val="18"/>
                                <w:szCs w:val="18"/>
                              </w:rPr>
                            </w:pPr>
                            <w:r>
                              <w:rPr>
                                <w:sz w:val="18"/>
                                <w:szCs w:val="18"/>
                              </w:rPr>
                              <w:t>FRANCISCO J. JURADO DELGADO (PP)</w:t>
                            </w:r>
                          </w:p>
                          <w:p w:rsidR="00775DD1" w:rsidRDefault="00775DD1" w:rsidP="00775DD1">
                            <w:pPr>
                              <w:spacing w:line="360" w:lineRule="auto"/>
                              <w:jc w:val="both"/>
                              <w:rPr>
                                <w:sz w:val="18"/>
                                <w:szCs w:val="18"/>
                              </w:rPr>
                            </w:pPr>
                            <w:r>
                              <w:rPr>
                                <w:sz w:val="18"/>
                                <w:szCs w:val="18"/>
                              </w:rPr>
                              <w:t>ROSER DOLS OLIVERAS (CiU)</w:t>
                            </w:r>
                          </w:p>
                          <w:p w:rsidR="00775DD1" w:rsidRDefault="00775DD1" w:rsidP="00775DD1">
                            <w:pPr>
                              <w:spacing w:line="360" w:lineRule="auto"/>
                              <w:jc w:val="both"/>
                              <w:rPr>
                                <w:sz w:val="18"/>
                                <w:szCs w:val="18"/>
                              </w:rPr>
                            </w:pPr>
                            <w:r>
                              <w:rPr>
                                <w:sz w:val="18"/>
                                <w:szCs w:val="18"/>
                              </w:rPr>
                              <w:t>JOAN CARLES CUSELL GALICIA (ERC)</w:t>
                            </w:r>
                          </w:p>
                          <w:p w:rsidR="00775DD1" w:rsidRDefault="00775DD1" w:rsidP="00775DD1">
                            <w:pPr>
                              <w:pStyle w:val="Textoindependiente"/>
                              <w:spacing w:line="360" w:lineRule="auto"/>
                              <w:rPr>
                                <w:rFonts w:cs="Arial"/>
                                <w:sz w:val="18"/>
                                <w:szCs w:val="18"/>
                              </w:rPr>
                            </w:pPr>
                            <w:r>
                              <w:rPr>
                                <w:rFonts w:cs="Arial"/>
                                <w:sz w:val="18"/>
                                <w:szCs w:val="18"/>
                              </w:rPr>
                              <w:t>SECRETARI: Francesc d'A. Serras i Ortuño</w:t>
                            </w:r>
                          </w:p>
                          <w:p w:rsidR="00775DD1" w:rsidRDefault="00775DD1" w:rsidP="00775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pt;margin-top:2pt;width:234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" stroked="f">
                <v:textbox>
                  <w:txbxContent>
                    <w:p w:rsidR="00775DD1" w:rsidRDefault="00775DD1" w:rsidP="00775DD1">
                      <w:pPr>
                        <w:spacing w:line="360" w:lineRule="auto"/>
                        <w:jc w:val="both"/>
                        <w:rPr>
                          <w:sz w:val="18"/>
                          <w:szCs w:val="18"/>
                        </w:rPr>
                      </w:pPr>
                      <w:r>
                        <w:rPr>
                          <w:sz w:val="18"/>
                          <w:szCs w:val="18"/>
                        </w:rPr>
                        <w:t>MARIA LOURDES AGUIILERA BEDMAR (PSC)</w:t>
                      </w:r>
                    </w:p>
                    <w:p w:rsidR="00775DD1" w:rsidRDefault="00775DD1" w:rsidP="00775DD1">
                      <w:pPr>
                        <w:spacing w:line="360" w:lineRule="auto"/>
                        <w:jc w:val="both"/>
                        <w:rPr>
                          <w:sz w:val="18"/>
                          <w:szCs w:val="18"/>
                        </w:rPr>
                      </w:pPr>
                      <w:r>
                        <w:rPr>
                          <w:sz w:val="18"/>
                          <w:szCs w:val="18"/>
                        </w:rPr>
                        <w:t>PILAR LOSADA LOPEZ (PSC)</w:t>
                      </w:r>
                    </w:p>
                    <w:p w:rsidR="00775DD1" w:rsidRDefault="00775DD1" w:rsidP="00775DD1">
                      <w:pPr>
                        <w:spacing w:line="360" w:lineRule="auto"/>
                        <w:jc w:val="both"/>
                        <w:rPr>
                          <w:sz w:val="18"/>
                          <w:szCs w:val="18"/>
                        </w:rPr>
                      </w:pPr>
                      <w:r>
                        <w:rPr>
                          <w:sz w:val="18"/>
                          <w:szCs w:val="18"/>
                        </w:rPr>
                        <w:t>BLAS GARCIA GUERRA (PSC)</w:t>
                      </w:r>
                    </w:p>
                    <w:p w:rsidR="00775DD1" w:rsidRDefault="00775DD1" w:rsidP="00775DD1">
                      <w:pPr>
                        <w:spacing w:line="360" w:lineRule="auto"/>
                        <w:jc w:val="both"/>
                        <w:rPr>
                          <w:sz w:val="18"/>
                          <w:szCs w:val="18"/>
                        </w:rPr>
                      </w:pPr>
                      <w:r>
                        <w:rPr>
                          <w:sz w:val="18"/>
                          <w:szCs w:val="18"/>
                        </w:rPr>
                        <w:t>JOSEP CUCH CODINA (NIU)</w:t>
                      </w:r>
                    </w:p>
                    <w:p w:rsidR="00775DD1" w:rsidRDefault="00775DD1" w:rsidP="00775DD1">
                      <w:pPr>
                        <w:spacing w:line="360" w:lineRule="auto"/>
                        <w:jc w:val="both"/>
                        <w:rPr>
                          <w:sz w:val="18"/>
                          <w:szCs w:val="18"/>
                        </w:rPr>
                      </w:pPr>
                      <w:r>
                        <w:rPr>
                          <w:sz w:val="18"/>
                          <w:szCs w:val="18"/>
                        </w:rPr>
                        <w:t>MARIA DEL CARMEN BARRIO JULIO (NIU)</w:t>
                      </w:r>
                    </w:p>
                    <w:p w:rsidR="00775DD1" w:rsidRDefault="00775DD1" w:rsidP="00775DD1">
                      <w:pPr>
                        <w:spacing w:line="360" w:lineRule="auto"/>
                        <w:jc w:val="both"/>
                        <w:rPr>
                          <w:sz w:val="18"/>
                          <w:szCs w:val="18"/>
                        </w:rPr>
                      </w:pPr>
                      <w:r>
                        <w:rPr>
                          <w:sz w:val="18"/>
                          <w:szCs w:val="18"/>
                        </w:rPr>
                        <w:t>JESUS N. DELGADO GONZALEZ (EPM)</w:t>
                      </w:r>
                    </w:p>
                    <w:p w:rsidR="00775DD1" w:rsidRDefault="00775DD1" w:rsidP="00775DD1">
                      <w:pPr>
                        <w:spacing w:line="360" w:lineRule="auto"/>
                        <w:jc w:val="both"/>
                        <w:rPr>
                          <w:sz w:val="18"/>
                          <w:szCs w:val="18"/>
                        </w:rPr>
                      </w:pPr>
                      <w:r>
                        <w:rPr>
                          <w:sz w:val="18"/>
                          <w:szCs w:val="18"/>
                        </w:rPr>
                        <w:t>NOELIA CORTES RUEDA (EPM)</w:t>
                      </w:r>
                    </w:p>
                    <w:p w:rsidR="00775DD1" w:rsidRDefault="00775DD1" w:rsidP="00775DD1">
                      <w:pPr>
                        <w:spacing w:line="360" w:lineRule="auto"/>
                        <w:jc w:val="both"/>
                        <w:rPr>
                          <w:sz w:val="18"/>
                          <w:szCs w:val="18"/>
                        </w:rPr>
                      </w:pPr>
                      <w:r>
                        <w:rPr>
                          <w:sz w:val="18"/>
                          <w:szCs w:val="18"/>
                        </w:rPr>
                        <w:t>FRANCISCO J. JURADO DELGADO (PP)</w:t>
                      </w:r>
                    </w:p>
                    <w:p w:rsidR="00775DD1" w:rsidRDefault="00775DD1" w:rsidP="00775DD1">
                      <w:pPr>
                        <w:spacing w:line="360" w:lineRule="auto"/>
                        <w:jc w:val="both"/>
                        <w:rPr>
                          <w:sz w:val="18"/>
                          <w:szCs w:val="18"/>
                        </w:rPr>
                      </w:pPr>
                      <w:r>
                        <w:rPr>
                          <w:sz w:val="18"/>
                          <w:szCs w:val="18"/>
                        </w:rPr>
                        <w:t>ROSER DOLS OLIVERAS (CiU)</w:t>
                      </w:r>
                    </w:p>
                    <w:p w:rsidR="00775DD1" w:rsidRDefault="00775DD1" w:rsidP="00775DD1">
                      <w:pPr>
                        <w:spacing w:line="360" w:lineRule="auto"/>
                        <w:jc w:val="both"/>
                        <w:rPr>
                          <w:sz w:val="18"/>
                          <w:szCs w:val="18"/>
                        </w:rPr>
                      </w:pPr>
                      <w:r>
                        <w:rPr>
                          <w:sz w:val="18"/>
                          <w:szCs w:val="18"/>
                        </w:rPr>
                        <w:t>JOAN CARLES CUSELL GALICIA (ERC)</w:t>
                      </w:r>
                    </w:p>
                    <w:p w:rsidR="00775DD1" w:rsidRDefault="00775DD1" w:rsidP="00775DD1">
                      <w:pPr>
                        <w:pStyle w:val="Textoindependiente"/>
                        <w:spacing w:line="360" w:lineRule="auto"/>
                        <w:rPr>
                          <w:rFonts w:cs="Arial"/>
                          <w:sz w:val="18"/>
                          <w:szCs w:val="18"/>
                        </w:rPr>
                      </w:pPr>
                      <w:r>
                        <w:rPr>
                          <w:rFonts w:cs="Arial"/>
                          <w:sz w:val="18"/>
                          <w:szCs w:val="18"/>
                        </w:rPr>
                        <w:t xml:space="preserve">SECRETARI: Francesc d'A. Serras i </w:t>
                      </w:r>
                      <w:proofErr w:type="spellStart"/>
                      <w:r>
                        <w:rPr>
                          <w:rFonts w:cs="Arial"/>
                          <w:sz w:val="18"/>
                          <w:szCs w:val="18"/>
                        </w:rPr>
                        <w:t>Ortuño</w:t>
                      </w:r>
                      <w:proofErr w:type="spellEnd"/>
                    </w:p>
                    <w:p w:rsidR="00775DD1" w:rsidRDefault="00775DD1" w:rsidP="00775DD1"/>
                  </w:txbxContent>
                </v:textbox>
              </v:shape>
            </w:pict>
          </mc:Fallback>
        </mc:AlternateContent>
      </w:r>
      <w:r>
        <w:rPr>
          <w:rFonts w:ascii="Century Gothic" w:eastAsia="Times New Roman" w:hAnsi="Century Gothic" w:cs="Times New Roman"/>
          <w:lang w:val="ca-ES"/>
        </w:rPr>
        <w:t xml:space="preserve">A Cànoves i Samalús a les vint hores del dia 19 de desembre de </w:t>
      </w:r>
      <w:smartTag w:uri="urn:schemas-microsoft-com:office:smarttags" w:element="metricconverter">
        <w:smartTagPr>
          <w:attr w:name="ProductID" w:val="2013, a"/>
        </w:smartTagPr>
        <w:r>
          <w:rPr>
            <w:rFonts w:ascii="Century Gothic" w:eastAsia="Times New Roman" w:hAnsi="Century Gothic" w:cs="Times New Roman"/>
            <w:lang w:val="ca-ES"/>
          </w:rPr>
          <w:t>2013, a</w:t>
        </w:r>
      </w:smartTag>
      <w:r>
        <w:rPr>
          <w:rFonts w:ascii="Century Gothic" w:eastAsia="Times New Roman" w:hAnsi="Century Gothic" w:cs="Times New Roman"/>
          <w:lang w:val="ca-ES"/>
        </w:rPr>
        <w:t xml:space="preserve"> l’efecte de procedir a celebrar el plenari ordinari, sota la Presidència de l’Alcalde Sr. Josep Lluís López Carrasco, es reuneixen els Srs. i Sres. Regidors i regidores al marge enumerats, assistits pel Secretari que dóna fe de l’acte. </w:t>
      </w:r>
    </w:p>
    <w:p w:rsidR="00775DD1" w:rsidRDefault="00775DD1" w:rsidP="00775DD1">
      <w:pPr>
        <w:spacing w:after="0" w:line="360" w:lineRule="auto"/>
        <w:ind w:left="4956" w:firstLine="709"/>
        <w:jc w:val="both"/>
        <w:rPr>
          <w:rFonts w:ascii="Century Gothic" w:eastAsia="Times New Roman" w:hAnsi="Century Gothic" w:cs="Times New Roman"/>
          <w:lang w:val="ca-ES"/>
        </w:rPr>
      </w:pPr>
    </w:p>
    <w:p w:rsidR="00775DD1" w:rsidRDefault="00775DD1" w:rsidP="00775DD1">
      <w:pPr>
        <w:spacing w:after="0" w:line="360" w:lineRule="auto"/>
        <w:ind w:left="4956" w:firstLine="709"/>
        <w:jc w:val="both"/>
        <w:rPr>
          <w:rFonts w:ascii="Century Gothic" w:eastAsia="Times New Roman" w:hAnsi="Century Gothic" w:cs="Times New Roman"/>
          <w:lang w:val="ca-ES"/>
        </w:rPr>
      </w:pPr>
    </w:p>
    <w:p w:rsidR="00775DD1" w:rsidRDefault="00775DD1" w:rsidP="00775DD1">
      <w:pPr>
        <w:spacing w:after="0" w:line="360" w:lineRule="auto"/>
        <w:jc w:val="both"/>
        <w:rPr>
          <w:rFonts w:ascii="Century Gothic" w:eastAsia="Times New Roman" w:hAnsi="Century Gothic" w:cs="Times New Roman"/>
          <w:b/>
          <w:lang w:val="ca-ES"/>
        </w:rPr>
      </w:pPr>
    </w:p>
    <w:p w:rsidR="00775DD1" w:rsidRDefault="00775DD1" w:rsidP="00775DD1">
      <w:pPr>
        <w:spacing w:after="0" w:line="240" w:lineRule="auto"/>
        <w:jc w:val="both"/>
        <w:rPr>
          <w:rFonts w:ascii="Century Gothic" w:eastAsia="Times New Roman" w:hAnsi="Century Gothic" w:cs="Arial"/>
          <w:b/>
          <w:bCs/>
          <w:iCs/>
          <w:u w:val="single"/>
          <w:lang w:val="ca-ES"/>
        </w:rPr>
      </w:pPr>
    </w:p>
    <w:p w:rsidR="00775DD1" w:rsidRDefault="00775DD1" w:rsidP="00775DD1">
      <w:pPr>
        <w:jc w:val="both"/>
        <w:rPr>
          <w:rFonts w:ascii="Century Gothic" w:eastAsia="Times New Roman" w:hAnsi="Century Gothic" w:cs="Times New Roman"/>
          <w:lang w:val="ca-ES" w:eastAsia="en-US"/>
        </w:rPr>
      </w:pPr>
    </w:p>
    <w:p w:rsidR="00CE6C7D" w:rsidRDefault="00CE6C7D" w:rsidP="00775DD1">
      <w:pPr>
        <w:jc w:val="both"/>
        <w:rPr>
          <w:rFonts w:ascii="Century Gothic" w:eastAsia="Times New Roman" w:hAnsi="Century Gothic" w:cs="Times New Roman"/>
          <w:lang w:val="ca-ES" w:eastAsia="en-US"/>
        </w:rPr>
      </w:pPr>
    </w:p>
    <w:p w:rsidR="00775DD1" w:rsidRPr="00CE6C7D" w:rsidRDefault="00775DD1" w:rsidP="00775DD1">
      <w:pPr>
        <w:numPr>
          <w:ilvl w:val="0"/>
          <w:numId w:val="1"/>
        </w:numPr>
        <w:contextualSpacing/>
        <w:jc w:val="both"/>
        <w:rPr>
          <w:rFonts w:ascii="Century Gothic" w:eastAsia="Calibri" w:hAnsi="Century Gothic" w:cs="Times New Roman"/>
          <w:b/>
          <w:caps/>
          <w:u w:val="single"/>
          <w:lang w:val="ca-ES" w:eastAsia="en-US"/>
        </w:rPr>
      </w:pPr>
      <w:r w:rsidRPr="00CE6C7D">
        <w:rPr>
          <w:rFonts w:ascii="Century Gothic" w:eastAsia="Calibri" w:hAnsi="Century Gothic" w:cs="Times New Roman"/>
          <w:b/>
          <w:caps/>
          <w:u w:val="single"/>
          <w:lang w:val="ca-ES" w:eastAsia="en-US"/>
        </w:rPr>
        <w:t>Proposta d’aprovació de l’esborrany de l’acte del Ple de data 12 de setembre de 2013</w:t>
      </w:r>
    </w:p>
    <w:p w:rsidR="00775DD1" w:rsidRDefault="00775DD1" w:rsidP="00775DD1">
      <w:pPr>
        <w:ind w:left="720"/>
        <w:contextualSpacing/>
        <w:jc w:val="both"/>
        <w:rPr>
          <w:rFonts w:ascii="Century Gothic" w:eastAsia="Calibri" w:hAnsi="Century Gothic" w:cs="Times New Roman"/>
          <w:lang w:val="ca-ES" w:eastAsia="en-US"/>
        </w:rPr>
      </w:pPr>
    </w:p>
    <w:p w:rsidR="00775DD1" w:rsidRDefault="00775DD1" w:rsidP="00775DD1">
      <w:pPr>
        <w:ind w:left="1416"/>
        <w:contextualSpacing/>
        <w:jc w:val="both"/>
        <w:rPr>
          <w:rFonts w:ascii="Century Gothic" w:eastAsia="Calibri" w:hAnsi="Century Gothic" w:cs="Times New Roman"/>
          <w:lang w:val="ca-ES" w:eastAsia="en-US"/>
        </w:rPr>
      </w:pPr>
      <w:r>
        <w:rPr>
          <w:rFonts w:ascii="Century Gothic" w:eastAsia="Calibri" w:hAnsi="Century Gothic" w:cs="Times New Roman"/>
          <w:lang w:val="ca-ES" w:eastAsia="en-US"/>
        </w:rPr>
        <w:t xml:space="preserve">Per part del Sr. Alcalde es pregunta als regidors si hi ha quelcom </w:t>
      </w:r>
    </w:p>
    <w:p w:rsidR="00775DD1" w:rsidRDefault="00775DD1" w:rsidP="00775DD1">
      <w:pPr>
        <w:ind w:left="720"/>
        <w:contextualSpacing/>
        <w:jc w:val="both"/>
        <w:rPr>
          <w:rFonts w:ascii="Century Gothic" w:eastAsia="Calibri" w:hAnsi="Century Gothic" w:cs="Times New Roman"/>
          <w:lang w:val="ca-ES" w:eastAsia="en-US"/>
        </w:rPr>
      </w:pPr>
      <w:r>
        <w:rPr>
          <w:rFonts w:ascii="Century Gothic" w:eastAsia="Calibri" w:hAnsi="Century Gothic" w:cs="Times New Roman"/>
          <w:lang w:val="ca-ES" w:eastAsia="en-US"/>
        </w:rPr>
        <w:t>que manifestar en vers l’esborrany de la darrera acta que ha estat repartida conjuntament amb la convocatòria.</w:t>
      </w:r>
    </w:p>
    <w:p w:rsidR="00775DD1" w:rsidRDefault="00775DD1" w:rsidP="00775DD1">
      <w:pPr>
        <w:ind w:left="720"/>
        <w:contextualSpacing/>
        <w:jc w:val="both"/>
        <w:rPr>
          <w:rFonts w:ascii="Century Gothic" w:eastAsia="Calibri" w:hAnsi="Century Gothic" w:cs="Times New Roman"/>
          <w:lang w:val="ca-ES" w:eastAsia="en-US"/>
        </w:rPr>
      </w:pPr>
    </w:p>
    <w:p w:rsidR="00775DD1" w:rsidRDefault="00775DD1" w:rsidP="00775DD1">
      <w:pPr>
        <w:ind w:left="720"/>
        <w:contextualSpacing/>
        <w:jc w:val="both"/>
        <w:rPr>
          <w:rFonts w:ascii="Century Gothic" w:eastAsia="Calibri" w:hAnsi="Century Gothic" w:cs="Times New Roman"/>
          <w:lang w:val="ca-ES" w:eastAsia="en-US"/>
        </w:rPr>
      </w:pPr>
      <w:r>
        <w:rPr>
          <w:rFonts w:ascii="Century Gothic" w:eastAsia="Calibri" w:hAnsi="Century Gothic" w:cs="Times New Roman"/>
          <w:lang w:val="ca-ES" w:eastAsia="en-US"/>
        </w:rPr>
        <w:tab/>
        <w:t>La regidora Sra. Barrio manifesta que cal fer constar el vot del PP i de CiU en el punt 4.</w:t>
      </w:r>
    </w:p>
    <w:p w:rsidR="00775DD1" w:rsidRDefault="00775DD1" w:rsidP="00775DD1">
      <w:pPr>
        <w:ind w:left="1416"/>
        <w:contextualSpacing/>
        <w:jc w:val="both"/>
        <w:rPr>
          <w:rFonts w:ascii="Century Gothic" w:eastAsia="Calibri" w:hAnsi="Century Gothic" w:cs="Times New Roman"/>
          <w:lang w:val="ca-ES" w:eastAsia="en-US"/>
        </w:rPr>
      </w:pPr>
    </w:p>
    <w:p w:rsidR="00775DD1" w:rsidRDefault="00775DD1" w:rsidP="00775DD1">
      <w:pPr>
        <w:ind w:left="708" w:firstLine="708"/>
        <w:contextualSpacing/>
        <w:jc w:val="both"/>
        <w:rPr>
          <w:rFonts w:ascii="Century Gothic" w:eastAsia="Calibri" w:hAnsi="Century Gothic" w:cs="Times New Roman"/>
          <w:lang w:val="ca-ES" w:eastAsia="en-US"/>
        </w:rPr>
      </w:pPr>
      <w:r>
        <w:rPr>
          <w:rFonts w:ascii="Century Gothic" w:eastAsia="Calibri" w:hAnsi="Century Gothic" w:cs="Times New Roman"/>
          <w:lang w:val="ca-ES" w:eastAsia="en-US"/>
        </w:rPr>
        <w:t>L’esborrany, amb la modificació proposada, es aprovat per unanimitat.</w:t>
      </w:r>
    </w:p>
    <w:p w:rsidR="00775DD1" w:rsidRDefault="00775DD1" w:rsidP="00775DD1">
      <w:pPr>
        <w:ind w:left="1416"/>
        <w:contextualSpacing/>
        <w:jc w:val="both"/>
        <w:rPr>
          <w:rFonts w:ascii="Century Gothic" w:eastAsia="Calibri" w:hAnsi="Century Gothic" w:cs="Times New Roman"/>
          <w:lang w:val="ca-ES" w:eastAsia="en-US"/>
        </w:rPr>
      </w:pPr>
    </w:p>
    <w:p w:rsidR="00775DD1" w:rsidRPr="00CE6C7D" w:rsidRDefault="00775DD1" w:rsidP="00775DD1">
      <w:pPr>
        <w:numPr>
          <w:ilvl w:val="0"/>
          <w:numId w:val="1"/>
        </w:numPr>
        <w:contextualSpacing/>
        <w:jc w:val="both"/>
        <w:rPr>
          <w:rFonts w:ascii="Century Gothic" w:eastAsia="Calibri" w:hAnsi="Century Gothic" w:cs="Times New Roman"/>
          <w:b/>
          <w:caps/>
          <w:u w:val="single"/>
          <w:lang w:val="ca-ES" w:eastAsia="en-US"/>
        </w:rPr>
      </w:pPr>
      <w:r w:rsidRPr="00CE6C7D">
        <w:rPr>
          <w:rFonts w:ascii="Century Gothic" w:eastAsia="Calibri" w:hAnsi="Century Gothic" w:cs="Times New Roman"/>
          <w:b/>
          <w:caps/>
          <w:u w:val="single"/>
          <w:lang w:val="ca-ES" w:eastAsia="en-US"/>
        </w:rPr>
        <w:t>Donar compte dels Decrets d’Alcaldia dictats fins la data.</w:t>
      </w:r>
    </w:p>
    <w:p w:rsidR="00775DD1" w:rsidRDefault="00775DD1" w:rsidP="00775DD1">
      <w:pPr>
        <w:ind w:left="720"/>
        <w:contextualSpacing/>
        <w:jc w:val="both"/>
        <w:rPr>
          <w:rFonts w:ascii="Century Gothic" w:eastAsia="Calibri" w:hAnsi="Century Gothic" w:cs="Times New Roman"/>
          <w:b/>
          <w:u w:val="single"/>
          <w:lang w:val="ca-ES" w:eastAsia="en-US"/>
        </w:rPr>
      </w:pPr>
    </w:p>
    <w:p w:rsidR="00775DD1" w:rsidRDefault="00775DD1" w:rsidP="00775DD1">
      <w:pPr>
        <w:ind w:left="708" w:firstLine="708"/>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Per part del Sr. Secretari es dona lectura als Decrets d’Alcaldia dictats fins la dta. El Ple en queda assabentat.</w:t>
      </w:r>
    </w:p>
    <w:p w:rsidR="00775DD1" w:rsidRPr="00CE6C7D" w:rsidRDefault="00775DD1" w:rsidP="00775DD1">
      <w:pPr>
        <w:numPr>
          <w:ilvl w:val="0"/>
          <w:numId w:val="1"/>
        </w:numPr>
        <w:contextualSpacing/>
        <w:jc w:val="both"/>
        <w:rPr>
          <w:rFonts w:ascii="Century Gothic" w:eastAsia="Times New Roman" w:hAnsi="Century Gothic" w:cs="Times New Roman"/>
          <w:caps/>
          <w:lang w:val="ca-ES" w:eastAsia="en-US"/>
        </w:rPr>
      </w:pPr>
      <w:r w:rsidRPr="00CE6C7D">
        <w:rPr>
          <w:rFonts w:ascii="Century Gothic" w:eastAsia="Calibri" w:hAnsi="Century Gothic" w:cs="Times New Roman"/>
          <w:b/>
          <w:caps/>
          <w:u w:val="single"/>
          <w:lang w:val="ca-ES" w:eastAsia="en-US"/>
        </w:rPr>
        <w:t>Proposta de nomenament del Jutge de Pau Titular i substitut.</w:t>
      </w:r>
    </w:p>
    <w:p w:rsidR="00775DD1" w:rsidRDefault="00775DD1" w:rsidP="00775DD1">
      <w:pPr>
        <w:ind w:left="720"/>
        <w:contextualSpacing/>
        <w:jc w:val="both"/>
        <w:rPr>
          <w:rFonts w:ascii="Century Gothic" w:eastAsia="Calibri" w:hAnsi="Century Gothic" w:cs="Times New Roman"/>
          <w:b/>
          <w:u w:val="single"/>
          <w:lang w:val="ca-ES" w:eastAsia="en-US"/>
        </w:rPr>
      </w:pPr>
    </w:p>
    <w:p w:rsidR="00775DD1" w:rsidRDefault="00775DD1" w:rsidP="00CE6C7D">
      <w:pPr>
        <w:ind w:firstLine="360"/>
        <w:contextualSpacing/>
        <w:jc w:val="both"/>
        <w:rPr>
          <w:rFonts w:ascii="Century Gothic" w:eastAsia="Calibri" w:hAnsi="Century Gothic" w:cs="Times New Roman"/>
          <w:lang w:val="ca-ES" w:eastAsia="en-US"/>
        </w:rPr>
      </w:pPr>
      <w:r>
        <w:rPr>
          <w:rFonts w:ascii="Century Gothic" w:eastAsia="Calibri" w:hAnsi="Century Gothic" w:cs="Times New Roman"/>
          <w:lang w:val="ca-ES" w:eastAsia="en-US"/>
        </w:rPr>
        <w:t>Per part del Sr. Secretari</w:t>
      </w:r>
      <w:r w:rsidR="00CE6C7D">
        <w:rPr>
          <w:rFonts w:ascii="Century Gothic" w:eastAsia="Calibri" w:hAnsi="Century Gothic" w:cs="Times New Roman"/>
          <w:lang w:val="ca-ES" w:eastAsia="en-US"/>
        </w:rPr>
        <w:t xml:space="preserve"> es dona compte de que s’ha publicat edicte en el BOP i al taulell d’anuncis de l’Ajuntament en petició d’aquelles persones que vulguin ocupar el càrrec de jutge de pau titular i substitut.</w:t>
      </w:r>
    </w:p>
    <w:p w:rsidR="00CE6C7D" w:rsidRDefault="00CE6C7D" w:rsidP="00CE6C7D">
      <w:pPr>
        <w:ind w:firstLine="360"/>
        <w:contextualSpacing/>
        <w:jc w:val="both"/>
        <w:rPr>
          <w:rFonts w:ascii="Century Gothic" w:eastAsia="Calibri" w:hAnsi="Century Gothic" w:cs="Times New Roman"/>
          <w:lang w:val="ca-ES" w:eastAsia="en-US"/>
        </w:rPr>
      </w:pPr>
    </w:p>
    <w:p w:rsidR="00CE6C7D" w:rsidRDefault="00CE6C7D" w:rsidP="00CE6C7D">
      <w:pPr>
        <w:ind w:firstLine="360"/>
        <w:contextualSpacing/>
        <w:jc w:val="both"/>
        <w:rPr>
          <w:rFonts w:ascii="Century Gothic" w:eastAsia="Calibri" w:hAnsi="Century Gothic" w:cs="Times New Roman"/>
          <w:lang w:val="ca-ES" w:eastAsia="en-US"/>
        </w:rPr>
      </w:pPr>
      <w:r>
        <w:rPr>
          <w:rFonts w:ascii="Century Gothic" w:eastAsia="Calibri" w:hAnsi="Century Gothic" w:cs="Times New Roman"/>
          <w:lang w:val="ca-ES" w:eastAsia="en-US"/>
        </w:rPr>
        <w:t xml:space="preserve">Manifesta el Sr. Secretari que s’han presentat el Sr. Jose </w:t>
      </w:r>
      <w:proofErr w:type="spellStart"/>
      <w:r>
        <w:rPr>
          <w:rFonts w:ascii="Century Gothic" w:eastAsia="Calibri" w:hAnsi="Century Gothic" w:cs="Times New Roman"/>
          <w:lang w:val="ca-ES" w:eastAsia="en-US"/>
        </w:rPr>
        <w:t>Barnils</w:t>
      </w:r>
      <w:proofErr w:type="spellEnd"/>
      <w:r>
        <w:rPr>
          <w:rFonts w:ascii="Century Gothic" w:eastAsia="Calibri" w:hAnsi="Century Gothic" w:cs="Times New Roman"/>
          <w:lang w:val="ca-ES" w:eastAsia="en-US"/>
        </w:rPr>
        <w:t xml:space="preserve"> Vicente, Andreu Parera </w:t>
      </w:r>
      <w:proofErr w:type="spellStart"/>
      <w:r>
        <w:rPr>
          <w:rFonts w:ascii="Century Gothic" w:eastAsia="Calibri" w:hAnsi="Century Gothic" w:cs="Times New Roman"/>
          <w:lang w:val="ca-ES" w:eastAsia="en-US"/>
        </w:rPr>
        <w:t>Barjuan</w:t>
      </w:r>
      <w:proofErr w:type="spellEnd"/>
      <w:r>
        <w:rPr>
          <w:rFonts w:ascii="Century Gothic" w:eastAsia="Calibri" w:hAnsi="Century Gothic" w:cs="Times New Roman"/>
          <w:lang w:val="ca-ES" w:eastAsia="en-US"/>
        </w:rPr>
        <w:t xml:space="preserve"> i la Sra. Maria Mercè Casas Parera.</w:t>
      </w:r>
    </w:p>
    <w:p w:rsidR="00CE6C7D" w:rsidRDefault="00CE6C7D" w:rsidP="00CE6C7D">
      <w:pPr>
        <w:ind w:firstLine="360"/>
        <w:contextualSpacing/>
        <w:jc w:val="both"/>
        <w:rPr>
          <w:rFonts w:ascii="Century Gothic" w:eastAsia="Calibri" w:hAnsi="Century Gothic" w:cs="Times New Roman"/>
          <w:lang w:val="ca-ES" w:eastAsia="en-US"/>
        </w:rPr>
      </w:pPr>
    </w:p>
    <w:p w:rsidR="00CE6C7D" w:rsidRDefault="00CE6C7D" w:rsidP="00CE6C7D">
      <w:pPr>
        <w:ind w:firstLine="360"/>
        <w:contextualSpacing/>
        <w:jc w:val="both"/>
        <w:rPr>
          <w:rFonts w:ascii="Century Gothic" w:eastAsia="Calibri" w:hAnsi="Century Gothic" w:cs="Times New Roman"/>
          <w:lang w:val="ca-ES" w:eastAsia="en-US"/>
        </w:rPr>
      </w:pPr>
      <w:r>
        <w:rPr>
          <w:rFonts w:ascii="Century Gothic" w:eastAsia="Calibri" w:hAnsi="Century Gothic" w:cs="Times New Roman"/>
          <w:lang w:val="ca-ES" w:eastAsia="en-US"/>
        </w:rPr>
        <w:t xml:space="preserve">El Sr. Alcalde manifesta que l’equip de govern vol proposa al Tribunal Superior de </w:t>
      </w:r>
      <w:r w:rsidR="00820B44">
        <w:rPr>
          <w:rFonts w:ascii="Century Gothic" w:eastAsia="Calibri" w:hAnsi="Century Gothic" w:cs="Times New Roman"/>
          <w:lang w:val="ca-ES" w:eastAsia="en-US"/>
        </w:rPr>
        <w:t>Justícia</w:t>
      </w:r>
      <w:r>
        <w:rPr>
          <w:rFonts w:ascii="Century Gothic" w:eastAsia="Calibri" w:hAnsi="Century Gothic" w:cs="Times New Roman"/>
          <w:lang w:val="ca-ES" w:eastAsia="en-US"/>
        </w:rPr>
        <w:t xml:space="preserve"> de Catalunya el nomenament dels actuals Jutges, Srs. Parera i </w:t>
      </w:r>
      <w:proofErr w:type="spellStart"/>
      <w:r>
        <w:rPr>
          <w:rFonts w:ascii="Century Gothic" w:eastAsia="Calibri" w:hAnsi="Century Gothic" w:cs="Times New Roman"/>
          <w:lang w:val="ca-ES" w:eastAsia="en-US"/>
        </w:rPr>
        <w:t>Barnils</w:t>
      </w:r>
      <w:proofErr w:type="spellEnd"/>
      <w:r>
        <w:rPr>
          <w:rFonts w:ascii="Century Gothic" w:eastAsia="Calibri" w:hAnsi="Century Gothic" w:cs="Times New Roman"/>
          <w:lang w:val="ca-ES" w:eastAsia="en-US"/>
        </w:rPr>
        <w:t>. Pregunta el Sr. Cuch que com es fa per triar a aquestes dues persones i no a un altre, manifestant el Sr. Alcalde que son persones que ja coneixen la feina. El Sr. Cuch replica que si no es dona oportunitat a altres, mai la coneixeran i sempre seguiran els mateixos.</w:t>
      </w:r>
    </w:p>
    <w:p w:rsidR="00CE6C7D" w:rsidRDefault="00CE6C7D" w:rsidP="00CE6C7D">
      <w:pPr>
        <w:ind w:firstLine="360"/>
        <w:contextualSpacing/>
        <w:jc w:val="both"/>
        <w:rPr>
          <w:rFonts w:ascii="Century Gothic" w:eastAsia="Calibri" w:hAnsi="Century Gothic" w:cs="Times New Roman"/>
          <w:lang w:val="ca-ES" w:eastAsia="en-US"/>
        </w:rPr>
      </w:pPr>
    </w:p>
    <w:p w:rsidR="00CE6C7D" w:rsidRDefault="00CE6C7D" w:rsidP="00CE6C7D">
      <w:pPr>
        <w:ind w:firstLine="360"/>
        <w:contextualSpacing/>
        <w:jc w:val="both"/>
        <w:rPr>
          <w:rFonts w:ascii="Century Gothic" w:eastAsia="Calibri" w:hAnsi="Century Gothic" w:cs="Times New Roman"/>
          <w:lang w:val="ca-ES" w:eastAsia="en-US"/>
        </w:rPr>
      </w:pPr>
      <w:r>
        <w:rPr>
          <w:rFonts w:ascii="Century Gothic" w:eastAsia="Calibri" w:hAnsi="Century Gothic" w:cs="Times New Roman"/>
          <w:lang w:val="ca-ES" w:eastAsia="en-US"/>
        </w:rPr>
        <w:t xml:space="preserve">El regidor d’ERC, Sr. </w:t>
      </w:r>
      <w:proofErr w:type="spellStart"/>
      <w:r>
        <w:rPr>
          <w:rFonts w:ascii="Century Gothic" w:eastAsia="Calibri" w:hAnsi="Century Gothic" w:cs="Times New Roman"/>
          <w:lang w:val="ca-ES" w:eastAsia="en-US"/>
        </w:rPr>
        <w:t>Cusell</w:t>
      </w:r>
      <w:proofErr w:type="spellEnd"/>
      <w:r>
        <w:rPr>
          <w:rFonts w:ascii="Century Gothic" w:eastAsia="Calibri" w:hAnsi="Century Gothic" w:cs="Times New Roman"/>
          <w:lang w:val="ca-ES" w:eastAsia="en-US"/>
        </w:rPr>
        <w:t xml:space="preserve"> manifesta que </w:t>
      </w:r>
      <w:r w:rsidR="00820B44">
        <w:rPr>
          <w:rFonts w:ascii="Century Gothic" w:eastAsia="Calibri" w:hAnsi="Century Gothic" w:cs="Times New Roman"/>
          <w:lang w:val="ca-ES" w:eastAsia="en-US"/>
        </w:rPr>
        <w:t>hagués</w:t>
      </w:r>
      <w:r>
        <w:rPr>
          <w:rFonts w:ascii="Century Gothic" w:eastAsia="Calibri" w:hAnsi="Century Gothic" w:cs="Times New Roman"/>
          <w:lang w:val="ca-ES" w:eastAsia="en-US"/>
        </w:rPr>
        <w:t xml:space="preserve"> volgut tenir una proposta formal i que el seu vot serà d’abstenció.</w:t>
      </w:r>
    </w:p>
    <w:p w:rsidR="00CE6C7D" w:rsidRDefault="00CE6C7D" w:rsidP="00CE6C7D">
      <w:pPr>
        <w:ind w:firstLine="360"/>
        <w:contextualSpacing/>
        <w:jc w:val="both"/>
        <w:rPr>
          <w:rFonts w:ascii="Century Gothic" w:eastAsia="Calibri" w:hAnsi="Century Gothic" w:cs="Times New Roman"/>
          <w:lang w:val="ca-ES" w:eastAsia="en-US"/>
        </w:rPr>
      </w:pPr>
    </w:p>
    <w:p w:rsidR="00CE6C7D" w:rsidRDefault="00CE6C7D" w:rsidP="00CE6C7D">
      <w:pPr>
        <w:ind w:firstLine="360"/>
        <w:contextualSpacing/>
        <w:jc w:val="both"/>
        <w:rPr>
          <w:rFonts w:ascii="Century Gothic" w:eastAsia="Calibri" w:hAnsi="Century Gothic" w:cs="Times New Roman"/>
          <w:lang w:val="ca-ES" w:eastAsia="en-US"/>
        </w:rPr>
      </w:pPr>
      <w:r>
        <w:rPr>
          <w:rFonts w:ascii="Century Gothic" w:eastAsia="Calibri" w:hAnsi="Century Gothic" w:cs="Times New Roman"/>
          <w:lang w:val="ca-ES" w:eastAsia="en-US"/>
        </w:rPr>
        <w:t xml:space="preserve">Posat l’afer a votació, s’acorda, amb els vots a favor dels regidors del PSC, CiU, NIU i PP, i l’abstenció dels regidors d’EPM i ERC proposar al TSJC el nomenament com a Jutge de Pau titular al Sr. Andreu Parera </w:t>
      </w:r>
      <w:proofErr w:type="spellStart"/>
      <w:r>
        <w:rPr>
          <w:rFonts w:ascii="Century Gothic" w:eastAsia="Calibri" w:hAnsi="Century Gothic" w:cs="Times New Roman"/>
          <w:lang w:val="ca-ES" w:eastAsia="en-US"/>
        </w:rPr>
        <w:t>Barjuan</w:t>
      </w:r>
      <w:proofErr w:type="spellEnd"/>
      <w:r>
        <w:rPr>
          <w:rFonts w:ascii="Century Gothic" w:eastAsia="Calibri" w:hAnsi="Century Gothic" w:cs="Times New Roman"/>
          <w:lang w:val="ca-ES" w:eastAsia="en-US"/>
        </w:rPr>
        <w:t xml:space="preserve">  i com a Jutge de Pau Substitut al Sr. Jose </w:t>
      </w:r>
      <w:proofErr w:type="spellStart"/>
      <w:r>
        <w:rPr>
          <w:rFonts w:ascii="Century Gothic" w:eastAsia="Calibri" w:hAnsi="Century Gothic" w:cs="Times New Roman"/>
          <w:lang w:val="ca-ES" w:eastAsia="en-US"/>
        </w:rPr>
        <w:t>Barnils</w:t>
      </w:r>
      <w:proofErr w:type="spellEnd"/>
      <w:r>
        <w:rPr>
          <w:rFonts w:ascii="Century Gothic" w:eastAsia="Calibri" w:hAnsi="Century Gothic" w:cs="Times New Roman"/>
          <w:lang w:val="ca-ES" w:eastAsia="en-US"/>
        </w:rPr>
        <w:t xml:space="preserve"> Vicente.</w:t>
      </w:r>
    </w:p>
    <w:p w:rsidR="00CE6C7D" w:rsidRPr="00775DD1" w:rsidRDefault="00CE6C7D" w:rsidP="00CE6C7D">
      <w:pPr>
        <w:ind w:firstLine="360"/>
        <w:contextualSpacing/>
        <w:jc w:val="both"/>
        <w:rPr>
          <w:rFonts w:ascii="Century Gothic" w:eastAsia="Calibri" w:hAnsi="Century Gothic" w:cs="Times New Roman"/>
          <w:lang w:val="ca-ES" w:eastAsia="en-US"/>
        </w:rPr>
      </w:pPr>
      <w:r>
        <w:rPr>
          <w:rFonts w:ascii="Century Gothic" w:eastAsia="Calibri" w:hAnsi="Century Gothic" w:cs="Times New Roman"/>
          <w:lang w:val="ca-ES" w:eastAsia="en-US"/>
        </w:rPr>
        <w:t xml:space="preserve"> </w:t>
      </w:r>
    </w:p>
    <w:p w:rsidR="00775DD1" w:rsidRPr="00775DD1" w:rsidRDefault="00775DD1" w:rsidP="00CE6C7D">
      <w:pPr>
        <w:contextualSpacing/>
        <w:jc w:val="both"/>
        <w:rPr>
          <w:rFonts w:ascii="Century Gothic" w:eastAsia="Times New Roman" w:hAnsi="Century Gothic" w:cs="Times New Roman"/>
          <w:lang w:val="ca-ES" w:eastAsia="en-US"/>
        </w:rPr>
      </w:pPr>
      <w:r w:rsidRPr="00775DD1">
        <w:rPr>
          <w:rFonts w:ascii="Century Gothic" w:eastAsia="Calibri" w:hAnsi="Century Gothic" w:cs="Times New Roman"/>
          <w:b/>
          <w:u w:val="single"/>
          <w:lang w:val="ca-ES" w:eastAsia="en-US"/>
        </w:rPr>
        <w:t xml:space="preserve"> </w:t>
      </w:r>
    </w:p>
    <w:p w:rsidR="00CE6C7D" w:rsidRPr="00CE6C7D" w:rsidRDefault="00CE6C7D" w:rsidP="00775DD1">
      <w:pPr>
        <w:numPr>
          <w:ilvl w:val="0"/>
          <w:numId w:val="1"/>
        </w:numPr>
        <w:contextualSpacing/>
        <w:jc w:val="both"/>
        <w:rPr>
          <w:rFonts w:ascii="Century Gothic" w:eastAsia="Times New Roman" w:hAnsi="Century Gothic" w:cs="Times New Roman"/>
          <w:b/>
          <w:lang w:val="ca-ES" w:eastAsia="en-US"/>
        </w:rPr>
      </w:pPr>
      <w:r w:rsidRPr="00CE6C7D">
        <w:rPr>
          <w:rFonts w:ascii="Century Gothic" w:eastAsia="Times New Roman" w:hAnsi="Century Gothic" w:cs="Times New Roman"/>
          <w:b/>
          <w:lang w:val="ca-ES" w:eastAsia="en-US"/>
        </w:rPr>
        <w:t>PROPOSTA DE MODIFICACIÓ DE LA ORDENANÇA MUNICIPAL DE CIRCULACIÓ</w:t>
      </w:r>
    </w:p>
    <w:p w:rsidR="00CE6C7D" w:rsidRDefault="00CE6C7D" w:rsidP="00CE6C7D">
      <w:pPr>
        <w:contextualSpacing/>
        <w:jc w:val="both"/>
        <w:rPr>
          <w:rFonts w:ascii="Century Gothic" w:eastAsia="Times New Roman" w:hAnsi="Century Gothic" w:cs="Times New Roman"/>
          <w:lang w:val="ca-ES" w:eastAsia="en-US"/>
        </w:rPr>
      </w:pPr>
    </w:p>
    <w:p w:rsidR="00CE6C7D" w:rsidRDefault="009C140B" w:rsidP="00CE6C7D">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 xml:space="preserve">Per part del Sr. Secretari es dona compte de la proposta de modificar l’import de la sanció de l’article 19.1 de la vigent ordenança municipal de circulació, de l’annex I, passant de 30 a 15 €, per tal </w:t>
      </w:r>
      <w:r w:rsidR="00820B44">
        <w:rPr>
          <w:rFonts w:ascii="Century Gothic" w:eastAsia="Times New Roman" w:hAnsi="Century Gothic" w:cs="Times New Roman"/>
          <w:lang w:val="ca-ES" w:eastAsia="en-US"/>
        </w:rPr>
        <w:t>d’adequar-la</w:t>
      </w:r>
      <w:r>
        <w:rPr>
          <w:rFonts w:ascii="Century Gothic" w:eastAsia="Times New Roman" w:hAnsi="Century Gothic" w:cs="Times New Roman"/>
          <w:lang w:val="ca-ES" w:eastAsia="en-US"/>
        </w:rPr>
        <w:t xml:space="preserve"> a allò previst en l’estacionament a Can Domènech.</w:t>
      </w:r>
    </w:p>
    <w:p w:rsidR="009C140B" w:rsidRDefault="009C140B" w:rsidP="00CE6C7D">
      <w:pPr>
        <w:ind w:left="360"/>
        <w:contextualSpacing/>
        <w:jc w:val="both"/>
        <w:rPr>
          <w:rFonts w:ascii="Century Gothic" w:eastAsia="Times New Roman" w:hAnsi="Century Gothic" w:cs="Times New Roman"/>
          <w:lang w:val="ca-ES" w:eastAsia="en-US"/>
        </w:rPr>
      </w:pPr>
    </w:p>
    <w:p w:rsidR="009C140B" w:rsidRDefault="009C140B" w:rsidP="00CE6C7D">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 xml:space="preserve">El regidor Sr. Cuch pregunta si es modifica alguna cosa mes, responent el Sr. </w:t>
      </w:r>
      <w:proofErr w:type="spellStart"/>
      <w:r>
        <w:rPr>
          <w:rFonts w:ascii="Century Gothic" w:eastAsia="Times New Roman" w:hAnsi="Century Gothic" w:cs="Times New Roman"/>
          <w:lang w:val="ca-ES" w:eastAsia="en-US"/>
        </w:rPr>
        <w:t>Alcade</w:t>
      </w:r>
      <w:proofErr w:type="spellEnd"/>
      <w:r>
        <w:rPr>
          <w:rFonts w:ascii="Century Gothic" w:eastAsia="Times New Roman" w:hAnsi="Century Gothic" w:cs="Times New Roman"/>
          <w:lang w:val="ca-ES" w:eastAsia="en-US"/>
        </w:rPr>
        <w:t xml:space="preserve"> que no.</w:t>
      </w:r>
    </w:p>
    <w:p w:rsidR="009C140B" w:rsidRDefault="009C140B" w:rsidP="00CE6C7D">
      <w:pPr>
        <w:ind w:left="360"/>
        <w:contextualSpacing/>
        <w:jc w:val="both"/>
        <w:rPr>
          <w:rFonts w:ascii="Century Gothic" w:eastAsia="Times New Roman" w:hAnsi="Century Gothic" w:cs="Times New Roman"/>
          <w:lang w:val="ca-ES" w:eastAsia="en-US"/>
        </w:rPr>
      </w:pPr>
    </w:p>
    <w:p w:rsidR="009C140B" w:rsidRDefault="009C140B" w:rsidP="00CE6C7D">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L’afer es aprovat per majoria absoluta a les úniques abstencions dels grups d’ERC i EPM.</w:t>
      </w:r>
    </w:p>
    <w:p w:rsidR="009C140B" w:rsidRDefault="009C140B" w:rsidP="00CE6C7D">
      <w:pPr>
        <w:ind w:left="360"/>
        <w:contextualSpacing/>
        <w:jc w:val="both"/>
        <w:rPr>
          <w:rFonts w:ascii="Century Gothic" w:eastAsia="Times New Roman" w:hAnsi="Century Gothic" w:cs="Times New Roman"/>
          <w:lang w:val="ca-ES" w:eastAsia="en-US"/>
        </w:rPr>
      </w:pPr>
    </w:p>
    <w:p w:rsidR="009C140B" w:rsidRDefault="009C140B" w:rsidP="00CE6C7D">
      <w:pPr>
        <w:ind w:left="360"/>
        <w:contextualSpacing/>
        <w:jc w:val="both"/>
        <w:rPr>
          <w:rFonts w:ascii="Century Gothic" w:eastAsia="Times New Roman" w:hAnsi="Century Gothic" w:cs="Times New Roman"/>
          <w:lang w:val="ca-ES" w:eastAsia="en-US"/>
        </w:rPr>
      </w:pPr>
    </w:p>
    <w:p w:rsidR="009C140B" w:rsidRPr="009C140B" w:rsidRDefault="009C140B" w:rsidP="00775DD1">
      <w:pPr>
        <w:numPr>
          <w:ilvl w:val="0"/>
          <w:numId w:val="1"/>
        </w:numPr>
        <w:contextualSpacing/>
        <w:jc w:val="both"/>
        <w:rPr>
          <w:rFonts w:ascii="Century Gothic" w:eastAsia="Times New Roman" w:hAnsi="Century Gothic" w:cs="Times New Roman"/>
          <w:lang w:val="ca-ES" w:eastAsia="en-US"/>
        </w:rPr>
      </w:pPr>
      <w:r>
        <w:rPr>
          <w:rFonts w:ascii="Century Gothic" w:eastAsia="Times New Roman" w:hAnsi="Century Gothic" w:cs="Times New Roman"/>
          <w:b/>
          <w:lang w:val="ca-ES" w:eastAsia="en-US"/>
        </w:rPr>
        <w:t>DONAR COPTE DE LA SENTENCIA 778/2013 DICTADA PEL TSJC EN ROLLO D’APELACIÓ 266/2012.</w:t>
      </w:r>
    </w:p>
    <w:p w:rsidR="009C140B" w:rsidRDefault="009C140B" w:rsidP="009C140B">
      <w:pPr>
        <w:contextualSpacing/>
        <w:jc w:val="both"/>
        <w:rPr>
          <w:rFonts w:ascii="Century Gothic" w:eastAsia="Times New Roman" w:hAnsi="Century Gothic" w:cs="Times New Roman"/>
          <w:b/>
          <w:lang w:val="ca-ES" w:eastAsia="en-US"/>
        </w:rPr>
      </w:pPr>
    </w:p>
    <w:p w:rsidR="009C140B" w:rsidRDefault="009E1605" w:rsidP="009C140B">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 xml:space="preserve">Per part del Sr. Secretari es dona compte de la sentencia de data 2 de juliol de 2013, dictada pel TSJC en el rollo </w:t>
      </w:r>
      <w:r w:rsidR="00820B44">
        <w:rPr>
          <w:rFonts w:ascii="Century Gothic" w:eastAsia="Times New Roman" w:hAnsi="Century Gothic" w:cs="Times New Roman"/>
          <w:lang w:val="ca-ES" w:eastAsia="en-US"/>
        </w:rPr>
        <w:t>d’apel·lació</w:t>
      </w:r>
      <w:r>
        <w:rPr>
          <w:rFonts w:ascii="Century Gothic" w:eastAsia="Times New Roman" w:hAnsi="Century Gothic" w:cs="Times New Roman"/>
          <w:lang w:val="ca-ES" w:eastAsia="en-US"/>
        </w:rPr>
        <w:t xml:space="preserve"> 266/2012, en la que s’estima el recurs promogut pel Sr. Jose Luis Martinez </w:t>
      </w:r>
      <w:proofErr w:type="spellStart"/>
      <w:r>
        <w:rPr>
          <w:rFonts w:ascii="Century Gothic" w:eastAsia="Times New Roman" w:hAnsi="Century Gothic" w:cs="Times New Roman"/>
          <w:lang w:val="ca-ES" w:eastAsia="en-US"/>
        </w:rPr>
        <w:t>Martinez</w:t>
      </w:r>
      <w:proofErr w:type="spellEnd"/>
      <w:r>
        <w:rPr>
          <w:rFonts w:ascii="Century Gothic" w:eastAsia="Times New Roman" w:hAnsi="Century Gothic" w:cs="Times New Roman"/>
          <w:lang w:val="ca-ES" w:eastAsia="en-US"/>
        </w:rPr>
        <w:t xml:space="preserve"> contra la </w:t>
      </w:r>
      <w:r w:rsidR="00820B44">
        <w:rPr>
          <w:rFonts w:ascii="Century Gothic" w:eastAsia="Times New Roman" w:hAnsi="Century Gothic" w:cs="Times New Roman"/>
          <w:lang w:val="ca-ES" w:eastAsia="en-US"/>
        </w:rPr>
        <w:lastRenderedPageBreak/>
        <w:t>sentència</w:t>
      </w:r>
      <w:r>
        <w:rPr>
          <w:rFonts w:ascii="Century Gothic" w:eastAsia="Times New Roman" w:hAnsi="Century Gothic" w:cs="Times New Roman"/>
          <w:lang w:val="ca-ES" w:eastAsia="en-US"/>
        </w:rPr>
        <w:t xml:space="preserve"> de 15 de maig de 2012 dictada pel Jutjat Contenciós Administratiu número 8 de Barcelona</w:t>
      </w:r>
      <w:r w:rsidR="00816AB5">
        <w:rPr>
          <w:rFonts w:ascii="Century Gothic" w:eastAsia="Times New Roman" w:hAnsi="Century Gothic" w:cs="Times New Roman"/>
          <w:lang w:val="ca-ES" w:eastAsia="en-US"/>
        </w:rPr>
        <w:t>.</w:t>
      </w:r>
    </w:p>
    <w:p w:rsidR="00816AB5" w:rsidRDefault="00816AB5" w:rsidP="009C140B">
      <w:pPr>
        <w:ind w:left="360"/>
        <w:contextualSpacing/>
        <w:jc w:val="both"/>
        <w:rPr>
          <w:rFonts w:ascii="Century Gothic" w:eastAsia="Times New Roman" w:hAnsi="Century Gothic" w:cs="Times New Roman"/>
          <w:lang w:val="ca-ES" w:eastAsia="en-US"/>
        </w:rPr>
      </w:pPr>
    </w:p>
    <w:p w:rsidR="00816AB5" w:rsidRDefault="00816AB5" w:rsidP="009C140B">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El ple en queda assabentat.</w:t>
      </w:r>
    </w:p>
    <w:p w:rsidR="00816AB5" w:rsidRDefault="00816AB5" w:rsidP="009C140B">
      <w:pPr>
        <w:ind w:left="360"/>
        <w:contextualSpacing/>
        <w:jc w:val="both"/>
        <w:rPr>
          <w:rFonts w:ascii="Century Gothic" w:eastAsia="Times New Roman" w:hAnsi="Century Gothic" w:cs="Times New Roman"/>
          <w:lang w:val="ca-ES" w:eastAsia="en-US"/>
        </w:rPr>
      </w:pPr>
    </w:p>
    <w:p w:rsidR="009C140B" w:rsidRDefault="00820B44" w:rsidP="00775DD1">
      <w:pPr>
        <w:numPr>
          <w:ilvl w:val="0"/>
          <w:numId w:val="1"/>
        </w:numPr>
        <w:contextualSpacing/>
        <w:jc w:val="both"/>
        <w:rPr>
          <w:rFonts w:ascii="Century Gothic" w:eastAsia="Times New Roman" w:hAnsi="Century Gothic" w:cs="Times New Roman"/>
          <w:b/>
          <w:lang w:val="ca-ES" w:eastAsia="en-US"/>
        </w:rPr>
      </w:pPr>
      <w:r w:rsidRPr="00820B44">
        <w:rPr>
          <w:rFonts w:ascii="Century Gothic" w:eastAsia="Times New Roman" w:hAnsi="Century Gothic" w:cs="Times New Roman"/>
          <w:b/>
          <w:lang w:val="ca-ES" w:eastAsia="en-US"/>
        </w:rPr>
        <w:t>PRO</w:t>
      </w:r>
      <w:r>
        <w:rPr>
          <w:rFonts w:ascii="Century Gothic" w:eastAsia="Times New Roman" w:hAnsi="Century Gothic" w:cs="Times New Roman"/>
          <w:b/>
          <w:lang w:val="ca-ES" w:eastAsia="en-US"/>
        </w:rPr>
        <w:t>PO</w:t>
      </w:r>
      <w:r w:rsidRPr="00820B44">
        <w:rPr>
          <w:rFonts w:ascii="Century Gothic" w:eastAsia="Times New Roman" w:hAnsi="Century Gothic" w:cs="Times New Roman"/>
          <w:b/>
          <w:lang w:val="ca-ES" w:eastAsia="en-US"/>
        </w:rPr>
        <w:t>STA DE MODIFICACIÓ DE LA ORDENANÇA REGULADORA DE CONVIVÈNCIA CIUTADANA.</w:t>
      </w:r>
    </w:p>
    <w:p w:rsidR="00820B44" w:rsidRDefault="00820B44" w:rsidP="00820B44">
      <w:pPr>
        <w:contextualSpacing/>
        <w:jc w:val="both"/>
        <w:rPr>
          <w:rFonts w:ascii="Century Gothic" w:eastAsia="Times New Roman" w:hAnsi="Century Gothic" w:cs="Times New Roman"/>
          <w:b/>
          <w:lang w:val="ca-ES" w:eastAsia="en-US"/>
        </w:rPr>
      </w:pPr>
    </w:p>
    <w:p w:rsidR="00820B44" w:rsidRDefault="00820B44" w:rsidP="00820B44">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Per part de la regidora Sra. Dols, encarregada de la cartera de comerç i turisme es dona compte de que l’actual redactat de la ordenança de convivència ciutadana, en el seu article 15 prohibeix la venta de productes alimentaris i d’animals i es proposa modificar el seu redactat dient “No es permet la venda de productes que prohibeixin explícitament les lleis”, el que permetrà atendre les peticions que hi ha de venda no sedentària.</w:t>
      </w:r>
    </w:p>
    <w:p w:rsidR="00820B44" w:rsidRDefault="00820B44" w:rsidP="00820B44">
      <w:pPr>
        <w:ind w:left="360"/>
        <w:contextualSpacing/>
        <w:jc w:val="both"/>
        <w:rPr>
          <w:rFonts w:ascii="Century Gothic" w:eastAsia="Times New Roman" w:hAnsi="Century Gothic" w:cs="Times New Roman"/>
          <w:lang w:val="ca-ES" w:eastAsia="en-US"/>
        </w:rPr>
      </w:pPr>
    </w:p>
    <w:p w:rsidR="00D53B9F" w:rsidRDefault="00820B44" w:rsidP="00820B44">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 xml:space="preserve">El Ple, per unanimitat a excepció de l’abstenció del regidor d’ERC, acorda aprovar inicialment la modificació de l’esmentat article 15, </w:t>
      </w:r>
      <w:proofErr w:type="spellStart"/>
      <w:r>
        <w:rPr>
          <w:rFonts w:ascii="Century Gothic" w:eastAsia="Times New Roman" w:hAnsi="Century Gothic" w:cs="Times New Roman"/>
          <w:lang w:val="ca-ES" w:eastAsia="en-US"/>
        </w:rPr>
        <w:t>pàrraf</w:t>
      </w:r>
      <w:proofErr w:type="spellEnd"/>
      <w:r>
        <w:rPr>
          <w:rFonts w:ascii="Century Gothic" w:eastAsia="Times New Roman" w:hAnsi="Century Gothic" w:cs="Times New Roman"/>
          <w:lang w:val="ca-ES" w:eastAsia="en-US"/>
        </w:rPr>
        <w:t xml:space="preserve"> segon, modificant el </w:t>
      </w:r>
      <w:proofErr w:type="spellStart"/>
      <w:r>
        <w:rPr>
          <w:rFonts w:ascii="Century Gothic" w:eastAsia="Times New Roman" w:hAnsi="Century Gothic" w:cs="Times New Roman"/>
          <w:lang w:val="ca-ES" w:eastAsia="en-US"/>
        </w:rPr>
        <w:t>texte</w:t>
      </w:r>
      <w:proofErr w:type="spellEnd"/>
      <w:r>
        <w:rPr>
          <w:rFonts w:ascii="Century Gothic" w:eastAsia="Times New Roman" w:hAnsi="Century Gothic" w:cs="Times New Roman"/>
          <w:lang w:val="ca-ES" w:eastAsia="en-US"/>
        </w:rPr>
        <w:t xml:space="preserve"> actual pel següent: “No es permet la venda de productes que prohibeixin explícitament les lleis”</w:t>
      </w:r>
      <w:r w:rsidR="00D53B9F">
        <w:rPr>
          <w:rFonts w:ascii="Century Gothic" w:eastAsia="Times New Roman" w:hAnsi="Century Gothic" w:cs="Times New Roman"/>
          <w:lang w:val="ca-ES" w:eastAsia="en-US"/>
        </w:rPr>
        <w:t>. Aquest acord es farà públic mitjançant edicte al BOP i al taulell d’anuncis de l’ajuntament per la presentació d'al·legacions, en el seu cas, pel termini de trenta dies. En el cas de que no se’n presentin, s’entendrà aprovat definitivament, publicant-se novament en el BOP i el taulell d’anuncis de l’Ajuntament.</w:t>
      </w:r>
    </w:p>
    <w:p w:rsidR="00820B44" w:rsidRDefault="00D53B9F" w:rsidP="00820B44">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 xml:space="preserve"> </w:t>
      </w:r>
    </w:p>
    <w:p w:rsidR="009C140B" w:rsidRDefault="00013F34" w:rsidP="00775DD1">
      <w:pPr>
        <w:numPr>
          <w:ilvl w:val="0"/>
          <w:numId w:val="1"/>
        </w:numPr>
        <w:contextualSpacing/>
        <w:jc w:val="both"/>
        <w:rPr>
          <w:rFonts w:ascii="Century Gothic" w:eastAsia="Times New Roman" w:hAnsi="Century Gothic" w:cs="Times New Roman"/>
          <w:b/>
          <w:lang w:val="ca-ES" w:eastAsia="en-US"/>
        </w:rPr>
      </w:pPr>
      <w:r w:rsidRPr="00013F34">
        <w:rPr>
          <w:rFonts w:ascii="Century Gothic" w:eastAsia="Times New Roman" w:hAnsi="Century Gothic" w:cs="Times New Roman"/>
          <w:b/>
          <w:lang w:val="ca-ES" w:eastAsia="en-US"/>
        </w:rPr>
        <w:t>PROPOSTA D’APROVACIÓ DE CRÈDITS INCOBRABLES</w:t>
      </w:r>
      <w:r>
        <w:rPr>
          <w:rFonts w:ascii="Century Gothic" w:eastAsia="Times New Roman" w:hAnsi="Century Gothic" w:cs="Times New Roman"/>
          <w:b/>
          <w:lang w:val="ca-ES" w:eastAsia="en-US"/>
        </w:rPr>
        <w:t>.</w:t>
      </w:r>
    </w:p>
    <w:p w:rsidR="00013F34" w:rsidRDefault="00013F34" w:rsidP="00013F34">
      <w:pPr>
        <w:contextualSpacing/>
        <w:jc w:val="both"/>
        <w:rPr>
          <w:rFonts w:ascii="Century Gothic" w:eastAsia="Times New Roman" w:hAnsi="Century Gothic" w:cs="Times New Roman"/>
          <w:b/>
          <w:lang w:val="ca-ES" w:eastAsia="en-US"/>
        </w:rPr>
      </w:pPr>
    </w:p>
    <w:p w:rsidR="00013F34" w:rsidRDefault="00013F34" w:rsidP="00013F34">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Per part del Sr. Secretari es dona compte dels crèdits incobrables que ha tramés l’ORGT per la seva aprova</w:t>
      </w:r>
      <w:r w:rsidR="001D2FD9">
        <w:rPr>
          <w:rFonts w:ascii="Century Gothic" w:eastAsia="Times New Roman" w:hAnsi="Century Gothic" w:cs="Times New Roman"/>
          <w:lang w:val="ca-ES" w:eastAsia="en-US"/>
        </w:rPr>
        <w:t>ció, amb un import total de 6.698,98 €.</w:t>
      </w:r>
    </w:p>
    <w:p w:rsidR="00013F34" w:rsidRDefault="00013F34" w:rsidP="00013F34">
      <w:pPr>
        <w:ind w:left="360"/>
        <w:contextualSpacing/>
        <w:jc w:val="both"/>
        <w:rPr>
          <w:rFonts w:ascii="Century Gothic" w:eastAsia="Times New Roman" w:hAnsi="Century Gothic" w:cs="Times New Roman"/>
          <w:lang w:val="ca-ES" w:eastAsia="en-US"/>
        </w:rPr>
      </w:pPr>
    </w:p>
    <w:p w:rsidR="00013F34" w:rsidRDefault="00013F34" w:rsidP="00013F34">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Posat l’afer a votació es aprovat per unanimitat dels regidors assistents, a excepció del regidor d’E</w:t>
      </w:r>
      <w:r w:rsidR="001251F4">
        <w:rPr>
          <w:rFonts w:ascii="Century Gothic" w:eastAsia="Times New Roman" w:hAnsi="Century Gothic" w:cs="Times New Roman"/>
          <w:lang w:val="ca-ES" w:eastAsia="en-US"/>
        </w:rPr>
        <w:t>PM</w:t>
      </w:r>
      <w:bookmarkStart w:id="0" w:name="_GoBack"/>
      <w:bookmarkEnd w:id="0"/>
      <w:r>
        <w:rPr>
          <w:rFonts w:ascii="Century Gothic" w:eastAsia="Times New Roman" w:hAnsi="Century Gothic" w:cs="Times New Roman"/>
          <w:lang w:val="ca-ES" w:eastAsia="en-US"/>
        </w:rPr>
        <w:t>, que s’absté.</w:t>
      </w:r>
    </w:p>
    <w:p w:rsidR="00013F34" w:rsidRPr="00013F34" w:rsidRDefault="00013F34" w:rsidP="00013F34">
      <w:pPr>
        <w:ind w:left="360"/>
        <w:contextualSpacing/>
        <w:jc w:val="both"/>
        <w:rPr>
          <w:rFonts w:ascii="Century Gothic" w:eastAsia="Times New Roman" w:hAnsi="Century Gothic" w:cs="Times New Roman"/>
          <w:lang w:val="ca-ES" w:eastAsia="en-US"/>
        </w:rPr>
      </w:pPr>
    </w:p>
    <w:p w:rsidR="009C140B" w:rsidRDefault="00013F34" w:rsidP="00775DD1">
      <w:pPr>
        <w:numPr>
          <w:ilvl w:val="0"/>
          <w:numId w:val="1"/>
        </w:numPr>
        <w:contextualSpacing/>
        <w:jc w:val="both"/>
        <w:rPr>
          <w:rFonts w:ascii="Century Gothic" w:eastAsia="Times New Roman" w:hAnsi="Century Gothic" w:cs="Times New Roman"/>
          <w:b/>
          <w:lang w:val="ca-ES" w:eastAsia="en-US"/>
        </w:rPr>
      </w:pPr>
      <w:r w:rsidRPr="00013F34">
        <w:rPr>
          <w:rFonts w:ascii="Century Gothic" w:eastAsia="Times New Roman" w:hAnsi="Century Gothic" w:cs="Times New Roman"/>
          <w:b/>
          <w:lang w:val="ca-ES" w:eastAsia="en-US"/>
        </w:rPr>
        <w:t>PROPOSTA DE DONAR DE BAIXA LOCALRET</w:t>
      </w:r>
      <w:r>
        <w:rPr>
          <w:rFonts w:ascii="Century Gothic" w:eastAsia="Times New Roman" w:hAnsi="Century Gothic" w:cs="Times New Roman"/>
          <w:b/>
          <w:lang w:val="ca-ES" w:eastAsia="en-US"/>
        </w:rPr>
        <w:t>.</w:t>
      </w:r>
    </w:p>
    <w:p w:rsidR="00013F34" w:rsidRDefault="00013F34" w:rsidP="00013F34">
      <w:pPr>
        <w:contextualSpacing/>
        <w:jc w:val="both"/>
        <w:rPr>
          <w:rFonts w:ascii="Century Gothic" w:eastAsia="Times New Roman" w:hAnsi="Century Gothic" w:cs="Times New Roman"/>
          <w:b/>
          <w:lang w:val="ca-ES" w:eastAsia="en-US"/>
        </w:rPr>
      </w:pPr>
    </w:p>
    <w:p w:rsidR="00013F34" w:rsidRDefault="00013F34" w:rsidP="00013F34">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El regidor de noves tecnologies, Sr. Jurado, manifesta que l’ajuntament fa anys que està unit al Consorci LOCALRET. Manifesta el regidor que, en el seu moment, va ser molt útil però que comporta actualment un cost de 300 € i ja no es creu necessària la participació de l’ajuntament i es proposa acordar la baixa en aquest consorci.</w:t>
      </w:r>
    </w:p>
    <w:p w:rsidR="00013F34" w:rsidRDefault="00013F34" w:rsidP="00013F34">
      <w:pPr>
        <w:ind w:left="360"/>
        <w:contextualSpacing/>
        <w:jc w:val="both"/>
        <w:rPr>
          <w:rFonts w:ascii="Century Gothic" w:eastAsia="Times New Roman" w:hAnsi="Century Gothic" w:cs="Times New Roman"/>
          <w:lang w:val="ca-ES" w:eastAsia="en-US"/>
        </w:rPr>
      </w:pPr>
    </w:p>
    <w:p w:rsidR="00013F34" w:rsidRDefault="00013F34" w:rsidP="00013F34">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 xml:space="preserve">El regidor Sr. Cuch pregunta si es compte amb </w:t>
      </w:r>
      <w:proofErr w:type="spellStart"/>
      <w:r>
        <w:rPr>
          <w:rFonts w:ascii="Century Gothic" w:eastAsia="Times New Roman" w:hAnsi="Century Gothic" w:cs="Times New Roman"/>
          <w:lang w:val="ca-ES" w:eastAsia="en-US"/>
        </w:rPr>
        <w:t>l’assesorament</w:t>
      </w:r>
      <w:proofErr w:type="spellEnd"/>
      <w:r>
        <w:rPr>
          <w:rFonts w:ascii="Century Gothic" w:eastAsia="Times New Roman" w:hAnsi="Century Gothic" w:cs="Times New Roman"/>
          <w:lang w:val="ca-ES" w:eastAsia="en-US"/>
        </w:rPr>
        <w:t xml:space="preserve"> de la Diputació de Barcelona</w:t>
      </w:r>
      <w:r w:rsidR="001D2FD9">
        <w:rPr>
          <w:rFonts w:ascii="Century Gothic" w:eastAsia="Times New Roman" w:hAnsi="Century Gothic" w:cs="Times New Roman"/>
          <w:lang w:val="ca-ES" w:eastAsia="en-US"/>
        </w:rPr>
        <w:t xml:space="preserve"> i que com esta el tema de que en molts llocs no es veu be la televisió per culpa de la TDT.</w:t>
      </w:r>
    </w:p>
    <w:p w:rsidR="001D2FD9" w:rsidRDefault="001D2FD9" w:rsidP="00013F34">
      <w:pPr>
        <w:ind w:left="360"/>
        <w:contextualSpacing/>
        <w:jc w:val="both"/>
        <w:rPr>
          <w:rFonts w:ascii="Century Gothic" w:eastAsia="Times New Roman" w:hAnsi="Century Gothic" w:cs="Times New Roman"/>
          <w:lang w:val="ca-ES" w:eastAsia="en-US"/>
        </w:rPr>
      </w:pPr>
    </w:p>
    <w:p w:rsidR="001D2FD9" w:rsidRDefault="001D2FD9" w:rsidP="00013F34">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lastRenderedPageBreak/>
        <w:t>El Sr. Alcalde manifesta que el tema de la TDT es de la Diputació de Barcelona i que sempre que s’ha fet la consulta se’ns diu que es un tema de que, cada persona implicada, posi un petit aparell que millora la senyal.</w:t>
      </w:r>
    </w:p>
    <w:p w:rsidR="001D2FD9" w:rsidRDefault="001D2FD9" w:rsidP="00013F34">
      <w:pPr>
        <w:ind w:left="360"/>
        <w:contextualSpacing/>
        <w:jc w:val="both"/>
        <w:rPr>
          <w:rFonts w:ascii="Century Gothic" w:eastAsia="Times New Roman" w:hAnsi="Century Gothic" w:cs="Times New Roman"/>
          <w:lang w:val="ca-ES" w:eastAsia="en-US"/>
        </w:rPr>
      </w:pPr>
    </w:p>
    <w:p w:rsidR="001D2FD9" w:rsidRDefault="001D2FD9" w:rsidP="00013F34">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L’acord es pren per unanimitat.</w:t>
      </w:r>
    </w:p>
    <w:p w:rsidR="00013F34" w:rsidRPr="00013F34" w:rsidRDefault="00013F34" w:rsidP="00013F34">
      <w:pPr>
        <w:ind w:left="360"/>
        <w:contextualSpacing/>
        <w:jc w:val="both"/>
        <w:rPr>
          <w:rFonts w:ascii="Century Gothic" w:eastAsia="Times New Roman" w:hAnsi="Century Gothic" w:cs="Times New Roman"/>
          <w:lang w:val="ca-ES" w:eastAsia="en-US"/>
        </w:rPr>
      </w:pPr>
    </w:p>
    <w:p w:rsidR="009C140B" w:rsidRDefault="001D2FD9" w:rsidP="00775DD1">
      <w:pPr>
        <w:numPr>
          <w:ilvl w:val="0"/>
          <w:numId w:val="1"/>
        </w:numPr>
        <w:contextualSpacing/>
        <w:jc w:val="both"/>
        <w:rPr>
          <w:rFonts w:ascii="Century Gothic" w:eastAsia="Times New Roman" w:hAnsi="Century Gothic" w:cs="Times New Roman"/>
          <w:b/>
          <w:lang w:val="ca-ES" w:eastAsia="en-US"/>
        </w:rPr>
      </w:pPr>
      <w:r w:rsidRPr="001D2FD9">
        <w:rPr>
          <w:rFonts w:ascii="Century Gothic" w:eastAsia="Times New Roman" w:hAnsi="Century Gothic" w:cs="Times New Roman"/>
          <w:b/>
          <w:lang w:val="ca-ES" w:eastAsia="en-US"/>
        </w:rPr>
        <w:t>PROPOSTA D’APROVACIÓ DELS COMPTES DE L’EXERCICI 2012 PREVIA RESOLUCIÓ DE LES ALEGACIONS PRESENTADES.</w:t>
      </w:r>
    </w:p>
    <w:p w:rsidR="001D2FD9" w:rsidRDefault="001D2FD9" w:rsidP="001D2FD9">
      <w:pPr>
        <w:contextualSpacing/>
        <w:jc w:val="both"/>
        <w:rPr>
          <w:rFonts w:ascii="Century Gothic" w:eastAsia="Times New Roman" w:hAnsi="Century Gothic" w:cs="Times New Roman"/>
          <w:b/>
          <w:lang w:val="ca-ES" w:eastAsia="en-US"/>
        </w:rPr>
      </w:pPr>
    </w:p>
    <w:p w:rsidR="007D427B" w:rsidRDefault="007D427B" w:rsidP="007D427B">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 xml:space="preserve">Per part del Sr. Secretari es dona lectura de l’escrit d'al·legacions presentat pel regidor d’ERC Sr. </w:t>
      </w:r>
      <w:proofErr w:type="spellStart"/>
      <w:r>
        <w:rPr>
          <w:rFonts w:ascii="Century Gothic" w:eastAsia="Times New Roman" w:hAnsi="Century Gothic" w:cs="Times New Roman"/>
          <w:lang w:val="ca-ES" w:eastAsia="en-US"/>
        </w:rPr>
        <w:t>Cusell</w:t>
      </w:r>
      <w:proofErr w:type="spellEnd"/>
      <w:r>
        <w:rPr>
          <w:rFonts w:ascii="Century Gothic" w:eastAsia="Times New Roman" w:hAnsi="Century Gothic" w:cs="Times New Roman"/>
          <w:lang w:val="ca-ES" w:eastAsia="en-US"/>
        </w:rPr>
        <w:t>, en els termes següents:</w:t>
      </w:r>
    </w:p>
    <w:p w:rsidR="007D427B" w:rsidRPr="007D427B" w:rsidRDefault="007D427B" w:rsidP="007D427B">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 xml:space="preserve"> </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 xml:space="preserve">“Joan Carles </w:t>
      </w:r>
      <w:proofErr w:type="spellStart"/>
      <w:r w:rsidRPr="007D427B">
        <w:rPr>
          <w:rFonts w:ascii="Century Gothic" w:eastAsia="Times New Roman" w:hAnsi="Century Gothic" w:cs="Times New Roman"/>
          <w:i/>
          <w:sz w:val="20"/>
          <w:szCs w:val="20"/>
          <w:lang w:val="ca-ES" w:eastAsia="en-US"/>
        </w:rPr>
        <w:t>Cusell</w:t>
      </w:r>
      <w:proofErr w:type="spellEnd"/>
      <w:r w:rsidRPr="007D427B">
        <w:rPr>
          <w:rFonts w:ascii="Century Gothic" w:eastAsia="Times New Roman" w:hAnsi="Century Gothic" w:cs="Times New Roman"/>
          <w:i/>
          <w:sz w:val="20"/>
          <w:szCs w:val="20"/>
          <w:lang w:val="ca-ES" w:eastAsia="en-US"/>
        </w:rPr>
        <w:t xml:space="preserve"> i Galícia amb DI, i domicili al carrer, núm. , de Cànoves i Samalús, codi postal 08445, com a portaveu d’Esquerra Republicana de Catalunya en el consistori, </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EXPOSO</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1. En el Butlletí Oficial de la Província de Barcelona del dia 11 de novembre d’enguany es va publicar un anunci de l’Ajuntament de Cànoves i Samalús relatiu a l’obertura del període d’exposició pública del compte general de 2012, per un termini de 15 dies, durant els quals i 8 més els qui es consideressin interessats podrien presentar reclamacions, objeccions o observacions que tinguin per convenients. Aquest període finalitza el dia 9 de desembre de 2013.</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2. Revisada la documentació corresponent al compte general del 2012, formulo les objeccions i observacions següents:</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Objeccions</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1a. L’any 2012 es van ingressar 24.775 € en concepte de taxa de clavegueram (partida 30100 Taxa de clavegueram). Quan es va crear la taxa, i després es va incrementar, es va argumentar que era per al manteniment de la xarxa, que generava despeses. En canvi, en la partida 161.21001 Manteniment de la xarxa d’aigües, clavegueram, s’ha gastat només 1.841,58 € sobre un total de 3.400 € pressupostats. ¿Com s’explica que el que es percep sigui molt superior a la quantitat que s’ha gastat a la partida?</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 xml:space="preserve">2a. En el mes de gener de 2012 es va comprometre el pagament a </w:t>
      </w:r>
      <w:proofErr w:type="spellStart"/>
      <w:r w:rsidRPr="007D427B">
        <w:rPr>
          <w:rFonts w:ascii="Century Gothic" w:eastAsia="Times New Roman" w:hAnsi="Century Gothic" w:cs="Times New Roman"/>
          <w:i/>
          <w:sz w:val="20"/>
          <w:szCs w:val="20"/>
          <w:lang w:val="ca-ES" w:eastAsia="en-US"/>
        </w:rPr>
        <w:t>Rubatec</w:t>
      </w:r>
      <w:proofErr w:type="spellEnd"/>
      <w:r w:rsidRPr="007D427B">
        <w:rPr>
          <w:rFonts w:ascii="Century Gothic" w:eastAsia="Times New Roman" w:hAnsi="Century Gothic" w:cs="Times New Roman"/>
          <w:i/>
          <w:sz w:val="20"/>
          <w:szCs w:val="20"/>
          <w:lang w:val="ca-ES" w:eastAsia="en-US"/>
        </w:rPr>
        <w:t xml:space="preserve">, SA, pels increments dels anys 2002, 2003 i 2004, vinculats a la recollida i tractament de deixalles, per import de 78.578,05 €. Aquest pagament va venir acompanyat d’un acord </w:t>
      </w:r>
      <w:proofErr w:type="spellStart"/>
      <w:r w:rsidRPr="007D427B">
        <w:rPr>
          <w:rFonts w:ascii="Century Gothic" w:eastAsia="Times New Roman" w:hAnsi="Century Gothic" w:cs="Times New Roman"/>
          <w:i/>
          <w:sz w:val="20"/>
          <w:szCs w:val="20"/>
          <w:lang w:val="ca-ES" w:eastAsia="en-US"/>
        </w:rPr>
        <w:t>extraprocessal</w:t>
      </w:r>
      <w:proofErr w:type="spellEnd"/>
      <w:r w:rsidRPr="007D427B">
        <w:rPr>
          <w:rFonts w:ascii="Century Gothic" w:eastAsia="Times New Roman" w:hAnsi="Century Gothic" w:cs="Times New Roman"/>
          <w:i/>
          <w:sz w:val="20"/>
          <w:szCs w:val="20"/>
          <w:lang w:val="ca-ES" w:eastAsia="en-US"/>
        </w:rPr>
        <w:t xml:space="preserve"> entre l’Ajuntament de Cànoves i Samalús i Serveis Integrals de Manteniment </w:t>
      </w:r>
      <w:proofErr w:type="spellStart"/>
      <w:r w:rsidRPr="007D427B">
        <w:rPr>
          <w:rFonts w:ascii="Century Gothic" w:eastAsia="Times New Roman" w:hAnsi="Century Gothic" w:cs="Times New Roman"/>
          <w:i/>
          <w:sz w:val="20"/>
          <w:szCs w:val="20"/>
          <w:lang w:val="ca-ES" w:eastAsia="en-US"/>
        </w:rPr>
        <w:t>Rubatec</w:t>
      </w:r>
      <w:proofErr w:type="spellEnd"/>
      <w:r w:rsidRPr="007D427B">
        <w:rPr>
          <w:rFonts w:ascii="Century Gothic" w:eastAsia="Times New Roman" w:hAnsi="Century Gothic" w:cs="Times New Roman"/>
          <w:i/>
          <w:sz w:val="20"/>
          <w:szCs w:val="20"/>
          <w:lang w:val="ca-ES" w:eastAsia="en-US"/>
        </w:rPr>
        <w:t>, SA, del qual es va donar compte en punt número 7 del Ple del dia 28 de març de 2012. Atès que era un donar compte, avui preguntem:</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 xml:space="preserve">2a.1. La factura de </w:t>
      </w:r>
      <w:proofErr w:type="spellStart"/>
      <w:r w:rsidRPr="007D427B">
        <w:rPr>
          <w:rFonts w:ascii="Century Gothic" w:eastAsia="Times New Roman" w:hAnsi="Century Gothic" w:cs="Times New Roman"/>
          <w:i/>
          <w:sz w:val="20"/>
          <w:szCs w:val="20"/>
          <w:lang w:val="ca-ES" w:eastAsia="en-US"/>
        </w:rPr>
        <w:t>Rubatec</w:t>
      </w:r>
      <w:proofErr w:type="spellEnd"/>
      <w:r w:rsidRPr="007D427B">
        <w:rPr>
          <w:rFonts w:ascii="Century Gothic" w:eastAsia="Times New Roman" w:hAnsi="Century Gothic" w:cs="Times New Roman"/>
          <w:i/>
          <w:sz w:val="20"/>
          <w:szCs w:val="20"/>
          <w:lang w:val="ca-ES" w:eastAsia="en-US"/>
        </w:rPr>
        <w:t xml:space="preserve">, de data 8 de gener de 2008, d’import 78.578,05 €, ¿era correcta? Els increments dels anys 2002, 2003 i 2004, ¿estaven previstos en el contracte? </w:t>
      </w:r>
      <w:proofErr w:type="spellStart"/>
      <w:r w:rsidRPr="007D427B">
        <w:rPr>
          <w:rFonts w:ascii="Century Gothic" w:eastAsia="Times New Roman" w:hAnsi="Century Gothic" w:cs="Times New Roman"/>
          <w:i/>
          <w:sz w:val="20"/>
          <w:szCs w:val="20"/>
          <w:lang w:val="ca-ES" w:eastAsia="en-US"/>
        </w:rPr>
        <w:t>Rubatec</w:t>
      </w:r>
      <w:proofErr w:type="spellEnd"/>
      <w:r w:rsidRPr="007D427B">
        <w:rPr>
          <w:rFonts w:ascii="Century Gothic" w:eastAsia="Times New Roman" w:hAnsi="Century Gothic" w:cs="Times New Roman"/>
          <w:i/>
          <w:sz w:val="20"/>
          <w:szCs w:val="20"/>
          <w:lang w:val="ca-ES" w:eastAsia="en-US"/>
        </w:rPr>
        <w:t>, ¿no les va reclamar quan tocava?</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lastRenderedPageBreak/>
        <w:t>2a.2. Si era correcta, ¿per què no es va pagar l’any 2008?</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 xml:space="preserve"> </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 xml:space="preserve">3a. En el mes de maig de 2012 (partida 342.62201, Piscina coberta i climatitzada, amb núm. d’operació 22011001121, del 2011, sobre una adjudicació a Construcciones </w:t>
      </w:r>
      <w:proofErr w:type="spellStart"/>
      <w:r w:rsidRPr="007D427B">
        <w:rPr>
          <w:rFonts w:ascii="Century Gothic" w:eastAsia="Times New Roman" w:hAnsi="Century Gothic" w:cs="Times New Roman"/>
          <w:i/>
          <w:sz w:val="20"/>
          <w:szCs w:val="20"/>
          <w:lang w:val="ca-ES" w:eastAsia="en-US"/>
        </w:rPr>
        <w:t>Curto</w:t>
      </w:r>
      <w:proofErr w:type="spellEnd"/>
      <w:r w:rsidRPr="007D427B">
        <w:rPr>
          <w:rFonts w:ascii="Century Gothic" w:eastAsia="Times New Roman" w:hAnsi="Century Gothic" w:cs="Times New Roman"/>
          <w:i/>
          <w:sz w:val="20"/>
          <w:szCs w:val="20"/>
          <w:lang w:val="ca-ES" w:eastAsia="en-US"/>
        </w:rPr>
        <w:t xml:space="preserve"> SA (A088409369), per import de 883,35 €, es fa un pagament a Miguel Fernández </w:t>
      </w:r>
      <w:proofErr w:type="spellStart"/>
      <w:r w:rsidRPr="007D427B">
        <w:rPr>
          <w:rFonts w:ascii="Century Gothic" w:eastAsia="Times New Roman" w:hAnsi="Century Gothic" w:cs="Times New Roman"/>
          <w:i/>
          <w:sz w:val="20"/>
          <w:szCs w:val="20"/>
          <w:lang w:val="ca-ES" w:eastAsia="en-US"/>
        </w:rPr>
        <w:t>Donoso</w:t>
      </w:r>
      <w:proofErr w:type="spellEnd"/>
      <w:r w:rsidRPr="007D427B">
        <w:rPr>
          <w:rFonts w:ascii="Century Gothic" w:eastAsia="Times New Roman" w:hAnsi="Century Gothic" w:cs="Times New Roman"/>
          <w:i/>
          <w:sz w:val="20"/>
          <w:szCs w:val="20"/>
          <w:lang w:val="ca-ES" w:eastAsia="en-US"/>
        </w:rPr>
        <w:t xml:space="preserve"> (47709147V), per portes piscina municipal. Entenem que si bé la partida és la mateixa, s’hauria d’haver anul•lat l’operació d’autorització i fer-la a nom del senyor Miguel Fernández.</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 xml:space="preserve">4a. En relació amb reparacions de carrers a ca </w:t>
      </w:r>
      <w:proofErr w:type="spellStart"/>
      <w:r w:rsidRPr="007D427B">
        <w:rPr>
          <w:rFonts w:ascii="Century Gothic" w:eastAsia="Times New Roman" w:hAnsi="Century Gothic" w:cs="Times New Roman"/>
          <w:i/>
          <w:sz w:val="20"/>
          <w:szCs w:val="20"/>
          <w:lang w:val="ca-ES" w:eastAsia="en-US"/>
        </w:rPr>
        <w:t>l’Esmandia</w:t>
      </w:r>
      <w:proofErr w:type="spellEnd"/>
      <w:r w:rsidRPr="007D427B">
        <w:rPr>
          <w:rFonts w:ascii="Century Gothic" w:eastAsia="Times New Roman" w:hAnsi="Century Gothic" w:cs="Times New Roman"/>
          <w:i/>
          <w:sz w:val="20"/>
          <w:szCs w:val="20"/>
          <w:lang w:val="ca-ES" w:eastAsia="en-US"/>
        </w:rPr>
        <w:t>, en els mesos de gener i març de 2012 se li fan pagaments per feines del novembre de 2010 i gener de 2011. Comprenem que el mal estat dels carrers devia motivar aquestes reparacions urgents, però és clar que en el seu moment no hi havia consignació pressupostària per fer-ho.</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Observacions</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 xml:space="preserve">1a. Ja vam manifestat en les observacions del compte general de 2011, que enteníem que les despeses de subministrament (llum, aigua, calefacció, telèfon...) i les de serveis haurien de tenir una operació AD des de l’inici de l’exercici pressupostari i estar dotades suficientment. Així s’evitaria el fet d’haver passat factures de llum, en el mes de març de 2012 -a càrrec del pressupost del mateix 2012- de factures com les vinculades al contracte d’accés 447577240 (Serv. En Av. Can </w:t>
      </w:r>
      <w:proofErr w:type="spellStart"/>
      <w:r w:rsidRPr="007D427B">
        <w:rPr>
          <w:rFonts w:ascii="Century Gothic" w:eastAsia="Times New Roman" w:hAnsi="Century Gothic" w:cs="Times New Roman"/>
          <w:i/>
          <w:sz w:val="20"/>
          <w:szCs w:val="20"/>
          <w:lang w:val="ca-ES" w:eastAsia="en-US"/>
        </w:rPr>
        <w:t>Volart</w:t>
      </w:r>
      <w:proofErr w:type="spellEnd"/>
      <w:r w:rsidRPr="007D427B">
        <w:rPr>
          <w:rFonts w:ascii="Century Gothic" w:eastAsia="Times New Roman" w:hAnsi="Century Gothic" w:cs="Times New Roman"/>
          <w:i/>
          <w:sz w:val="20"/>
          <w:szCs w:val="20"/>
          <w:lang w:val="ca-ES" w:eastAsia="en-US"/>
        </w:rPr>
        <w:t>, 21, junt ET-781), la més antiga de les qual és del període 07/03/11 a 07/04/11, per import de 311,01 € i successives.</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3a. En la partida 920.22402 Primes d’Assegurances d’Edificis, es va fer un pagament, per import 156,27 € a Catalana de Occidente, en concepte d’assegurança del camp de futbol. El rebut correspon al períodes 02/01/2012 a 02/01/2013. Com vam dir el les observacions al compte general del 2011, com a tal, el Camp de Futbol ja no existia.</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Preguntes</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1a. Les factures de Gas Natural Fenosa són difícils d’entendre, quant a la ubicació. L’any 2012, ¿es va pagar la llum de locals socials gestionats per associacions de veïns, on habitualment funciona un bar?</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2a. Comparant els exercicis de 2011 i 2012, en la pàgina denominada Revisió de tancament – Quadre de tancament pressupostari, en el quadre últim (Exercicis tancats) apareix repetida una quantitat, en la columna “ordinari”, pendent de pagament, per import de 25.430,23 €. A què correspon?</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SOL•LICITO:</w:t>
      </w:r>
    </w:p>
    <w:p w:rsidR="007D427B" w:rsidRPr="007D427B" w:rsidRDefault="007D427B" w:rsidP="007D427B">
      <w:pPr>
        <w:ind w:left="360"/>
        <w:contextualSpacing/>
        <w:jc w:val="both"/>
        <w:rPr>
          <w:rFonts w:ascii="Century Gothic" w:eastAsia="Times New Roman" w:hAnsi="Century Gothic" w:cs="Times New Roman"/>
          <w:i/>
          <w:sz w:val="20"/>
          <w:szCs w:val="20"/>
          <w:lang w:val="ca-ES" w:eastAsia="en-US"/>
        </w:rPr>
      </w:pPr>
    </w:p>
    <w:p w:rsidR="001D2FD9" w:rsidRDefault="007D427B" w:rsidP="007D427B">
      <w:pPr>
        <w:ind w:left="360"/>
        <w:contextualSpacing/>
        <w:jc w:val="both"/>
        <w:rPr>
          <w:rFonts w:ascii="Century Gothic" w:eastAsia="Times New Roman" w:hAnsi="Century Gothic" w:cs="Times New Roman"/>
          <w:i/>
          <w:sz w:val="20"/>
          <w:szCs w:val="20"/>
          <w:lang w:val="ca-ES" w:eastAsia="en-US"/>
        </w:rPr>
      </w:pPr>
      <w:r w:rsidRPr="007D427B">
        <w:rPr>
          <w:rFonts w:ascii="Century Gothic" w:eastAsia="Times New Roman" w:hAnsi="Century Gothic" w:cs="Times New Roman"/>
          <w:i/>
          <w:sz w:val="20"/>
          <w:szCs w:val="20"/>
          <w:lang w:val="ca-ES" w:eastAsia="en-US"/>
        </w:rPr>
        <w:t>Que les objeccions, observacions i preguntes esmentades siguin respostes en el Ple corresponent.”</w:t>
      </w:r>
    </w:p>
    <w:p w:rsidR="007D427B" w:rsidRPr="009B2F8B" w:rsidRDefault="007D427B" w:rsidP="007D427B">
      <w:pPr>
        <w:ind w:left="360"/>
        <w:contextualSpacing/>
        <w:jc w:val="both"/>
        <w:rPr>
          <w:rFonts w:ascii="Century Gothic" w:eastAsia="Times New Roman" w:hAnsi="Century Gothic" w:cs="Times New Roman"/>
          <w:i/>
          <w:sz w:val="20"/>
          <w:szCs w:val="20"/>
          <w:lang w:val="ca-ES" w:eastAsia="en-US"/>
        </w:rPr>
      </w:pPr>
    </w:p>
    <w:p w:rsidR="007D427B" w:rsidRPr="009B2F8B" w:rsidRDefault="007D427B" w:rsidP="007D427B">
      <w:pPr>
        <w:ind w:left="360"/>
        <w:contextualSpacing/>
        <w:jc w:val="both"/>
        <w:rPr>
          <w:rFonts w:ascii="Century Gothic" w:eastAsia="Times New Roman" w:hAnsi="Century Gothic" w:cs="Times New Roman"/>
          <w:sz w:val="20"/>
          <w:szCs w:val="20"/>
          <w:lang w:val="ca-ES" w:eastAsia="en-US"/>
        </w:rPr>
      </w:pPr>
      <w:r w:rsidRPr="009B2F8B">
        <w:rPr>
          <w:rFonts w:ascii="Century Gothic" w:eastAsia="Times New Roman" w:hAnsi="Century Gothic" w:cs="Times New Roman"/>
          <w:sz w:val="20"/>
          <w:szCs w:val="20"/>
          <w:lang w:val="ca-ES" w:eastAsia="en-US"/>
        </w:rPr>
        <w:lastRenderedPageBreak/>
        <w:t>A les al·legacions, preguntes i observacions efectuades, el Sr. Interventor, a petició de l’Alcaldia, informa:</w:t>
      </w:r>
    </w:p>
    <w:p w:rsidR="007D427B" w:rsidRPr="009B2F8B" w:rsidRDefault="007D427B" w:rsidP="007D427B">
      <w:pPr>
        <w:ind w:left="360"/>
        <w:contextualSpacing/>
        <w:jc w:val="both"/>
        <w:rPr>
          <w:rFonts w:ascii="Century Gothic" w:eastAsia="Times New Roman" w:hAnsi="Century Gothic" w:cs="Times New Roman"/>
          <w:sz w:val="20"/>
          <w:szCs w:val="20"/>
          <w:lang w:val="ca-ES" w:eastAsia="en-US"/>
        </w:rPr>
      </w:pPr>
    </w:p>
    <w:p w:rsidR="009B2F8B" w:rsidRPr="009B2F8B" w:rsidRDefault="009B2F8B" w:rsidP="009B2F8B">
      <w:pPr>
        <w:ind w:left="360"/>
        <w:contextualSpacing/>
        <w:rPr>
          <w:rFonts w:ascii="Century Gothic" w:eastAsia="Times New Roman" w:hAnsi="Century Gothic" w:cs="Times New Roman"/>
          <w:lang w:val="ca-ES" w:eastAsia="en-US"/>
        </w:rPr>
      </w:pPr>
      <w:r w:rsidRPr="009B2F8B">
        <w:rPr>
          <w:rFonts w:ascii="Century Gothic" w:eastAsia="Times New Roman" w:hAnsi="Century Gothic" w:cs="Times New Roman"/>
          <w:lang w:val="ca-ES" w:eastAsia="en-US"/>
        </w:rPr>
        <w:t xml:space="preserve">1era.-  Es va incrementar per la facturació que havia de fer Aigües de Catalunya, S.A. per </w:t>
      </w:r>
      <w:smartTag w:uri="urn:schemas-microsoft-com:office:smarttags" w:element="PersonName">
        <w:smartTagPr>
          <w:attr w:name="ProductID" w:val="la Gestio"/>
        </w:smartTagPr>
        <w:r w:rsidRPr="009B2F8B">
          <w:rPr>
            <w:rFonts w:ascii="Century Gothic" w:eastAsia="Times New Roman" w:hAnsi="Century Gothic" w:cs="Times New Roman"/>
            <w:lang w:val="ca-ES" w:eastAsia="en-US"/>
          </w:rPr>
          <w:t xml:space="preserve">la </w:t>
        </w:r>
        <w:proofErr w:type="spellStart"/>
        <w:r w:rsidRPr="009B2F8B">
          <w:rPr>
            <w:rFonts w:ascii="Century Gothic" w:eastAsia="Times New Roman" w:hAnsi="Century Gothic" w:cs="Times New Roman"/>
            <w:lang w:val="ca-ES" w:eastAsia="en-US"/>
          </w:rPr>
          <w:t>Gestio</w:t>
        </w:r>
      </w:smartTag>
      <w:proofErr w:type="spellEnd"/>
      <w:r w:rsidRPr="009B2F8B">
        <w:rPr>
          <w:rFonts w:ascii="Century Gothic" w:eastAsia="Times New Roman" w:hAnsi="Century Gothic" w:cs="Times New Roman"/>
          <w:lang w:val="ca-ES" w:eastAsia="en-US"/>
        </w:rPr>
        <w:t xml:space="preserve"> de l’EDAR de Samalús la qual cosa no va efectuar fins al 2013 però que corresponia al 2012 i que s’ha pagat durant el 2013.</w:t>
      </w:r>
    </w:p>
    <w:p w:rsidR="009B2F8B" w:rsidRPr="009B2F8B" w:rsidRDefault="009B2F8B" w:rsidP="009B2F8B">
      <w:pPr>
        <w:ind w:left="360"/>
        <w:contextualSpacing/>
        <w:rPr>
          <w:rFonts w:ascii="Century Gothic" w:eastAsia="Times New Roman" w:hAnsi="Century Gothic" w:cs="Times New Roman"/>
          <w:lang w:val="ca-ES" w:eastAsia="en-US"/>
        </w:rPr>
      </w:pPr>
    </w:p>
    <w:p w:rsidR="009B2F8B" w:rsidRPr="009B2F8B" w:rsidRDefault="009B2F8B" w:rsidP="009B2F8B">
      <w:pPr>
        <w:ind w:left="360"/>
        <w:contextualSpacing/>
        <w:rPr>
          <w:rFonts w:ascii="Century Gothic" w:eastAsia="Times New Roman" w:hAnsi="Century Gothic" w:cs="Times New Roman"/>
          <w:lang w:val="ca-ES" w:eastAsia="en-US"/>
        </w:rPr>
      </w:pPr>
      <w:r w:rsidRPr="009B2F8B">
        <w:rPr>
          <w:rFonts w:ascii="Century Gothic" w:eastAsia="Times New Roman" w:hAnsi="Century Gothic" w:cs="Times New Roman"/>
          <w:lang w:val="ca-ES" w:eastAsia="en-US"/>
        </w:rPr>
        <w:t>2ª.- Els increments eren correctes , no sabem perquè no els va reclamar quan tocava. L’any 2008 no es va pagar perquè el Regidor d’Hisenda d’aleshores no ho va voler fer.</w:t>
      </w:r>
    </w:p>
    <w:p w:rsidR="009B2F8B" w:rsidRPr="009B2F8B" w:rsidRDefault="009B2F8B" w:rsidP="009B2F8B">
      <w:pPr>
        <w:ind w:left="360"/>
        <w:contextualSpacing/>
        <w:rPr>
          <w:rFonts w:ascii="Century Gothic" w:eastAsia="Times New Roman" w:hAnsi="Century Gothic" w:cs="Times New Roman"/>
          <w:lang w:val="ca-ES" w:eastAsia="en-US"/>
        </w:rPr>
      </w:pPr>
    </w:p>
    <w:p w:rsidR="009B2F8B" w:rsidRPr="009B2F8B" w:rsidRDefault="009B2F8B" w:rsidP="009B2F8B">
      <w:pPr>
        <w:ind w:left="360"/>
        <w:contextualSpacing/>
        <w:rPr>
          <w:rFonts w:ascii="Century Gothic" w:eastAsia="Times New Roman" w:hAnsi="Century Gothic" w:cs="Times New Roman"/>
          <w:lang w:val="ca-ES" w:eastAsia="en-US"/>
        </w:rPr>
      </w:pPr>
      <w:r w:rsidRPr="009B2F8B">
        <w:rPr>
          <w:rFonts w:ascii="Century Gothic" w:eastAsia="Times New Roman" w:hAnsi="Century Gothic" w:cs="Times New Roman"/>
          <w:lang w:val="ca-ES" w:eastAsia="en-US"/>
        </w:rPr>
        <w:t xml:space="preserve">3ª.- Es una revisió que ens efectua </w:t>
      </w:r>
      <w:smartTag w:uri="urn:schemas-microsoft-com:office:smarttags" w:element="PersonName">
        <w:smartTagPr>
          <w:attr w:name="ProductID" w:val="la Diputaci￳"/>
        </w:smartTagPr>
        <w:r w:rsidRPr="009B2F8B">
          <w:rPr>
            <w:rFonts w:ascii="Century Gothic" w:eastAsia="Times New Roman" w:hAnsi="Century Gothic" w:cs="Times New Roman"/>
            <w:lang w:val="ca-ES" w:eastAsia="en-US"/>
          </w:rPr>
          <w:t>la Diputació</w:t>
        </w:r>
      </w:smartTag>
      <w:r w:rsidRPr="009B2F8B">
        <w:rPr>
          <w:rFonts w:ascii="Century Gothic" w:eastAsia="Times New Roman" w:hAnsi="Century Gothic" w:cs="Times New Roman"/>
          <w:lang w:val="ca-ES" w:eastAsia="en-US"/>
        </w:rPr>
        <w:t xml:space="preserve">  els càlculs que falten son a la casella que suposo que en el seu escrit  per error posa estalvi net i que es, en realitat estalvi brut, la quantitat que falta es  de 264.594,26 Euros  i en quan a la </w:t>
      </w:r>
      <w:proofErr w:type="spellStart"/>
      <w:r w:rsidRPr="009B2F8B">
        <w:rPr>
          <w:rFonts w:ascii="Century Gothic" w:eastAsia="Times New Roman" w:hAnsi="Century Gothic" w:cs="Times New Roman"/>
          <w:lang w:val="ca-ES" w:eastAsia="en-US"/>
        </w:rPr>
        <w:t>ratio</w:t>
      </w:r>
      <w:proofErr w:type="spellEnd"/>
      <w:r w:rsidRPr="009B2F8B">
        <w:rPr>
          <w:rFonts w:ascii="Century Gothic" w:eastAsia="Times New Roman" w:hAnsi="Century Gothic" w:cs="Times New Roman"/>
          <w:lang w:val="ca-ES" w:eastAsia="en-US"/>
        </w:rPr>
        <w:t xml:space="preserve"> d’endeutament l’altra dada que falta  i que és el 8,64 %.</w:t>
      </w:r>
    </w:p>
    <w:p w:rsidR="009B2F8B" w:rsidRPr="009B2F8B" w:rsidRDefault="009B2F8B" w:rsidP="009B2F8B">
      <w:pPr>
        <w:ind w:left="360"/>
        <w:contextualSpacing/>
        <w:rPr>
          <w:rFonts w:ascii="Century Gothic" w:eastAsia="Times New Roman" w:hAnsi="Century Gothic" w:cs="Times New Roman"/>
          <w:lang w:val="ca-ES" w:eastAsia="en-US"/>
        </w:rPr>
      </w:pPr>
    </w:p>
    <w:p w:rsidR="009B2F8B" w:rsidRPr="009B2F8B" w:rsidRDefault="009B2F8B" w:rsidP="009B2F8B">
      <w:pPr>
        <w:ind w:left="360"/>
        <w:contextualSpacing/>
        <w:rPr>
          <w:rFonts w:ascii="Century Gothic" w:eastAsia="Times New Roman" w:hAnsi="Century Gothic" w:cs="Times New Roman"/>
          <w:lang w:val="ca-ES" w:eastAsia="en-US"/>
        </w:rPr>
      </w:pPr>
      <w:r w:rsidRPr="009B2F8B">
        <w:rPr>
          <w:rFonts w:ascii="Century Gothic" w:eastAsia="Times New Roman" w:hAnsi="Century Gothic" w:cs="Times New Roman"/>
          <w:lang w:val="ca-ES" w:eastAsia="en-US"/>
        </w:rPr>
        <w:t xml:space="preserve">4ª.- </w:t>
      </w:r>
      <w:proofErr w:type="spellStart"/>
      <w:r w:rsidRPr="009B2F8B">
        <w:rPr>
          <w:rFonts w:ascii="Century Gothic" w:eastAsia="Times New Roman" w:hAnsi="Century Gothic" w:cs="Times New Roman"/>
          <w:lang w:val="ca-ES" w:eastAsia="en-US"/>
        </w:rPr>
        <w:t>Contrucciones</w:t>
      </w:r>
      <w:proofErr w:type="spellEnd"/>
      <w:r w:rsidRPr="009B2F8B">
        <w:rPr>
          <w:rFonts w:ascii="Century Gothic" w:eastAsia="Times New Roman" w:hAnsi="Century Gothic" w:cs="Times New Roman"/>
          <w:lang w:val="ca-ES" w:eastAsia="en-US"/>
        </w:rPr>
        <w:t xml:space="preserve"> </w:t>
      </w:r>
      <w:proofErr w:type="spellStart"/>
      <w:r w:rsidRPr="009B2F8B">
        <w:rPr>
          <w:rFonts w:ascii="Century Gothic" w:eastAsia="Times New Roman" w:hAnsi="Century Gothic" w:cs="Times New Roman"/>
          <w:lang w:val="ca-ES" w:eastAsia="en-US"/>
        </w:rPr>
        <w:t>Curto</w:t>
      </w:r>
      <w:proofErr w:type="spellEnd"/>
      <w:r w:rsidRPr="009B2F8B">
        <w:rPr>
          <w:rFonts w:ascii="Century Gothic" w:eastAsia="Times New Roman" w:hAnsi="Century Gothic" w:cs="Times New Roman"/>
          <w:lang w:val="ca-ES" w:eastAsia="en-US"/>
        </w:rPr>
        <w:t xml:space="preserve"> va fer fallida i es va haver d’acabar la construcció amb altres tercers, potser si que aquest es podia haver </w:t>
      </w:r>
      <w:proofErr w:type="spellStart"/>
      <w:r w:rsidRPr="009B2F8B">
        <w:rPr>
          <w:rFonts w:ascii="Century Gothic" w:eastAsia="Times New Roman" w:hAnsi="Century Gothic" w:cs="Times New Roman"/>
          <w:lang w:val="ca-ES" w:eastAsia="en-US"/>
        </w:rPr>
        <w:t>anul.lat</w:t>
      </w:r>
      <w:proofErr w:type="spellEnd"/>
      <w:r w:rsidRPr="009B2F8B">
        <w:rPr>
          <w:rFonts w:ascii="Century Gothic" w:eastAsia="Times New Roman" w:hAnsi="Century Gothic" w:cs="Times New Roman"/>
          <w:lang w:val="ca-ES" w:eastAsia="en-US"/>
        </w:rPr>
        <w:t xml:space="preserve"> i haver-lo fet a aquest </w:t>
      </w:r>
      <w:proofErr w:type="spellStart"/>
      <w:r w:rsidRPr="009B2F8B">
        <w:rPr>
          <w:rFonts w:ascii="Century Gothic" w:eastAsia="Times New Roman" w:hAnsi="Century Gothic" w:cs="Times New Roman"/>
          <w:lang w:val="ca-ES" w:eastAsia="en-US"/>
        </w:rPr>
        <w:t>senior</w:t>
      </w:r>
      <w:proofErr w:type="spellEnd"/>
      <w:r w:rsidRPr="009B2F8B">
        <w:rPr>
          <w:rFonts w:ascii="Century Gothic" w:eastAsia="Times New Roman" w:hAnsi="Century Gothic" w:cs="Times New Roman"/>
          <w:lang w:val="ca-ES" w:eastAsia="en-US"/>
        </w:rPr>
        <w:t xml:space="preserve"> però era una operació reconeguda a l’exercici anterior i com que ja estava tancat això dificultava la comptabilització.  </w:t>
      </w:r>
    </w:p>
    <w:p w:rsidR="009B2F8B" w:rsidRPr="009B2F8B" w:rsidRDefault="009B2F8B" w:rsidP="009B2F8B">
      <w:pPr>
        <w:ind w:left="360"/>
        <w:contextualSpacing/>
        <w:rPr>
          <w:rFonts w:ascii="Century Gothic" w:eastAsia="Times New Roman" w:hAnsi="Century Gothic" w:cs="Times New Roman"/>
          <w:lang w:val="ca-ES" w:eastAsia="en-US"/>
        </w:rPr>
      </w:pPr>
    </w:p>
    <w:p w:rsidR="009B2F8B" w:rsidRPr="009B2F8B" w:rsidRDefault="009B2F8B" w:rsidP="009B2F8B">
      <w:pPr>
        <w:ind w:left="360"/>
        <w:contextualSpacing/>
        <w:rPr>
          <w:rFonts w:ascii="Century Gothic" w:eastAsia="Times New Roman" w:hAnsi="Century Gothic" w:cs="Times New Roman"/>
          <w:lang w:val="ca-ES" w:eastAsia="en-US"/>
        </w:rPr>
      </w:pPr>
      <w:r w:rsidRPr="009B2F8B">
        <w:rPr>
          <w:rFonts w:ascii="Century Gothic" w:eastAsia="Times New Roman" w:hAnsi="Century Gothic" w:cs="Times New Roman"/>
          <w:lang w:val="ca-ES" w:eastAsia="en-US"/>
        </w:rPr>
        <w:t>5ª.- No, no hi havia consignació pressupostaria i era urgent la seva reparació.</w:t>
      </w:r>
    </w:p>
    <w:p w:rsidR="009B2F8B" w:rsidRPr="009B2F8B" w:rsidRDefault="009B2F8B" w:rsidP="009B2F8B">
      <w:pPr>
        <w:ind w:left="360"/>
        <w:contextualSpacing/>
        <w:rPr>
          <w:rFonts w:ascii="Century Gothic" w:eastAsia="Times New Roman" w:hAnsi="Century Gothic" w:cs="Times New Roman"/>
          <w:lang w:val="ca-ES" w:eastAsia="en-US"/>
        </w:rPr>
      </w:pPr>
    </w:p>
    <w:p w:rsidR="009B2F8B" w:rsidRPr="009B2F8B" w:rsidRDefault="009B2F8B" w:rsidP="009B2F8B">
      <w:pPr>
        <w:ind w:left="360"/>
        <w:contextualSpacing/>
        <w:rPr>
          <w:rFonts w:ascii="Century Gothic" w:eastAsia="Times New Roman" w:hAnsi="Century Gothic" w:cs="Times New Roman"/>
          <w:lang w:val="ca-ES" w:eastAsia="en-US"/>
        </w:rPr>
      </w:pPr>
      <w:r w:rsidRPr="009B2F8B">
        <w:rPr>
          <w:rFonts w:ascii="Century Gothic" w:eastAsia="Times New Roman" w:hAnsi="Century Gothic" w:cs="Times New Roman"/>
          <w:lang w:val="ca-ES" w:eastAsia="en-US"/>
        </w:rPr>
        <w:t>Observacions</w:t>
      </w:r>
    </w:p>
    <w:p w:rsidR="009B2F8B" w:rsidRPr="009B2F8B" w:rsidRDefault="009B2F8B" w:rsidP="009B2F8B">
      <w:pPr>
        <w:ind w:left="360"/>
        <w:contextualSpacing/>
        <w:rPr>
          <w:rFonts w:ascii="Century Gothic" w:eastAsia="Times New Roman" w:hAnsi="Century Gothic" w:cs="Times New Roman"/>
          <w:lang w:val="ca-ES" w:eastAsia="en-US"/>
        </w:rPr>
      </w:pPr>
    </w:p>
    <w:p w:rsidR="009B2F8B" w:rsidRPr="009B2F8B" w:rsidRDefault="009B2F8B" w:rsidP="009B2F8B">
      <w:pPr>
        <w:ind w:left="360"/>
        <w:contextualSpacing/>
        <w:rPr>
          <w:rFonts w:ascii="Century Gothic" w:eastAsia="Times New Roman" w:hAnsi="Century Gothic" w:cs="Times New Roman"/>
          <w:lang w:val="ca-ES" w:eastAsia="en-US"/>
        </w:rPr>
      </w:pPr>
      <w:r w:rsidRPr="009B2F8B">
        <w:rPr>
          <w:rFonts w:ascii="Century Gothic" w:eastAsia="Times New Roman" w:hAnsi="Century Gothic" w:cs="Times New Roman"/>
          <w:lang w:val="ca-ES" w:eastAsia="en-US"/>
        </w:rPr>
        <w:t>1era.- No es pot fer una operació AD per les despeses de llum, aigua, telèfon…perquè no se sap exactament quin consum hi haurà.</w:t>
      </w:r>
    </w:p>
    <w:p w:rsidR="009B2F8B" w:rsidRPr="009B2F8B" w:rsidRDefault="009B2F8B" w:rsidP="009B2F8B">
      <w:pPr>
        <w:ind w:left="360"/>
        <w:contextualSpacing/>
        <w:rPr>
          <w:rFonts w:ascii="Century Gothic" w:eastAsia="Times New Roman" w:hAnsi="Century Gothic" w:cs="Times New Roman"/>
          <w:lang w:val="ca-ES" w:eastAsia="en-US"/>
        </w:rPr>
      </w:pPr>
    </w:p>
    <w:p w:rsidR="009B2F8B" w:rsidRPr="009B2F8B" w:rsidRDefault="009B2F8B" w:rsidP="009B2F8B">
      <w:pPr>
        <w:ind w:left="360"/>
        <w:contextualSpacing/>
        <w:rPr>
          <w:rFonts w:ascii="Century Gothic" w:eastAsia="Times New Roman" w:hAnsi="Century Gothic" w:cs="Times New Roman"/>
          <w:lang w:val="ca-ES" w:eastAsia="en-US"/>
        </w:rPr>
      </w:pPr>
      <w:r w:rsidRPr="009B2F8B">
        <w:rPr>
          <w:rFonts w:ascii="Century Gothic" w:eastAsia="Times New Roman" w:hAnsi="Century Gothic" w:cs="Times New Roman"/>
          <w:lang w:val="ca-ES" w:eastAsia="en-US"/>
        </w:rPr>
        <w:t>2ona.- La pòlissa a que fa referència ja es va anul·lar.</w:t>
      </w:r>
    </w:p>
    <w:p w:rsidR="009B2F8B" w:rsidRPr="009B2F8B" w:rsidRDefault="009B2F8B" w:rsidP="009B2F8B">
      <w:pPr>
        <w:ind w:left="360"/>
        <w:contextualSpacing/>
        <w:rPr>
          <w:rFonts w:ascii="Century Gothic" w:eastAsia="Times New Roman" w:hAnsi="Century Gothic" w:cs="Times New Roman"/>
          <w:lang w:val="ca-ES" w:eastAsia="en-US"/>
        </w:rPr>
      </w:pPr>
    </w:p>
    <w:p w:rsidR="009B2F8B" w:rsidRPr="009B2F8B" w:rsidRDefault="009B2F8B" w:rsidP="009B2F8B">
      <w:pPr>
        <w:ind w:left="360"/>
        <w:contextualSpacing/>
        <w:rPr>
          <w:rFonts w:ascii="Century Gothic" w:eastAsia="Times New Roman" w:hAnsi="Century Gothic" w:cs="Times New Roman"/>
          <w:lang w:val="ca-ES" w:eastAsia="en-US"/>
        </w:rPr>
      </w:pPr>
      <w:r w:rsidRPr="009B2F8B">
        <w:rPr>
          <w:rFonts w:ascii="Century Gothic" w:eastAsia="Times New Roman" w:hAnsi="Century Gothic" w:cs="Times New Roman"/>
          <w:lang w:val="ca-ES" w:eastAsia="en-US"/>
        </w:rPr>
        <w:t>Preguntes</w:t>
      </w:r>
    </w:p>
    <w:p w:rsidR="009B2F8B" w:rsidRPr="009B2F8B" w:rsidRDefault="009B2F8B" w:rsidP="009B2F8B">
      <w:pPr>
        <w:ind w:left="360"/>
        <w:contextualSpacing/>
        <w:rPr>
          <w:rFonts w:ascii="Century Gothic" w:eastAsia="Times New Roman" w:hAnsi="Century Gothic" w:cs="Times New Roman"/>
          <w:lang w:val="ca-ES" w:eastAsia="en-US"/>
        </w:rPr>
      </w:pPr>
    </w:p>
    <w:p w:rsidR="009B2F8B" w:rsidRPr="009B2F8B" w:rsidRDefault="009B2F8B" w:rsidP="009B2F8B">
      <w:pPr>
        <w:ind w:left="360"/>
        <w:contextualSpacing/>
        <w:rPr>
          <w:rFonts w:ascii="Century Gothic" w:eastAsia="Times New Roman" w:hAnsi="Century Gothic" w:cs="Times New Roman"/>
          <w:lang w:val="ca-ES" w:eastAsia="en-US"/>
        </w:rPr>
      </w:pPr>
      <w:r w:rsidRPr="009B2F8B">
        <w:rPr>
          <w:rFonts w:ascii="Century Gothic" w:eastAsia="Times New Roman" w:hAnsi="Century Gothic" w:cs="Times New Roman"/>
          <w:lang w:val="ca-ES" w:eastAsia="en-US"/>
        </w:rPr>
        <w:t>1era.- L’Ajuntament ha pagat els consums de llum dels comptadors que te al seu nom.</w:t>
      </w:r>
    </w:p>
    <w:p w:rsidR="009B2F8B" w:rsidRPr="009B2F8B" w:rsidRDefault="009B2F8B" w:rsidP="009B2F8B">
      <w:pPr>
        <w:ind w:left="360"/>
        <w:contextualSpacing/>
        <w:rPr>
          <w:rFonts w:ascii="Century Gothic" w:eastAsia="Times New Roman" w:hAnsi="Century Gothic" w:cs="Times New Roman"/>
          <w:lang w:val="ca-ES" w:eastAsia="en-US"/>
        </w:rPr>
      </w:pPr>
    </w:p>
    <w:p w:rsidR="009B2F8B" w:rsidRPr="009B2F8B" w:rsidRDefault="009B2F8B" w:rsidP="009B2F8B">
      <w:pPr>
        <w:ind w:left="360"/>
        <w:contextualSpacing/>
        <w:rPr>
          <w:rFonts w:ascii="Century Gothic" w:eastAsia="Times New Roman" w:hAnsi="Century Gothic" w:cs="Times New Roman"/>
          <w:lang w:val="ca-ES" w:eastAsia="en-US"/>
        </w:rPr>
      </w:pPr>
    </w:p>
    <w:p w:rsidR="009B2F8B" w:rsidRPr="009B2F8B" w:rsidRDefault="009B2F8B" w:rsidP="009B2F8B">
      <w:pPr>
        <w:ind w:left="360"/>
        <w:contextualSpacing/>
        <w:rPr>
          <w:rFonts w:ascii="Century Gothic" w:eastAsia="Times New Roman" w:hAnsi="Century Gothic" w:cs="Times New Roman"/>
          <w:lang w:val="ca-ES" w:eastAsia="en-US"/>
        </w:rPr>
      </w:pPr>
      <w:r w:rsidRPr="009B2F8B">
        <w:rPr>
          <w:rFonts w:ascii="Century Gothic" w:eastAsia="Times New Roman" w:hAnsi="Century Gothic" w:cs="Times New Roman"/>
          <w:lang w:val="ca-ES" w:eastAsia="en-US"/>
        </w:rPr>
        <w:t xml:space="preserve">2ona.- Es tracta de la quantitat que quedava per pagar-li a Enginyeria </w:t>
      </w:r>
      <w:proofErr w:type="spellStart"/>
      <w:r w:rsidRPr="009B2F8B">
        <w:rPr>
          <w:rFonts w:ascii="Century Gothic" w:eastAsia="Times New Roman" w:hAnsi="Century Gothic" w:cs="Times New Roman"/>
          <w:lang w:val="ca-ES" w:eastAsia="en-US"/>
        </w:rPr>
        <w:t>Gesa</w:t>
      </w:r>
      <w:proofErr w:type="spellEnd"/>
      <w:r w:rsidRPr="009B2F8B">
        <w:rPr>
          <w:rFonts w:ascii="Century Gothic" w:eastAsia="Times New Roman" w:hAnsi="Century Gothic" w:cs="Times New Roman"/>
          <w:lang w:val="ca-ES" w:eastAsia="en-US"/>
        </w:rPr>
        <w:t xml:space="preserve"> per la realització del projecte d’Urbanització de Cànoves Residencial, la qual es va liquidar el mes de gener del 2.013.</w:t>
      </w:r>
    </w:p>
    <w:p w:rsidR="00D353E5" w:rsidRPr="009B2F8B" w:rsidRDefault="00D353E5" w:rsidP="00D353E5">
      <w:pPr>
        <w:ind w:left="360"/>
        <w:contextualSpacing/>
        <w:rPr>
          <w:rFonts w:ascii="Century Gothic" w:eastAsia="Times New Roman" w:hAnsi="Century Gothic" w:cs="Times New Roman"/>
          <w:lang w:val="ca-ES" w:eastAsia="en-US"/>
        </w:rPr>
      </w:pPr>
    </w:p>
    <w:p w:rsidR="00D353E5" w:rsidRPr="009B2F8B" w:rsidRDefault="00D353E5" w:rsidP="00D353E5">
      <w:pPr>
        <w:ind w:left="360"/>
        <w:contextualSpacing/>
        <w:rPr>
          <w:rFonts w:ascii="Century Gothic" w:eastAsia="Times New Roman" w:hAnsi="Century Gothic" w:cs="Times New Roman"/>
          <w:lang w:val="ca-ES" w:eastAsia="en-US"/>
        </w:rPr>
      </w:pPr>
      <w:r w:rsidRPr="009B2F8B">
        <w:rPr>
          <w:rFonts w:ascii="Century Gothic" w:eastAsia="Times New Roman" w:hAnsi="Century Gothic" w:cs="Times New Roman"/>
          <w:lang w:val="ca-ES" w:eastAsia="en-US"/>
        </w:rPr>
        <w:t>Po</w:t>
      </w:r>
      <w:r w:rsidR="009B2F8B" w:rsidRPr="009B2F8B">
        <w:rPr>
          <w:rFonts w:ascii="Century Gothic" w:eastAsia="Times New Roman" w:hAnsi="Century Gothic" w:cs="Times New Roman"/>
          <w:lang w:val="ca-ES" w:eastAsia="en-US"/>
        </w:rPr>
        <w:t>s</w:t>
      </w:r>
      <w:r w:rsidRPr="009B2F8B">
        <w:rPr>
          <w:rFonts w:ascii="Century Gothic" w:eastAsia="Times New Roman" w:hAnsi="Century Gothic" w:cs="Times New Roman"/>
          <w:lang w:val="ca-ES" w:eastAsia="en-US"/>
        </w:rPr>
        <w:t>at l’afer a votació es aprovat amb els vots a favor dels regidors del PSC, CiU i PP, i l’abstenció dels regidors de NIU, EPM i ERC.</w:t>
      </w:r>
    </w:p>
    <w:p w:rsidR="00D353E5" w:rsidRPr="00D353E5" w:rsidRDefault="00D353E5" w:rsidP="00D353E5">
      <w:pPr>
        <w:ind w:left="360"/>
        <w:contextualSpacing/>
        <w:rPr>
          <w:rFonts w:ascii="Century Gothic" w:eastAsia="Times New Roman" w:hAnsi="Century Gothic" w:cs="Times New Roman"/>
          <w:lang w:val="ca-ES" w:eastAsia="en-US"/>
        </w:rPr>
      </w:pPr>
    </w:p>
    <w:p w:rsidR="001D2FD9" w:rsidRPr="00D353E5" w:rsidRDefault="00D353E5" w:rsidP="00775DD1">
      <w:pPr>
        <w:numPr>
          <w:ilvl w:val="0"/>
          <w:numId w:val="1"/>
        </w:numPr>
        <w:contextualSpacing/>
        <w:jc w:val="both"/>
        <w:rPr>
          <w:rFonts w:ascii="Century Gothic" w:eastAsia="Times New Roman" w:hAnsi="Century Gothic" w:cs="Times New Roman"/>
          <w:lang w:val="ca-ES" w:eastAsia="en-US"/>
        </w:rPr>
      </w:pPr>
      <w:r>
        <w:rPr>
          <w:rFonts w:ascii="Century Gothic" w:eastAsia="Times New Roman" w:hAnsi="Century Gothic" w:cs="Times New Roman"/>
          <w:b/>
          <w:lang w:val="ca-ES" w:eastAsia="en-US"/>
        </w:rPr>
        <w:lastRenderedPageBreak/>
        <w:t>PROPOSTA DE MODIFICACIÓ DE LA ORDENANÇA FISCAL REGULADORA DE LA TAXA DE CENS I CONTROL D’ANIMALS DOMÈSTICS.</w:t>
      </w:r>
    </w:p>
    <w:p w:rsidR="00D353E5" w:rsidRDefault="00D353E5" w:rsidP="00D353E5">
      <w:pPr>
        <w:contextualSpacing/>
        <w:jc w:val="both"/>
        <w:rPr>
          <w:rFonts w:ascii="Century Gothic" w:eastAsia="Times New Roman" w:hAnsi="Century Gothic" w:cs="Times New Roman"/>
          <w:b/>
          <w:lang w:val="ca-ES" w:eastAsia="en-US"/>
        </w:rPr>
      </w:pPr>
    </w:p>
    <w:p w:rsidR="00D353E5" w:rsidRDefault="006C6B94" w:rsidP="00D353E5">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La regidora de responsable de la cartera de Sanitat explica que, des de l’any 2000, l’ajuntament aplica una ordenança reguladora de la taxa pel servei de cens i control d’animals domèstics. Entén la regidora que aquesta taxa ha quedat obsoleta perquè el procés es pot fer telemàticament, com fa la Diputació de Barcelona i proposa la seva supressió.</w:t>
      </w:r>
    </w:p>
    <w:p w:rsidR="006C6B94" w:rsidRDefault="006C6B94" w:rsidP="00D353E5">
      <w:pPr>
        <w:ind w:left="360"/>
        <w:contextualSpacing/>
        <w:jc w:val="both"/>
        <w:rPr>
          <w:rFonts w:ascii="Century Gothic" w:eastAsia="Times New Roman" w:hAnsi="Century Gothic" w:cs="Times New Roman"/>
          <w:lang w:val="ca-ES" w:eastAsia="en-US"/>
        </w:rPr>
      </w:pPr>
    </w:p>
    <w:p w:rsidR="006C6B94" w:rsidRDefault="006C6B94" w:rsidP="00D353E5">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L’afer es aprovat per unanimitat.</w:t>
      </w:r>
    </w:p>
    <w:p w:rsidR="006C6B94" w:rsidRPr="00EB4770" w:rsidRDefault="00EB4770" w:rsidP="006C6B94">
      <w:pPr>
        <w:pStyle w:val="Prrafodelista"/>
        <w:numPr>
          <w:ilvl w:val="0"/>
          <w:numId w:val="1"/>
        </w:numPr>
        <w:jc w:val="both"/>
        <w:rPr>
          <w:rFonts w:ascii="Century Gothic" w:eastAsia="Times New Roman" w:hAnsi="Century Gothic" w:cs="Times New Roman"/>
          <w:b/>
          <w:lang w:val="ca-ES" w:eastAsia="en-US"/>
        </w:rPr>
      </w:pPr>
      <w:r w:rsidRPr="00EB4770">
        <w:rPr>
          <w:rFonts w:ascii="Century Gothic" w:eastAsia="Times New Roman" w:hAnsi="Century Gothic" w:cs="Times New Roman"/>
          <w:b/>
          <w:lang w:val="ca-ES" w:eastAsia="en-US"/>
        </w:rPr>
        <w:t>PROPOSTA DE CREACIÓ DEL REGISTRE MUNICIPAL D’ACOLLIMENT CIVIL.</w:t>
      </w:r>
    </w:p>
    <w:p w:rsidR="006C6B94" w:rsidRDefault="006C6B94" w:rsidP="00D353E5">
      <w:pPr>
        <w:ind w:left="360"/>
        <w:contextualSpacing/>
        <w:jc w:val="both"/>
        <w:rPr>
          <w:rFonts w:ascii="Century Gothic" w:eastAsia="Times New Roman" w:hAnsi="Century Gothic" w:cs="Times New Roman"/>
          <w:lang w:val="ca-ES" w:eastAsia="en-US"/>
        </w:rPr>
      </w:pPr>
    </w:p>
    <w:p w:rsidR="00EB4770" w:rsidRDefault="00EB4770" w:rsidP="00EB4770">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Per part del Sr. Alcalde es dona compte de que. Alguns ciutadans han demanat poder gaudir d’un registre d’acolliment civil com tenen altres municipis, explicant que es tracta d’un acte protocol·lari i sense cap tipus de conseqüència</w:t>
      </w:r>
      <w:r w:rsidR="00E060FB">
        <w:rPr>
          <w:rFonts w:ascii="Century Gothic" w:eastAsia="Times New Roman" w:hAnsi="Century Gothic" w:cs="Times New Roman"/>
          <w:lang w:val="ca-ES" w:eastAsia="en-US"/>
        </w:rPr>
        <w:t xml:space="preserve"> jurídica però que si hi ha ciutadans i ciutadanes que així ho volen, per part de l’ajuntament no hi ha inconvenient en crear-lo.</w:t>
      </w:r>
    </w:p>
    <w:p w:rsidR="00E060FB" w:rsidRDefault="00E060FB" w:rsidP="00EB4770">
      <w:pPr>
        <w:ind w:left="360"/>
        <w:contextualSpacing/>
        <w:jc w:val="both"/>
        <w:rPr>
          <w:rFonts w:ascii="Century Gothic" w:eastAsia="Times New Roman" w:hAnsi="Century Gothic" w:cs="Times New Roman"/>
          <w:lang w:val="ca-ES" w:eastAsia="en-US"/>
        </w:rPr>
      </w:pPr>
    </w:p>
    <w:p w:rsidR="00E060FB" w:rsidRDefault="00E060FB" w:rsidP="00EB4770">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 xml:space="preserve">El Sr. </w:t>
      </w:r>
      <w:proofErr w:type="spellStart"/>
      <w:r>
        <w:rPr>
          <w:rFonts w:ascii="Century Gothic" w:eastAsia="Times New Roman" w:hAnsi="Century Gothic" w:cs="Times New Roman"/>
          <w:lang w:val="ca-ES" w:eastAsia="en-US"/>
        </w:rPr>
        <w:t>Cusell</w:t>
      </w:r>
      <w:proofErr w:type="spellEnd"/>
      <w:r>
        <w:rPr>
          <w:rFonts w:ascii="Century Gothic" w:eastAsia="Times New Roman" w:hAnsi="Century Gothic" w:cs="Times New Roman"/>
          <w:lang w:val="ca-ES" w:eastAsia="en-US"/>
        </w:rPr>
        <w:t xml:space="preserve"> manifesta que creu que es un tema un pèl especial i que al no tenir conseqüències jurídiques, s’abstindrà.</w:t>
      </w:r>
    </w:p>
    <w:p w:rsidR="00E060FB" w:rsidRDefault="00E060FB" w:rsidP="00EB4770">
      <w:pPr>
        <w:ind w:left="360"/>
        <w:contextualSpacing/>
        <w:jc w:val="both"/>
        <w:rPr>
          <w:rFonts w:ascii="Century Gothic" w:eastAsia="Times New Roman" w:hAnsi="Century Gothic" w:cs="Times New Roman"/>
          <w:lang w:val="ca-ES" w:eastAsia="en-US"/>
        </w:rPr>
      </w:pPr>
    </w:p>
    <w:p w:rsidR="00E060FB" w:rsidRPr="00D353E5" w:rsidRDefault="00E060FB" w:rsidP="00EB4770">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 xml:space="preserve">L’afer es aprovat amb el vot a </w:t>
      </w:r>
      <w:proofErr w:type="spellStart"/>
      <w:r>
        <w:rPr>
          <w:rFonts w:ascii="Century Gothic" w:eastAsia="Times New Roman" w:hAnsi="Century Gothic" w:cs="Times New Roman"/>
          <w:lang w:val="ca-ES" w:eastAsia="en-US"/>
        </w:rPr>
        <w:t>faovr</w:t>
      </w:r>
      <w:proofErr w:type="spellEnd"/>
      <w:r>
        <w:rPr>
          <w:rFonts w:ascii="Century Gothic" w:eastAsia="Times New Roman" w:hAnsi="Century Gothic" w:cs="Times New Roman"/>
          <w:lang w:val="ca-ES" w:eastAsia="en-US"/>
        </w:rPr>
        <w:t xml:space="preserve"> de tots els grups a excepció dels regidors del PP i ERC que s’abstenen.</w:t>
      </w:r>
    </w:p>
    <w:p w:rsidR="00E060FB" w:rsidRDefault="00E060FB" w:rsidP="00E060FB">
      <w:pPr>
        <w:contextualSpacing/>
        <w:jc w:val="both"/>
        <w:rPr>
          <w:rFonts w:ascii="Century Gothic" w:eastAsia="Times New Roman" w:hAnsi="Century Gothic" w:cs="Times New Roman"/>
          <w:lang w:val="ca-ES" w:eastAsia="en-US"/>
        </w:rPr>
      </w:pPr>
    </w:p>
    <w:p w:rsidR="00E060FB" w:rsidRDefault="00E060FB" w:rsidP="00E060FB">
      <w:pPr>
        <w:contextualSpacing/>
        <w:jc w:val="both"/>
        <w:rPr>
          <w:rFonts w:ascii="Century Gothic" w:eastAsia="Times New Roman" w:hAnsi="Century Gothic" w:cs="Times New Roman"/>
          <w:lang w:val="ca-ES" w:eastAsia="en-US"/>
        </w:rPr>
      </w:pPr>
      <w:r w:rsidRPr="00E060FB">
        <w:rPr>
          <w:rFonts w:ascii="Century Gothic" w:eastAsia="Times New Roman" w:hAnsi="Century Gothic" w:cs="Times New Roman"/>
          <w:u w:val="single"/>
          <w:lang w:val="ca-ES" w:eastAsia="en-US"/>
        </w:rPr>
        <w:t>Proposta del grup d’ESQUERRA REPUBLICANA</w:t>
      </w:r>
      <w:r>
        <w:rPr>
          <w:rFonts w:ascii="Century Gothic" w:eastAsia="Times New Roman" w:hAnsi="Century Gothic" w:cs="Times New Roman"/>
          <w:lang w:val="ca-ES" w:eastAsia="en-US"/>
        </w:rPr>
        <w:t>.</w:t>
      </w:r>
    </w:p>
    <w:p w:rsidR="00E060FB" w:rsidRDefault="00E060FB" w:rsidP="00E060FB">
      <w:pPr>
        <w:contextualSpacing/>
        <w:jc w:val="both"/>
        <w:rPr>
          <w:rFonts w:ascii="Century Gothic" w:eastAsia="Times New Roman" w:hAnsi="Century Gothic" w:cs="Times New Roman"/>
          <w:lang w:val="ca-ES" w:eastAsia="en-US"/>
        </w:rPr>
      </w:pPr>
    </w:p>
    <w:p w:rsidR="00E060FB" w:rsidRDefault="00E060FB" w:rsidP="00775DD1">
      <w:pPr>
        <w:numPr>
          <w:ilvl w:val="0"/>
          <w:numId w:val="1"/>
        </w:numPr>
        <w:contextualSpacing/>
        <w:jc w:val="both"/>
        <w:rPr>
          <w:rFonts w:ascii="Century Gothic" w:eastAsia="Times New Roman" w:hAnsi="Century Gothic" w:cs="Times New Roman"/>
          <w:b/>
          <w:lang w:val="ca-ES" w:eastAsia="en-US"/>
        </w:rPr>
      </w:pPr>
      <w:r w:rsidRPr="00E060FB">
        <w:rPr>
          <w:rFonts w:ascii="Century Gothic" w:eastAsia="Times New Roman" w:hAnsi="Century Gothic" w:cs="Times New Roman"/>
          <w:b/>
          <w:lang w:val="ca-ES" w:eastAsia="en-US"/>
        </w:rPr>
        <w:t>MOCIÓ EN SUPORT A LA VAGA INDEFINIDA I DE LES REIVINDICACIONS DELS DOCENTS DE LES ILLES BALEARS.</w:t>
      </w:r>
    </w:p>
    <w:p w:rsidR="000E418A" w:rsidRDefault="000E418A" w:rsidP="000E418A">
      <w:pPr>
        <w:ind w:left="720"/>
        <w:contextualSpacing/>
        <w:jc w:val="both"/>
        <w:rPr>
          <w:rFonts w:ascii="Century Gothic" w:eastAsia="Times New Roman" w:hAnsi="Century Gothic" w:cs="Times New Roman"/>
          <w:b/>
          <w:lang w:val="ca-ES" w:eastAsia="en-US"/>
        </w:rPr>
      </w:pPr>
    </w:p>
    <w:p w:rsidR="000E418A" w:rsidRPr="000E418A" w:rsidRDefault="000E418A" w:rsidP="000E418A">
      <w:pPr>
        <w:ind w:left="72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Per part del Sr. Secretari es dona lectura a la moció presentada pel regidor del grup municipal d’ERC, amb el següent text literal:</w:t>
      </w:r>
    </w:p>
    <w:p w:rsidR="00E060FB" w:rsidRDefault="00E060FB" w:rsidP="00E060FB">
      <w:pPr>
        <w:contextualSpacing/>
        <w:jc w:val="both"/>
        <w:rPr>
          <w:rFonts w:ascii="Century Gothic" w:eastAsia="Times New Roman" w:hAnsi="Century Gothic" w:cs="Times New Roman"/>
          <w:lang w:val="ca-ES" w:eastAsia="en-US"/>
        </w:rPr>
      </w:pPr>
    </w:p>
    <w:p w:rsid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 xml:space="preserve">“Joan Carles </w:t>
      </w:r>
      <w:proofErr w:type="spellStart"/>
      <w:r w:rsidRPr="000E418A">
        <w:rPr>
          <w:rFonts w:ascii="Century Gothic" w:eastAsia="Times New Roman" w:hAnsi="Century Gothic" w:cs="Times New Roman"/>
          <w:i/>
          <w:sz w:val="20"/>
          <w:szCs w:val="20"/>
          <w:lang w:val="ca-ES" w:eastAsia="en-US"/>
        </w:rPr>
        <w:t>Cusell</w:t>
      </w:r>
      <w:proofErr w:type="spellEnd"/>
      <w:r w:rsidRPr="000E418A">
        <w:rPr>
          <w:rFonts w:ascii="Century Gothic" w:eastAsia="Times New Roman" w:hAnsi="Century Gothic" w:cs="Times New Roman"/>
          <w:i/>
          <w:sz w:val="20"/>
          <w:szCs w:val="20"/>
          <w:lang w:val="ca-ES" w:eastAsia="en-US"/>
        </w:rPr>
        <w:t xml:space="preserve"> i Galícia amb DI , i domicili al carrer de , de Cànoves i Samalús, codi postal 08445, com a portaveu del grup municipal d’Esquerra Republicana de Catalunya en el consistori,</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 xml:space="preserve"> </w:t>
      </w:r>
    </w:p>
    <w:p w:rsid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EXPOSO</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p>
    <w:p w:rsid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Que havent-se de convocar ple ordinari el dijous 26 de setembre de 2013, presentem la moció següent:</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MOCIÓ EN SUPORT A LA VAGA INDEFINIDA I DE LES REIVINDICACIONS DELS DOCENTS DE LES ILLES BALEARS</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lastRenderedPageBreak/>
        <w:t>Els docents de les illes Balears varen iniciar el passat 16 de setembre una vaga indefinida que va tenir durant la seva primera jornada un 91% de seguiment. La vaga ha estat convocada contra la política educativa i lingüística del Govern.</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 xml:space="preserve">El Govern </w:t>
      </w:r>
      <w:proofErr w:type="spellStart"/>
      <w:r w:rsidRPr="000E418A">
        <w:rPr>
          <w:rFonts w:ascii="Century Gothic" w:eastAsia="Times New Roman" w:hAnsi="Century Gothic" w:cs="Times New Roman"/>
          <w:i/>
          <w:sz w:val="20"/>
          <w:szCs w:val="20"/>
          <w:lang w:val="ca-ES" w:eastAsia="en-US"/>
        </w:rPr>
        <w:t>Bauzá</w:t>
      </w:r>
      <w:proofErr w:type="spellEnd"/>
      <w:r w:rsidRPr="000E418A">
        <w:rPr>
          <w:rFonts w:ascii="Century Gothic" w:eastAsia="Times New Roman" w:hAnsi="Century Gothic" w:cs="Times New Roman"/>
          <w:i/>
          <w:sz w:val="20"/>
          <w:szCs w:val="20"/>
          <w:lang w:val="ca-ES" w:eastAsia="en-US"/>
        </w:rPr>
        <w:t xml:space="preserve">, amb l'oposició de tots els sindicats, de tota de la comunitat educativa i de la societat illenca, vol impulsar nombroses mesures que afecten negativament l’escola, el professorat i l’alumnat. Entre aquestes mesures n'hi ha que deriven del fet que les illes Balears es situen a la cua de la inversió educativa de l'Estat, atès l'espoli fiscal que pateixen els illencs amb un 48% d'imposts pagats que no retornen i que ara amb l'afegitó de la crisi i de les mesures de Mariano Rajoy afecten a la reducció de salaris, jornada, plantilles, ràtios, jubilacions, acomiadaments, concessió de beques o prestacions a l’alumnat o a les seus famílies. </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 xml:space="preserve">A més d'aquestes mesures derivades de l'espoli sistèmic de l'Estat Espanyol als territoris dels Països Catalans, el govern </w:t>
      </w:r>
      <w:proofErr w:type="spellStart"/>
      <w:r w:rsidRPr="000E418A">
        <w:rPr>
          <w:rFonts w:ascii="Century Gothic" w:eastAsia="Times New Roman" w:hAnsi="Century Gothic" w:cs="Times New Roman"/>
          <w:i/>
          <w:sz w:val="20"/>
          <w:szCs w:val="20"/>
          <w:lang w:val="ca-ES" w:eastAsia="en-US"/>
        </w:rPr>
        <w:t>Bauzá</w:t>
      </w:r>
      <w:proofErr w:type="spellEnd"/>
      <w:r w:rsidRPr="000E418A">
        <w:rPr>
          <w:rFonts w:ascii="Century Gothic" w:eastAsia="Times New Roman" w:hAnsi="Century Gothic" w:cs="Times New Roman"/>
          <w:i/>
          <w:sz w:val="20"/>
          <w:szCs w:val="20"/>
          <w:lang w:val="ca-ES" w:eastAsia="en-US"/>
        </w:rPr>
        <w:t xml:space="preserve"> ha aprovat un decret, el TIL, que pretén impedir que el català sigui la llengua vehicular del sistema educatiu. La dignitat d’uns docents directors de centre amb el suport dels seus consells escolars que s’han negat a aplicar aquest decret, ha comportat haver estat expedientats per Conselleria i suspès de feina i sou. Cal destacar que aquest programa, el TIL, ha estat suspès cautelarment pel Tribunal Superior de Justícia de les Illes Balears que el govern </w:t>
      </w:r>
      <w:proofErr w:type="spellStart"/>
      <w:r w:rsidRPr="000E418A">
        <w:rPr>
          <w:rFonts w:ascii="Century Gothic" w:eastAsia="Times New Roman" w:hAnsi="Century Gothic" w:cs="Times New Roman"/>
          <w:i/>
          <w:sz w:val="20"/>
          <w:szCs w:val="20"/>
          <w:lang w:val="ca-ES" w:eastAsia="en-US"/>
        </w:rPr>
        <w:t>Bauzà</w:t>
      </w:r>
      <w:proofErr w:type="spellEnd"/>
      <w:r w:rsidRPr="000E418A">
        <w:rPr>
          <w:rFonts w:ascii="Century Gothic" w:eastAsia="Times New Roman" w:hAnsi="Century Gothic" w:cs="Times New Roman"/>
          <w:i/>
          <w:sz w:val="20"/>
          <w:szCs w:val="20"/>
          <w:lang w:val="ca-ES" w:eastAsia="en-US"/>
        </w:rPr>
        <w:t xml:space="preserve"> ha ignorat completament amb l’aprovació d’un decret-llei per la via d’urgència. La conselleria ha creat un caos organitzatiu amb un decret imposat, precipitat, mal planificat, sense el consens necessari que necessita tota normativa educativa que es vulgui posar en marxa dins un sistema educatiu. </w:t>
      </w:r>
      <w:proofErr w:type="spellStart"/>
      <w:r w:rsidRPr="000E418A">
        <w:rPr>
          <w:rFonts w:ascii="Century Gothic" w:eastAsia="Times New Roman" w:hAnsi="Century Gothic" w:cs="Times New Roman"/>
          <w:i/>
          <w:sz w:val="20"/>
          <w:szCs w:val="20"/>
          <w:lang w:val="ca-ES" w:eastAsia="en-US"/>
        </w:rPr>
        <w:t>Bauzá</w:t>
      </w:r>
      <w:proofErr w:type="spellEnd"/>
      <w:r w:rsidRPr="000E418A">
        <w:rPr>
          <w:rFonts w:ascii="Century Gothic" w:eastAsia="Times New Roman" w:hAnsi="Century Gothic" w:cs="Times New Roman"/>
          <w:i/>
          <w:sz w:val="20"/>
          <w:szCs w:val="20"/>
          <w:lang w:val="ca-ES" w:eastAsia="en-US"/>
        </w:rPr>
        <w:t xml:space="preserve"> fa feina per desmuntar un model lingüístic escolar que funciona i que té l’aval del 87% dels pares i mares el curs passat, i del 90% dels pares i mares enguany, que triaren el català com a llengua a l'ensenyament i no fa front a les necessitats reals del sistema, com és el fracàs escolar,</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 xml:space="preserve">El Govern </w:t>
      </w:r>
      <w:proofErr w:type="spellStart"/>
      <w:r w:rsidRPr="000E418A">
        <w:rPr>
          <w:rFonts w:ascii="Century Gothic" w:eastAsia="Times New Roman" w:hAnsi="Century Gothic" w:cs="Times New Roman"/>
          <w:i/>
          <w:sz w:val="20"/>
          <w:szCs w:val="20"/>
          <w:lang w:val="ca-ES" w:eastAsia="en-US"/>
        </w:rPr>
        <w:t>Bauzá</w:t>
      </w:r>
      <w:proofErr w:type="spellEnd"/>
      <w:r w:rsidRPr="000E418A">
        <w:rPr>
          <w:rFonts w:ascii="Century Gothic" w:eastAsia="Times New Roman" w:hAnsi="Century Gothic" w:cs="Times New Roman"/>
          <w:i/>
          <w:sz w:val="20"/>
          <w:szCs w:val="20"/>
          <w:lang w:val="ca-ES" w:eastAsia="en-US"/>
        </w:rPr>
        <w:t xml:space="preserve"> també ha intentat laminar la llibertat d'expressió amb la Llei de símbols la qual el mateix Consell Consultiu de les Illes Balears ha dictaminat que atempta contra la llibertat d'expressió i és anticonstitucional o amb el mateix sentit la Llei de Convivència. Aquestes lleis pretenen emmordassar les opinions dels mestres i prohibir símbols de Mallorca a les escoles com les quatre barres que l'any 1229 portà Jaume I a l'illa de Mallorca.</w:t>
      </w:r>
    </w:p>
    <w:p w:rsid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Per tots aquests motius es proposa al Ple de l’Ajuntament de Cànoves i Samalús l’adopció dels següents acords:</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p>
    <w:p w:rsid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 xml:space="preserve"> </w:t>
      </w:r>
      <w:r w:rsidRPr="000E418A">
        <w:rPr>
          <w:rFonts w:ascii="Century Gothic" w:eastAsia="Times New Roman" w:hAnsi="Century Gothic" w:cs="Times New Roman"/>
          <w:b/>
          <w:i/>
          <w:sz w:val="20"/>
          <w:szCs w:val="20"/>
          <w:lang w:val="ca-ES" w:eastAsia="en-US"/>
        </w:rPr>
        <w:t>Primer.-</w:t>
      </w:r>
      <w:r w:rsidRPr="000E418A">
        <w:rPr>
          <w:rFonts w:ascii="Century Gothic" w:eastAsia="Times New Roman" w:hAnsi="Century Gothic" w:cs="Times New Roman"/>
          <w:i/>
          <w:sz w:val="20"/>
          <w:szCs w:val="20"/>
          <w:lang w:val="ca-ES" w:eastAsia="en-US"/>
        </w:rPr>
        <w:t xml:space="preserve"> El Ple de l’Ajuntament manifesta el seu suport a la comunitat educativa de les Illes Balears i a totes les accions que de manera cívica es realitzin.</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p>
    <w:p w:rsid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b/>
          <w:i/>
          <w:sz w:val="20"/>
          <w:szCs w:val="20"/>
          <w:lang w:val="ca-ES" w:eastAsia="en-US"/>
        </w:rPr>
        <w:t>Segon.-</w:t>
      </w:r>
      <w:r w:rsidRPr="000E418A">
        <w:rPr>
          <w:rFonts w:ascii="Century Gothic" w:eastAsia="Times New Roman" w:hAnsi="Century Gothic" w:cs="Times New Roman"/>
          <w:i/>
          <w:sz w:val="20"/>
          <w:szCs w:val="20"/>
          <w:lang w:val="ca-ES" w:eastAsia="en-US"/>
        </w:rPr>
        <w:t xml:space="preserve"> Demanar al Govern de les Illes Balears derogui el Decret de Tractament Integral de Llengües per afectar negativament a la pervivència de la llengua catalana pròpia del nostre municipi i pel fet que la seva aplicació en cap cas ajudarà els alumnes de les escoles illenques a millorar el seu rendiment acadèmic, ni tampoc possibilitarà l'aprenentatge de la llengua anglesa de forma adequada, ans al contrari, empitjorarà de forma molt clara el seu aprenentatge en conjunt.</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 xml:space="preserve"> </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b/>
          <w:i/>
          <w:sz w:val="20"/>
          <w:szCs w:val="20"/>
          <w:lang w:val="ca-ES" w:eastAsia="en-US"/>
        </w:rPr>
        <w:t>Tercer.-</w:t>
      </w:r>
      <w:r w:rsidRPr="000E418A">
        <w:rPr>
          <w:rFonts w:ascii="Century Gothic" w:eastAsia="Times New Roman" w:hAnsi="Century Gothic" w:cs="Times New Roman"/>
          <w:i/>
          <w:sz w:val="20"/>
          <w:szCs w:val="20"/>
          <w:lang w:val="ca-ES" w:eastAsia="en-US"/>
        </w:rPr>
        <w:t xml:space="preserve">  Demanar al Govern de les Illes Balears retiri els avantprojectes de la Llei de símbols i de la Llei de Convivència ja que atempten contra la llibertat d'expressió i pretenen esborrar les nostres senyes d'identitat comunes. </w:t>
      </w:r>
    </w:p>
    <w:p w:rsid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b/>
          <w:i/>
          <w:sz w:val="20"/>
          <w:szCs w:val="20"/>
          <w:lang w:val="ca-ES" w:eastAsia="en-US"/>
        </w:rPr>
        <w:lastRenderedPageBreak/>
        <w:t>Quart.-</w:t>
      </w:r>
      <w:r w:rsidRPr="000E418A">
        <w:rPr>
          <w:rFonts w:ascii="Century Gothic" w:eastAsia="Times New Roman" w:hAnsi="Century Gothic" w:cs="Times New Roman"/>
          <w:i/>
          <w:sz w:val="20"/>
          <w:szCs w:val="20"/>
          <w:lang w:val="ca-ES" w:eastAsia="en-US"/>
        </w:rPr>
        <w:t xml:space="preserve"> Rebutjar l'actitud de falta de diàleg i de consens del Govern de les Illes  Balears respecte a tota la comunitat educativa i la resta d'agents socials."</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p>
    <w:p w:rsid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Per tot això exposat,</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p>
    <w:p w:rsidR="000E418A"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DEMANO:</w:t>
      </w:r>
    </w:p>
    <w:p w:rsidR="000E418A" w:rsidRPr="000E418A" w:rsidRDefault="000E418A" w:rsidP="000E418A">
      <w:pPr>
        <w:ind w:left="360"/>
        <w:contextualSpacing/>
        <w:jc w:val="both"/>
        <w:rPr>
          <w:rFonts w:ascii="Century Gothic" w:eastAsia="Times New Roman" w:hAnsi="Century Gothic" w:cs="Times New Roman"/>
          <w:i/>
          <w:sz w:val="20"/>
          <w:szCs w:val="20"/>
          <w:lang w:val="ca-ES" w:eastAsia="en-US"/>
        </w:rPr>
      </w:pPr>
    </w:p>
    <w:p w:rsidR="00E060FB" w:rsidRDefault="000E418A" w:rsidP="000E418A">
      <w:pPr>
        <w:ind w:left="360"/>
        <w:contextualSpacing/>
        <w:jc w:val="both"/>
        <w:rPr>
          <w:rFonts w:ascii="Century Gothic" w:eastAsia="Times New Roman" w:hAnsi="Century Gothic" w:cs="Times New Roman"/>
          <w:i/>
          <w:sz w:val="20"/>
          <w:szCs w:val="20"/>
          <w:lang w:val="ca-ES" w:eastAsia="en-US"/>
        </w:rPr>
      </w:pPr>
      <w:r w:rsidRPr="000E418A">
        <w:rPr>
          <w:rFonts w:ascii="Century Gothic" w:eastAsia="Times New Roman" w:hAnsi="Century Gothic" w:cs="Times New Roman"/>
          <w:i/>
          <w:sz w:val="20"/>
          <w:szCs w:val="20"/>
          <w:lang w:val="ca-ES" w:eastAsia="en-US"/>
        </w:rPr>
        <w:t>Que l'esmentada moció sigui tractada en el Ple ordinari del 26 de setembre.”</w:t>
      </w:r>
    </w:p>
    <w:p w:rsidR="000E418A" w:rsidRDefault="000E418A" w:rsidP="000E418A">
      <w:pPr>
        <w:ind w:left="360"/>
        <w:contextualSpacing/>
        <w:jc w:val="both"/>
        <w:rPr>
          <w:rFonts w:ascii="Century Gothic" w:eastAsia="Times New Roman" w:hAnsi="Century Gothic" w:cs="Times New Roman"/>
          <w:i/>
          <w:sz w:val="20"/>
          <w:szCs w:val="20"/>
          <w:lang w:val="ca-ES" w:eastAsia="en-US"/>
        </w:rPr>
      </w:pPr>
    </w:p>
    <w:p w:rsidR="000E418A" w:rsidRDefault="000E418A" w:rsidP="000E418A">
      <w:pPr>
        <w:ind w:left="360"/>
        <w:contextualSpacing/>
        <w:jc w:val="both"/>
        <w:rPr>
          <w:rFonts w:ascii="Century Gothic" w:eastAsia="Times New Roman" w:hAnsi="Century Gothic" w:cs="Times New Roman"/>
          <w:sz w:val="20"/>
          <w:szCs w:val="20"/>
          <w:lang w:val="ca-ES" w:eastAsia="en-US"/>
        </w:rPr>
      </w:pPr>
      <w:r>
        <w:rPr>
          <w:rFonts w:ascii="Century Gothic" w:eastAsia="Times New Roman" w:hAnsi="Century Gothic" w:cs="Times New Roman"/>
          <w:sz w:val="20"/>
          <w:szCs w:val="20"/>
          <w:lang w:val="ca-ES" w:eastAsia="en-US"/>
        </w:rPr>
        <w:t xml:space="preserve">El regidor d’ERC </w:t>
      </w:r>
      <w:proofErr w:type="spellStart"/>
      <w:r>
        <w:rPr>
          <w:rFonts w:ascii="Century Gothic" w:eastAsia="Times New Roman" w:hAnsi="Century Gothic" w:cs="Times New Roman"/>
          <w:sz w:val="20"/>
          <w:szCs w:val="20"/>
          <w:lang w:val="ca-ES" w:eastAsia="en-US"/>
        </w:rPr>
        <w:t>fà</w:t>
      </w:r>
      <w:proofErr w:type="spellEnd"/>
      <w:r>
        <w:rPr>
          <w:rFonts w:ascii="Century Gothic" w:eastAsia="Times New Roman" w:hAnsi="Century Gothic" w:cs="Times New Roman"/>
          <w:sz w:val="20"/>
          <w:szCs w:val="20"/>
          <w:lang w:val="ca-ES" w:eastAsia="en-US"/>
        </w:rPr>
        <w:t xml:space="preserve"> un breu resum de la seva moció, manifestant que vol </w:t>
      </w:r>
      <w:proofErr w:type="spellStart"/>
      <w:r>
        <w:rPr>
          <w:rFonts w:ascii="Century Gothic" w:eastAsia="Times New Roman" w:hAnsi="Century Gothic" w:cs="Times New Roman"/>
          <w:sz w:val="20"/>
          <w:szCs w:val="20"/>
          <w:lang w:val="ca-ES" w:eastAsia="en-US"/>
        </w:rPr>
        <w:t>matenir-la</w:t>
      </w:r>
      <w:proofErr w:type="spellEnd"/>
      <w:r>
        <w:rPr>
          <w:rFonts w:ascii="Century Gothic" w:eastAsia="Times New Roman" w:hAnsi="Century Gothic" w:cs="Times New Roman"/>
          <w:sz w:val="20"/>
          <w:szCs w:val="20"/>
          <w:lang w:val="ca-ES" w:eastAsia="en-US"/>
        </w:rPr>
        <w:t xml:space="preserve"> i que es ratifica en el seu contingut. El Sr. Alcalde manifesta que el seu grup comparteix l’argumentari del regidor en un 90 per cent però que no està d’acord amb el tema de l’espoli fiscal. Manifesta que el seu grup votarà a favor per que creu que en el tema de l’educació el que cal es parlar i arribar a acords.</w:t>
      </w:r>
    </w:p>
    <w:p w:rsidR="000E418A" w:rsidRDefault="000E418A" w:rsidP="000E418A">
      <w:pPr>
        <w:ind w:left="360"/>
        <w:contextualSpacing/>
        <w:jc w:val="both"/>
        <w:rPr>
          <w:rFonts w:ascii="Century Gothic" w:eastAsia="Times New Roman" w:hAnsi="Century Gothic" w:cs="Times New Roman"/>
          <w:sz w:val="20"/>
          <w:szCs w:val="20"/>
          <w:lang w:val="ca-ES" w:eastAsia="en-US"/>
        </w:rPr>
      </w:pPr>
    </w:p>
    <w:p w:rsidR="000E418A" w:rsidRDefault="000E418A" w:rsidP="000E418A">
      <w:pPr>
        <w:ind w:left="360"/>
        <w:contextualSpacing/>
        <w:jc w:val="both"/>
        <w:rPr>
          <w:rFonts w:ascii="Century Gothic" w:eastAsia="Times New Roman" w:hAnsi="Century Gothic" w:cs="Times New Roman"/>
          <w:sz w:val="20"/>
          <w:szCs w:val="20"/>
          <w:lang w:val="ca-ES" w:eastAsia="en-US"/>
        </w:rPr>
      </w:pPr>
      <w:r>
        <w:rPr>
          <w:rFonts w:ascii="Century Gothic" w:eastAsia="Times New Roman" w:hAnsi="Century Gothic" w:cs="Times New Roman"/>
          <w:sz w:val="20"/>
          <w:szCs w:val="20"/>
          <w:lang w:val="ca-ES" w:eastAsia="en-US"/>
        </w:rPr>
        <w:t>La moció es aprovada per unanimitat a excepció del regidor del PP que s’absté.</w:t>
      </w:r>
    </w:p>
    <w:p w:rsidR="000E418A" w:rsidRPr="000E418A" w:rsidRDefault="000E418A" w:rsidP="000E418A">
      <w:pPr>
        <w:ind w:left="360"/>
        <w:contextualSpacing/>
        <w:jc w:val="both"/>
        <w:rPr>
          <w:rFonts w:ascii="Century Gothic" w:eastAsia="Times New Roman" w:hAnsi="Century Gothic" w:cs="Times New Roman"/>
          <w:sz w:val="20"/>
          <w:szCs w:val="20"/>
          <w:lang w:val="ca-ES" w:eastAsia="en-US"/>
        </w:rPr>
      </w:pPr>
    </w:p>
    <w:p w:rsidR="00E060FB" w:rsidRDefault="0043239C" w:rsidP="00775DD1">
      <w:pPr>
        <w:numPr>
          <w:ilvl w:val="0"/>
          <w:numId w:val="1"/>
        </w:numPr>
        <w:contextualSpacing/>
        <w:jc w:val="both"/>
        <w:rPr>
          <w:rFonts w:ascii="Century Gothic" w:eastAsia="Times New Roman" w:hAnsi="Century Gothic" w:cs="Times New Roman"/>
          <w:b/>
          <w:lang w:val="ca-ES" w:eastAsia="en-US"/>
        </w:rPr>
      </w:pPr>
      <w:r w:rsidRPr="0043239C">
        <w:rPr>
          <w:rFonts w:ascii="Century Gothic" w:eastAsia="Times New Roman" w:hAnsi="Century Gothic" w:cs="Times New Roman"/>
          <w:b/>
          <w:lang w:val="ca-ES" w:eastAsia="en-US"/>
        </w:rPr>
        <w:t>AFERS URGENTS</w:t>
      </w:r>
    </w:p>
    <w:p w:rsidR="0043239C" w:rsidRDefault="0043239C" w:rsidP="0043239C">
      <w:pPr>
        <w:contextualSpacing/>
        <w:jc w:val="both"/>
        <w:rPr>
          <w:rFonts w:ascii="Century Gothic" w:eastAsia="Times New Roman" w:hAnsi="Century Gothic" w:cs="Times New Roman"/>
          <w:b/>
          <w:lang w:val="ca-ES" w:eastAsia="en-US"/>
        </w:rPr>
      </w:pPr>
    </w:p>
    <w:p w:rsidR="0043239C" w:rsidRDefault="0043239C" w:rsidP="0043239C">
      <w:pPr>
        <w:ind w:left="36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No se’n presenten.</w:t>
      </w:r>
    </w:p>
    <w:p w:rsidR="0043239C" w:rsidRPr="0043239C" w:rsidRDefault="0043239C" w:rsidP="0043239C">
      <w:pPr>
        <w:ind w:left="360"/>
        <w:contextualSpacing/>
        <w:jc w:val="both"/>
        <w:rPr>
          <w:rFonts w:ascii="Century Gothic" w:eastAsia="Times New Roman" w:hAnsi="Century Gothic" w:cs="Times New Roman"/>
          <w:lang w:val="ca-ES" w:eastAsia="en-US"/>
        </w:rPr>
      </w:pPr>
    </w:p>
    <w:p w:rsidR="0043239C" w:rsidRDefault="0043239C" w:rsidP="00775DD1">
      <w:pPr>
        <w:numPr>
          <w:ilvl w:val="0"/>
          <w:numId w:val="1"/>
        </w:numPr>
        <w:contextualSpacing/>
        <w:jc w:val="both"/>
        <w:rPr>
          <w:rFonts w:ascii="Century Gothic" w:eastAsia="Times New Roman" w:hAnsi="Century Gothic" w:cs="Times New Roman"/>
          <w:b/>
          <w:lang w:val="ca-ES" w:eastAsia="en-US"/>
        </w:rPr>
      </w:pPr>
      <w:r w:rsidRPr="0043239C">
        <w:rPr>
          <w:rFonts w:ascii="Century Gothic" w:eastAsia="Times New Roman" w:hAnsi="Century Gothic" w:cs="Times New Roman"/>
          <w:b/>
          <w:lang w:val="ca-ES" w:eastAsia="en-US"/>
        </w:rPr>
        <w:t>PRECS I PREGUNTES</w:t>
      </w:r>
    </w:p>
    <w:p w:rsidR="0043239C" w:rsidRDefault="0043239C" w:rsidP="0043239C">
      <w:pPr>
        <w:ind w:left="720"/>
        <w:contextualSpacing/>
        <w:jc w:val="both"/>
        <w:rPr>
          <w:rFonts w:ascii="Century Gothic" w:eastAsia="Times New Roman" w:hAnsi="Century Gothic" w:cs="Times New Roman"/>
          <w:b/>
          <w:lang w:val="ca-ES" w:eastAsia="en-US"/>
        </w:rPr>
      </w:pPr>
    </w:p>
    <w:p w:rsidR="0043239C" w:rsidRDefault="00C97D05" w:rsidP="0043239C">
      <w:pPr>
        <w:ind w:left="720"/>
        <w:contextualSpacing/>
        <w:jc w:val="both"/>
        <w:rPr>
          <w:rFonts w:ascii="Century Gothic" w:eastAsia="Times New Roman" w:hAnsi="Century Gothic" w:cs="Times New Roman"/>
          <w:lang w:val="ca-ES" w:eastAsia="en-US"/>
        </w:rPr>
      </w:pPr>
      <w:r w:rsidRPr="00744977">
        <w:rPr>
          <w:rFonts w:ascii="Century Gothic" w:eastAsia="Times New Roman" w:hAnsi="Century Gothic" w:cs="Times New Roman"/>
          <w:lang w:val="ca-ES" w:eastAsia="en-US"/>
        </w:rPr>
        <w:t>Per part del Sr. Sec</w:t>
      </w:r>
      <w:r w:rsidR="00744977">
        <w:rPr>
          <w:rFonts w:ascii="Century Gothic" w:eastAsia="Times New Roman" w:hAnsi="Century Gothic" w:cs="Times New Roman"/>
          <w:lang w:val="ca-ES" w:eastAsia="en-US"/>
        </w:rPr>
        <w:t>retari</w:t>
      </w:r>
      <w:r w:rsidR="00A67194">
        <w:rPr>
          <w:rFonts w:ascii="Century Gothic" w:eastAsia="Times New Roman" w:hAnsi="Century Gothic" w:cs="Times New Roman"/>
          <w:lang w:val="ca-ES" w:eastAsia="en-US"/>
        </w:rPr>
        <w:t xml:space="preserve"> es dona lectura a les preguntes presentades pel grup de NIU i de la resposta que es dona, que es fa constar amb negreta.</w:t>
      </w:r>
    </w:p>
    <w:p w:rsidR="00A67194" w:rsidRDefault="00A67194" w:rsidP="0043239C">
      <w:pPr>
        <w:ind w:left="720"/>
        <w:contextualSpacing/>
        <w:jc w:val="both"/>
        <w:rPr>
          <w:rFonts w:ascii="Century Gothic" w:eastAsia="Times New Roman" w:hAnsi="Century Gothic" w:cs="Times New Roman"/>
          <w:lang w:val="ca-ES" w:eastAsia="en-US"/>
        </w:rPr>
      </w:pPr>
    </w:p>
    <w:p w:rsidR="00A67194" w:rsidRDefault="00A67194" w:rsidP="00A67194">
      <w:pPr>
        <w:ind w:left="720"/>
        <w:contextualSpacing/>
        <w:jc w:val="both"/>
        <w:rPr>
          <w:rFonts w:ascii="Century Gothic" w:eastAsia="Times New Roman" w:hAnsi="Century Gothic" w:cs="Times New Roman"/>
          <w:lang w:val="ca-ES" w:eastAsia="en-US"/>
        </w:rPr>
      </w:pPr>
      <w:r w:rsidRPr="00A67194">
        <w:rPr>
          <w:rFonts w:ascii="Century Gothic" w:eastAsia="Times New Roman" w:hAnsi="Century Gothic" w:cs="Times New Roman"/>
          <w:lang w:val="ca-ES" w:eastAsia="en-US"/>
        </w:rPr>
        <w:t>1.- Tot i que l’enllumenat del nostre Municipi no funciona del tot correctament, l’empresa que se’n fa càrrec continua cobrant igualment o s’ha pres alguna mesura al respecte?</w:t>
      </w:r>
    </w:p>
    <w:p w:rsidR="00A67194" w:rsidRDefault="00A67194" w:rsidP="00A67194">
      <w:pPr>
        <w:ind w:left="720"/>
        <w:contextualSpacing/>
        <w:jc w:val="both"/>
        <w:rPr>
          <w:rFonts w:ascii="Century Gothic" w:eastAsia="Times New Roman" w:hAnsi="Century Gothic" w:cs="Times New Roman"/>
          <w:lang w:val="ca-ES" w:eastAsia="en-US"/>
        </w:rPr>
      </w:pPr>
    </w:p>
    <w:p w:rsidR="00A67194" w:rsidRPr="00A67194" w:rsidRDefault="00A67194" w:rsidP="00A67194">
      <w:pPr>
        <w:ind w:left="720"/>
        <w:contextualSpacing/>
        <w:jc w:val="both"/>
        <w:rPr>
          <w:rFonts w:ascii="Century Gothic" w:eastAsia="Times New Roman" w:hAnsi="Century Gothic" w:cs="Times New Roman"/>
          <w:b/>
          <w:lang w:val="ca-ES" w:eastAsia="en-US"/>
        </w:rPr>
      </w:pPr>
      <w:r w:rsidRPr="00A67194">
        <w:rPr>
          <w:rFonts w:ascii="Century Gothic" w:eastAsia="Times New Roman" w:hAnsi="Century Gothic" w:cs="Times New Roman"/>
          <w:b/>
          <w:lang w:val="ca-ES" w:eastAsia="en-US"/>
        </w:rPr>
        <w:t xml:space="preserve">S’explica al regidor que no es legalment possible deixar de pagar, sense més. La regidora Sra. Aguilera manifesta que la empresa Philips a reconegut que es un error seu el que tants faroles fallin. Explica la regidora que, en tant en quant Philips no reposi nou material, l’ajuntament ha col·locat les antigues </w:t>
      </w:r>
      <w:proofErr w:type="spellStart"/>
      <w:r w:rsidRPr="00A67194">
        <w:rPr>
          <w:rFonts w:ascii="Century Gothic" w:eastAsia="Times New Roman" w:hAnsi="Century Gothic" w:cs="Times New Roman"/>
          <w:b/>
          <w:lang w:val="ca-ES" w:eastAsia="en-US"/>
        </w:rPr>
        <w:t>llumimàries</w:t>
      </w:r>
      <w:proofErr w:type="spellEnd"/>
      <w:r w:rsidRPr="00A67194">
        <w:rPr>
          <w:rFonts w:ascii="Century Gothic" w:eastAsia="Times New Roman" w:hAnsi="Century Gothic" w:cs="Times New Roman"/>
          <w:b/>
          <w:lang w:val="ca-ES" w:eastAsia="en-US"/>
        </w:rPr>
        <w:t>, afegint el Sr. Alcalde que aquesta reposició momentània s’ha fet sense cap cost per l’Ajuntament.</w:t>
      </w:r>
    </w:p>
    <w:p w:rsidR="00A67194" w:rsidRPr="00A67194" w:rsidRDefault="00A67194" w:rsidP="00A67194">
      <w:pPr>
        <w:ind w:left="720"/>
        <w:contextualSpacing/>
        <w:jc w:val="both"/>
        <w:rPr>
          <w:rFonts w:ascii="Century Gothic" w:eastAsia="Times New Roman" w:hAnsi="Century Gothic" w:cs="Times New Roman"/>
          <w:lang w:val="ca-ES" w:eastAsia="en-US"/>
        </w:rPr>
      </w:pPr>
    </w:p>
    <w:p w:rsidR="00A67194" w:rsidRDefault="00A67194" w:rsidP="00A67194">
      <w:pPr>
        <w:ind w:left="720"/>
        <w:contextualSpacing/>
        <w:jc w:val="both"/>
        <w:rPr>
          <w:rFonts w:ascii="Century Gothic" w:eastAsia="Times New Roman" w:hAnsi="Century Gothic" w:cs="Times New Roman"/>
          <w:lang w:val="ca-ES" w:eastAsia="en-US"/>
        </w:rPr>
      </w:pPr>
      <w:r w:rsidRPr="00A67194">
        <w:rPr>
          <w:rFonts w:ascii="Century Gothic" w:eastAsia="Times New Roman" w:hAnsi="Century Gothic" w:cs="Times New Roman"/>
          <w:lang w:val="ca-ES" w:eastAsia="en-US"/>
        </w:rPr>
        <w:t>2.-  Encara que no hem acabat l’any, se’ns pot fer cinc cèntims de quin és el balanç econòmic de l’Aparcament de Can Domènech?</w:t>
      </w:r>
    </w:p>
    <w:p w:rsidR="00A67194" w:rsidRDefault="00A67194" w:rsidP="00A67194">
      <w:pPr>
        <w:ind w:left="720"/>
        <w:contextualSpacing/>
        <w:jc w:val="both"/>
        <w:rPr>
          <w:rFonts w:ascii="Century Gothic" w:eastAsia="Times New Roman" w:hAnsi="Century Gothic" w:cs="Times New Roman"/>
          <w:lang w:val="ca-ES" w:eastAsia="en-US"/>
        </w:rPr>
      </w:pPr>
    </w:p>
    <w:p w:rsidR="00A67194" w:rsidRPr="009A6E78" w:rsidRDefault="00A67194" w:rsidP="00A67194">
      <w:pPr>
        <w:ind w:left="720"/>
        <w:contextualSpacing/>
        <w:jc w:val="both"/>
        <w:rPr>
          <w:rFonts w:ascii="Century Gothic" w:eastAsia="Times New Roman" w:hAnsi="Century Gothic" w:cs="Times New Roman"/>
          <w:b/>
          <w:lang w:val="ca-ES" w:eastAsia="en-US"/>
        </w:rPr>
      </w:pPr>
      <w:r w:rsidRPr="009A6E78">
        <w:rPr>
          <w:rFonts w:ascii="Century Gothic" w:eastAsia="Times New Roman" w:hAnsi="Century Gothic" w:cs="Times New Roman"/>
          <w:b/>
          <w:lang w:val="ca-ES" w:eastAsia="en-US"/>
        </w:rPr>
        <w:t>El regidor Sr. Garcia fa esment a algunes afirmacions que s’han fet a la revista que edita el grup municipal de NIU i que no son certes. Explica el regidor que no es paga a la entrada, sinó que cal posar un tiqu</w:t>
      </w:r>
      <w:r w:rsidR="00103EE8">
        <w:rPr>
          <w:rFonts w:ascii="Century Gothic" w:eastAsia="Times New Roman" w:hAnsi="Century Gothic" w:cs="Times New Roman"/>
          <w:b/>
          <w:lang w:val="ca-ES" w:eastAsia="en-US"/>
        </w:rPr>
        <w:t xml:space="preserve">et i que la multa s’ha rebaixat. </w:t>
      </w:r>
      <w:r w:rsidRPr="009A6E78">
        <w:rPr>
          <w:rFonts w:ascii="Century Gothic" w:eastAsia="Times New Roman" w:hAnsi="Century Gothic" w:cs="Times New Roman"/>
          <w:b/>
          <w:lang w:val="ca-ES" w:eastAsia="en-US"/>
        </w:rPr>
        <w:t>Explica el regidor que s’han reca</w:t>
      </w:r>
      <w:r w:rsidR="009A6E78" w:rsidRPr="009A6E78">
        <w:rPr>
          <w:rFonts w:ascii="Century Gothic" w:eastAsia="Times New Roman" w:hAnsi="Century Gothic" w:cs="Times New Roman"/>
          <w:b/>
          <w:lang w:val="ca-ES" w:eastAsia="en-US"/>
        </w:rPr>
        <w:t>pt</w:t>
      </w:r>
      <w:r w:rsidRPr="009A6E78">
        <w:rPr>
          <w:rFonts w:ascii="Century Gothic" w:eastAsia="Times New Roman" w:hAnsi="Century Gothic" w:cs="Times New Roman"/>
          <w:b/>
          <w:lang w:val="ca-ES" w:eastAsia="en-US"/>
        </w:rPr>
        <w:t xml:space="preserve">at </w:t>
      </w:r>
      <w:r w:rsidRPr="009A6E78">
        <w:rPr>
          <w:rFonts w:ascii="Century Gothic" w:eastAsia="Times New Roman" w:hAnsi="Century Gothic" w:cs="Times New Roman"/>
          <w:b/>
          <w:lang w:val="ca-ES" w:eastAsia="en-US"/>
        </w:rPr>
        <w:lastRenderedPageBreak/>
        <w:t>aproximadament 12.000 € i que es conten sobre uns 4</w:t>
      </w:r>
      <w:r w:rsidR="00103EE8">
        <w:rPr>
          <w:rFonts w:ascii="Century Gothic" w:eastAsia="Times New Roman" w:hAnsi="Century Gothic" w:cs="Times New Roman"/>
          <w:b/>
          <w:lang w:val="ca-ES" w:eastAsia="en-US"/>
        </w:rPr>
        <w:t>.</w:t>
      </w:r>
      <w:r w:rsidRPr="009A6E78">
        <w:rPr>
          <w:rFonts w:ascii="Century Gothic" w:eastAsia="Times New Roman" w:hAnsi="Century Gothic" w:cs="Times New Roman"/>
          <w:b/>
          <w:lang w:val="ca-ES" w:eastAsia="en-US"/>
        </w:rPr>
        <w:t xml:space="preserve">000 </w:t>
      </w:r>
      <w:r w:rsidR="00103EE8">
        <w:rPr>
          <w:rFonts w:ascii="Century Gothic" w:eastAsia="Times New Roman" w:hAnsi="Century Gothic" w:cs="Times New Roman"/>
          <w:b/>
          <w:lang w:val="ca-ES" w:eastAsia="en-US"/>
        </w:rPr>
        <w:t xml:space="preserve">els </w:t>
      </w:r>
      <w:r w:rsidRPr="009A6E78">
        <w:rPr>
          <w:rFonts w:ascii="Century Gothic" w:eastAsia="Times New Roman" w:hAnsi="Century Gothic" w:cs="Times New Roman"/>
          <w:b/>
          <w:lang w:val="ca-ES" w:eastAsia="en-US"/>
        </w:rPr>
        <w:t>cot</w:t>
      </w:r>
      <w:r w:rsidR="009A6E78" w:rsidRPr="009A6E78">
        <w:rPr>
          <w:rFonts w:ascii="Century Gothic" w:eastAsia="Times New Roman" w:hAnsi="Century Gothic" w:cs="Times New Roman"/>
          <w:b/>
          <w:lang w:val="ca-ES" w:eastAsia="en-US"/>
        </w:rPr>
        <w:t>xes que han passat pel pàrquing. El Sr. Cuch manifesta que només volia fer una pregunta i que tot es en relació a les al·legacions que va presentar. Replica el Sr. Garcia que se’l ha tractat d’incompetent i que això no es cert i que la prova es que tot el perill que hi havia en el camí s’ha solucionat. Intervé el Sr. Alcalde manifestant que creu que ens hauríem de felicitar per la tasca feta, tant en el pàrquing com en el passeig fluvial.</w:t>
      </w:r>
    </w:p>
    <w:p w:rsidR="009A6E78" w:rsidRPr="00A67194" w:rsidRDefault="009A6E78" w:rsidP="00A67194">
      <w:pPr>
        <w:ind w:left="720"/>
        <w:contextualSpacing/>
        <w:jc w:val="both"/>
        <w:rPr>
          <w:rFonts w:ascii="Century Gothic" w:eastAsia="Times New Roman" w:hAnsi="Century Gothic" w:cs="Times New Roman"/>
          <w:lang w:val="ca-ES" w:eastAsia="en-US"/>
        </w:rPr>
      </w:pPr>
    </w:p>
    <w:p w:rsidR="00A67194" w:rsidRDefault="00A67194" w:rsidP="00A67194">
      <w:pPr>
        <w:ind w:left="720"/>
        <w:contextualSpacing/>
        <w:jc w:val="both"/>
        <w:rPr>
          <w:rFonts w:ascii="Century Gothic" w:eastAsia="Times New Roman" w:hAnsi="Century Gothic" w:cs="Times New Roman"/>
          <w:lang w:val="ca-ES" w:eastAsia="en-US"/>
        </w:rPr>
      </w:pPr>
      <w:r w:rsidRPr="00A67194">
        <w:rPr>
          <w:rFonts w:ascii="Century Gothic" w:eastAsia="Times New Roman" w:hAnsi="Century Gothic" w:cs="Times New Roman"/>
          <w:lang w:val="ca-ES" w:eastAsia="en-US"/>
        </w:rPr>
        <w:t xml:space="preserve">3.- Un cop executat el projecte de portar l’aigua  a Ca </w:t>
      </w:r>
      <w:proofErr w:type="spellStart"/>
      <w:r w:rsidRPr="00A67194">
        <w:rPr>
          <w:rFonts w:ascii="Century Gothic" w:eastAsia="Times New Roman" w:hAnsi="Century Gothic" w:cs="Times New Roman"/>
          <w:lang w:val="ca-ES" w:eastAsia="en-US"/>
        </w:rPr>
        <w:t>L’Esmandia</w:t>
      </w:r>
      <w:proofErr w:type="spellEnd"/>
      <w:r w:rsidRPr="00A67194">
        <w:rPr>
          <w:rFonts w:ascii="Century Gothic" w:eastAsia="Times New Roman" w:hAnsi="Century Gothic" w:cs="Times New Roman"/>
          <w:lang w:val="ca-ES" w:eastAsia="en-US"/>
        </w:rPr>
        <w:t xml:space="preserve"> i a Samalús,  quin cost representa a l’Ajuntament?</w:t>
      </w:r>
    </w:p>
    <w:p w:rsidR="00E55881" w:rsidRDefault="00E55881" w:rsidP="00A67194">
      <w:pPr>
        <w:ind w:left="720"/>
        <w:contextualSpacing/>
        <w:jc w:val="both"/>
        <w:rPr>
          <w:rFonts w:ascii="Century Gothic" w:eastAsia="Times New Roman" w:hAnsi="Century Gothic" w:cs="Times New Roman"/>
          <w:lang w:val="ca-ES" w:eastAsia="en-US"/>
        </w:rPr>
      </w:pPr>
    </w:p>
    <w:p w:rsidR="009A6E78" w:rsidRPr="002250BF" w:rsidRDefault="009A6E78" w:rsidP="00A67194">
      <w:pPr>
        <w:ind w:left="720"/>
        <w:contextualSpacing/>
        <w:jc w:val="both"/>
        <w:rPr>
          <w:rFonts w:ascii="Century Gothic" w:eastAsia="Times New Roman" w:hAnsi="Century Gothic" w:cs="Times New Roman"/>
          <w:b/>
          <w:lang w:val="ca-ES" w:eastAsia="en-US"/>
        </w:rPr>
      </w:pPr>
      <w:r w:rsidRPr="002250BF">
        <w:rPr>
          <w:rFonts w:ascii="Century Gothic" w:eastAsia="Times New Roman" w:hAnsi="Century Gothic" w:cs="Times New Roman"/>
          <w:b/>
          <w:lang w:val="ca-ES" w:eastAsia="en-US"/>
        </w:rPr>
        <w:t>La Sra. Aguilera manifesta que encara no es coneix</w:t>
      </w:r>
      <w:r w:rsidR="00E935CA" w:rsidRPr="002250BF">
        <w:rPr>
          <w:rFonts w:ascii="Century Gothic" w:eastAsia="Times New Roman" w:hAnsi="Century Gothic" w:cs="Times New Roman"/>
          <w:b/>
          <w:lang w:val="ca-ES" w:eastAsia="en-US"/>
        </w:rPr>
        <w:t xml:space="preserve"> el seu cost però </w:t>
      </w:r>
      <w:r w:rsidR="009C53E3" w:rsidRPr="002250BF">
        <w:rPr>
          <w:rFonts w:ascii="Century Gothic" w:eastAsia="Times New Roman" w:hAnsi="Century Gothic" w:cs="Times New Roman"/>
          <w:b/>
          <w:lang w:val="ca-ES" w:eastAsia="en-US"/>
        </w:rPr>
        <w:t xml:space="preserve">que, en qualsevol cas, era un greu problema de salubritat i mostra a tots els assistents dos pots amb aigua negra que, manifesta la regidora, li han portat veïns de Ca </w:t>
      </w:r>
      <w:proofErr w:type="spellStart"/>
      <w:r w:rsidR="009C53E3" w:rsidRPr="002250BF">
        <w:rPr>
          <w:rFonts w:ascii="Century Gothic" w:eastAsia="Times New Roman" w:hAnsi="Century Gothic" w:cs="Times New Roman"/>
          <w:b/>
          <w:lang w:val="ca-ES" w:eastAsia="en-US"/>
        </w:rPr>
        <w:t>L’Esmandia</w:t>
      </w:r>
      <w:proofErr w:type="spellEnd"/>
      <w:r w:rsidR="009C53E3" w:rsidRPr="002250BF">
        <w:rPr>
          <w:rFonts w:ascii="Century Gothic" w:eastAsia="Times New Roman" w:hAnsi="Century Gothic" w:cs="Times New Roman"/>
          <w:b/>
          <w:lang w:val="ca-ES" w:eastAsia="en-US"/>
        </w:rPr>
        <w:t xml:space="preserve">. Afegeix també que vol agrair a la comunitat de Regants i al Sr. </w:t>
      </w:r>
      <w:proofErr w:type="spellStart"/>
      <w:r w:rsidR="009C53E3" w:rsidRPr="002250BF">
        <w:rPr>
          <w:rFonts w:ascii="Century Gothic" w:eastAsia="Times New Roman" w:hAnsi="Century Gothic" w:cs="Times New Roman"/>
          <w:b/>
          <w:lang w:val="ca-ES" w:eastAsia="en-US"/>
        </w:rPr>
        <w:t>Traver</w:t>
      </w:r>
      <w:proofErr w:type="spellEnd"/>
      <w:r w:rsidR="009C53E3" w:rsidRPr="002250BF">
        <w:rPr>
          <w:rFonts w:ascii="Century Gothic" w:eastAsia="Times New Roman" w:hAnsi="Century Gothic" w:cs="Times New Roman"/>
          <w:b/>
          <w:lang w:val="ca-ES" w:eastAsia="en-US"/>
        </w:rPr>
        <w:t xml:space="preserve"> les facilitats en tot el que ha estat la col·locació de la canonada, així com al personal de la  brigada que ha vingut a treballar molts dies per la tarda. Pregunta el Sr. Cuch que quan es farà el tram de Samalús, responent la regidora</w:t>
      </w:r>
      <w:r w:rsidR="002250BF" w:rsidRPr="002250BF">
        <w:rPr>
          <w:rFonts w:ascii="Century Gothic" w:eastAsia="Times New Roman" w:hAnsi="Century Gothic" w:cs="Times New Roman"/>
          <w:b/>
          <w:lang w:val="ca-ES" w:eastAsia="en-US"/>
        </w:rPr>
        <w:t xml:space="preserve"> que Samalús serà mes senzill i que començarà en quant acabin les obres de Ca </w:t>
      </w:r>
      <w:proofErr w:type="spellStart"/>
      <w:r w:rsidR="002250BF" w:rsidRPr="002250BF">
        <w:rPr>
          <w:rFonts w:ascii="Century Gothic" w:eastAsia="Times New Roman" w:hAnsi="Century Gothic" w:cs="Times New Roman"/>
          <w:b/>
          <w:lang w:val="ca-ES" w:eastAsia="en-US"/>
        </w:rPr>
        <w:t>L’Esmandia</w:t>
      </w:r>
      <w:proofErr w:type="spellEnd"/>
      <w:r w:rsidR="002250BF" w:rsidRPr="002250BF">
        <w:rPr>
          <w:rFonts w:ascii="Century Gothic" w:eastAsia="Times New Roman" w:hAnsi="Century Gothic" w:cs="Times New Roman"/>
          <w:b/>
          <w:lang w:val="ca-ES" w:eastAsia="en-US"/>
        </w:rPr>
        <w:t>.</w:t>
      </w:r>
    </w:p>
    <w:p w:rsidR="002250BF" w:rsidRPr="00A67194" w:rsidRDefault="002250BF" w:rsidP="00A67194">
      <w:pPr>
        <w:ind w:left="720"/>
        <w:contextualSpacing/>
        <w:jc w:val="both"/>
        <w:rPr>
          <w:rFonts w:ascii="Century Gothic" w:eastAsia="Times New Roman" w:hAnsi="Century Gothic" w:cs="Times New Roman"/>
          <w:lang w:val="ca-ES" w:eastAsia="en-US"/>
        </w:rPr>
      </w:pPr>
    </w:p>
    <w:p w:rsidR="00A67194" w:rsidRDefault="00A67194" w:rsidP="00A67194">
      <w:pPr>
        <w:ind w:left="720"/>
        <w:contextualSpacing/>
        <w:jc w:val="both"/>
        <w:rPr>
          <w:rFonts w:ascii="Century Gothic" w:eastAsia="Times New Roman" w:hAnsi="Century Gothic" w:cs="Times New Roman"/>
          <w:lang w:val="ca-ES" w:eastAsia="en-US"/>
        </w:rPr>
      </w:pPr>
      <w:r w:rsidRPr="00A67194">
        <w:rPr>
          <w:rFonts w:ascii="Century Gothic" w:eastAsia="Times New Roman" w:hAnsi="Century Gothic" w:cs="Times New Roman"/>
          <w:lang w:val="ca-ES" w:eastAsia="en-US"/>
        </w:rPr>
        <w:t xml:space="preserve">4.-En el ple extraordinari celebrat el dijous dia 12 de setembre en el punt 4 de l’ordre del dia, l’alcaldia presentava una proposta de modificació del pressupost per complir la sentencia dictada pel jutjat del contenciós administratiu nº12 referent a Can </w:t>
      </w:r>
      <w:proofErr w:type="spellStart"/>
      <w:r w:rsidRPr="00A67194">
        <w:rPr>
          <w:rFonts w:ascii="Century Gothic" w:eastAsia="Times New Roman" w:hAnsi="Century Gothic" w:cs="Times New Roman"/>
          <w:lang w:val="ca-ES" w:eastAsia="en-US"/>
        </w:rPr>
        <w:t>Sebastianet</w:t>
      </w:r>
      <w:proofErr w:type="spellEnd"/>
      <w:r w:rsidRPr="00A67194">
        <w:rPr>
          <w:rFonts w:ascii="Century Gothic" w:eastAsia="Times New Roman" w:hAnsi="Century Gothic" w:cs="Times New Roman"/>
          <w:lang w:val="ca-ES" w:eastAsia="en-US"/>
        </w:rPr>
        <w:t xml:space="preserve">, tenint en compte que la proposta va ser desestimada, s’ha pogut realitzar el pagament total de l’import ? </w:t>
      </w:r>
    </w:p>
    <w:p w:rsidR="00E55881" w:rsidRDefault="00E55881" w:rsidP="00A67194">
      <w:pPr>
        <w:ind w:left="720"/>
        <w:contextualSpacing/>
        <w:jc w:val="both"/>
        <w:rPr>
          <w:rFonts w:ascii="Century Gothic" w:eastAsia="Times New Roman" w:hAnsi="Century Gothic" w:cs="Times New Roman"/>
          <w:lang w:val="ca-ES" w:eastAsia="en-US"/>
        </w:rPr>
      </w:pPr>
    </w:p>
    <w:p w:rsidR="002250BF" w:rsidRDefault="002250BF" w:rsidP="00A67194">
      <w:pPr>
        <w:ind w:left="720"/>
        <w:contextualSpacing/>
        <w:jc w:val="both"/>
        <w:rPr>
          <w:rFonts w:ascii="Century Gothic" w:eastAsia="Times New Roman" w:hAnsi="Century Gothic" w:cs="Times New Roman"/>
          <w:b/>
          <w:lang w:val="ca-ES" w:eastAsia="en-US"/>
        </w:rPr>
      </w:pPr>
      <w:r w:rsidRPr="002250BF">
        <w:rPr>
          <w:rFonts w:ascii="Century Gothic" w:eastAsia="Times New Roman" w:hAnsi="Century Gothic" w:cs="Times New Roman"/>
          <w:b/>
          <w:lang w:val="ca-ES" w:eastAsia="en-US"/>
        </w:rPr>
        <w:t>El Sr. Secretari manifesta que no, que es fan els pagaments d’acord amb la Operació Jurídica Complementaria aprovada en el seu dia.</w:t>
      </w:r>
    </w:p>
    <w:p w:rsidR="002250BF" w:rsidRPr="002250BF" w:rsidRDefault="002250BF" w:rsidP="00A67194">
      <w:pPr>
        <w:ind w:left="720"/>
        <w:contextualSpacing/>
        <w:jc w:val="both"/>
        <w:rPr>
          <w:rFonts w:ascii="Century Gothic" w:eastAsia="Times New Roman" w:hAnsi="Century Gothic" w:cs="Times New Roman"/>
          <w:b/>
          <w:lang w:val="ca-ES" w:eastAsia="en-US"/>
        </w:rPr>
      </w:pPr>
    </w:p>
    <w:p w:rsidR="00A67194" w:rsidRDefault="00A67194" w:rsidP="00A67194">
      <w:pPr>
        <w:ind w:left="720"/>
        <w:contextualSpacing/>
        <w:jc w:val="both"/>
        <w:rPr>
          <w:rFonts w:ascii="Century Gothic" w:eastAsia="Times New Roman" w:hAnsi="Century Gothic" w:cs="Times New Roman"/>
          <w:lang w:val="ca-ES" w:eastAsia="en-US"/>
        </w:rPr>
      </w:pPr>
      <w:r w:rsidRPr="00A67194">
        <w:rPr>
          <w:rFonts w:ascii="Century Gothic" w:eastAsia="Times New Roman" w:hAnsi="Century Gothic" w:cs="Times New Roman"/>
          <w:lang w:val="ca-ES" w:eastAsia="en-US"/>
        </w:rPr>
        <w:t>5.- Com és que al web de l’Ajuntament no figura cap acta dels plens d’aquest any?</w:t>
      </w:r>
    </w:p>
    <w:p w:rsidR="002250BF" w:rsidRDefault="002250BF" w:rsidP="00A67194">
      <w:pPr>
        <w:ind w:left="720"/>
        <w:contextualSpacing/>
        <w:jc w:val="both"/>
        <w:rPr>
          <w:rFonts w:ascii="Century Gothic" w:eastAsia="Times New Roman" w:hAnsi="Century Gothic" w:cs="Times New Roman"/>
          <w:lang w:val="ca-ES" w:eastAsia="en-US"/>
        </w:rPr>
      </w:pPr>
    </w:p>
    <w:p w:rsidR="002250BF" w:rsidRPr="002250BF" w:rsidRDefault="002250BF" w:rsidP="00A67194">
      <w:pPr>
        <w:ind w:left="720"/>
        <w:contextualSpacing/>
        <w:jc w:val="both"/>
        <w:rPr>
          <w:rFonts w:ascii="Century Gothic" w:eastAsia="Times New Roman" w:hAnsi="Century Gothic" w:cs="Times New Roman"/>
          <w:b/>
          <w:lang w:val="ca-ES" w:eastAsia="en-US"/>
        </w:rPr>
      </w:pPr>
      <w:r w:rsidRPr="002250BF">
        <w:rPr>
          <w:rFonts w:ascii="Century Gothic" w:eastAsia="Times New Roman" w:hAnsi="Century Gothic" w:cs="Times New Roman"/>
          <w:b/>
          <w:lang w:val="ca-ES" w:eastAsia="en-US"/>
        </w:rPr>
        <w:t>Manifesta el Sr. Secretari que s’han de fer les correccions per tal de que el esborranys passin a ser actes i que es penjaran ben aviat.</w:t>
      </w:r>
    </w:p>
    <w:p w:rsidR="00A67194" w:rsidRDefault="00A67194" w:rsidP="0043239C">
      <w:pPr>
        <w:ind w:left="720"/>
        <w:contextualSpacing/>
        <w:jc w:val="both"/>
        <w:rPr>
          <w:rFonts w:ascii="Century Gothic" w:eastAsia="Times New Roman" w:hAnsi="Century Gothic" w:cs="Times New Roman"/>
          <w:lang w:val="ca-ES" w:eastAsia="en-US"/>
        </w:rPr>
      </w:pPr>
    </w:p>
    <w:p w:rsidR="005E242A" w:rsidRDefault="005E242A" w:rsidP="005E242A">
      <w:pPr>
        <w:ind w:left="72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Seguidament, p</w:t>
      </w:r>
      <w:r w:rsidRPr="00744977">
        <w:rPr>
          <w:rFonts w:ascii="Century Gothic" w:eastAsia="Times New Roman" w:hAnsi="Century Gothic" w:cs="Times New Roman"/>
          <w:lang w:val="ca-ES" w:eastAsia="en-US"/>
        </w:rPr>
        <w:t>er part del Sr. Sec</w:t>
      </w:r>
      <w:r>
        <w:rPr>
          <w:rFonts w:ascii="Century Gothic" w:eastAsia="Times New Roman" w:hAnsi="Century Gothic" w:cs="Times New Roman"/>
          <w:lang w:val="ca-ES" w:eastAsia="en-US"/>
        </w:rPr>
        <w:t>retari es dona lectura a les preguntes presentades pel grup d’ERC i de la resposta que es dona, que es fa constar amb negreta.</w:t>
      </w:r>
    </w:p>
    <w:p w:rsidR="005E242A" w:rsidRDefault="005E242A" w:rsidP="0043239C">
      <w:pPr>
        <w:ind w:left="720"/>
        <w:contextualSpacing/>
        <w:jc w:val="both"/>
        <w:rPr>
          <w:rFonts w:ascii="Century Gothic" w:eastAsia="Times New Roman" w:hAnsi="Century Gothic" w:cs="Times New Roman"/>
          <w:lang w:val="ca-ES" w:eastAsia="en-US"/>
        </w:rPr>
      </w:pPr>
    </w:p>
    <w:p w:rsidR="005E242A" w:rsidRDefault="005E242A" w:rsidP="005E242A">
      <w:pPr>
        <w:ind w:left="720"/>
        <w:contextualSpacing/>
        <w:jc w:val="both"/>
        <w:rPr>
          <w:rFonts w:ascii="Century Gothic" w:eastAsia="Times New Roman" w:hAnsi="Century Gothic" w:cs="Times New Roman"/>
          <w:lang w:val="ca-ES" w:eastAsia="en-US"/>
        </w:rPr>
      </w:pPr>
      <w:r w:rsidRPr="005E242A">
        <w:rPr>
          <w:rFonts w:ascii="Century Gothic" w:eastAsia="Times New Roman" w:hAnsi="Century Gothic" w:cs="Times New Roman"/>
          <w:lang w:val="ca-ES" w:eastAsia="en-US"/>
        </w:rPr>
        <w:t>1a. En el Camí del Castellar falten dos fanals: un, a la vora del pont, ja fa temps i ho hem dit en dos plens anteriors; l’altre, més recentment, a l’entrada del Mirador. Quan es farà la reposició dels dos fanals?</w:t>
      </w:r>
    </w:p>
    <w:p w:rsidR="0084362B" w:rsidRPr="0084362B" w:rsidRDefault="0084362B" w:rsidP="005E242A">
      <w:pPr>
        <w:ind w:left="720"/>
        <w:contextualSpacing/>
        <w:jc w:val="both"/>
        <w:rPr>
          <w:rFonts w:ascii="Century Gothic" w:eastAsia="Times New Roman" w:hAnsi="Century Gothic" w:cs="Times New Roman"/>
          <w:b/>
          <w:lang w:val="ca-ES" w:eastAsia="en-US"/>
        </w:rPr>
      </w:pPr>
      <w:r w:rsidRPr="0084362B">
        <w:rPr>
          <w:rFonts w:ascii="Century Gothic" w:eastAsia="Times New Roman" w:hAnsi="Century Gothic" w:cs="Times New Roman"/>
          <w:b/>
          <w:lang w:val="ca-ES" w:eastAsia="en-US"/>
        </w:rPr>
        <w:lastRenderedPageBreak/>
        <w:t>La regidora Sra. Aguilera manifesta que es farà en breu termini de temps.</w:t>
      </w:r>
    </w:p>
    <w:p w:rsidR="005E242A" w:rsidRPr="005E242A" w:rsidRDefault="005E242A" w:rsidP="005E242A">
      <w:pPr>
        <w:ind w:left="720"/>
        <w:contextualSpacing/>
        <w:jc w:val="both"/>
        <w:rPr>
          <w:rFonts w:ascii="Century Gothic" w:eastAsia="Times New Roman" w:hAnsi="Century Gothic" w:cs="Times New Roman"/>
          <w:lang w:val="ca-ES" w:eastAsia="en-US"/>
        </w:rPr>
      </w:pPr>
    </w:p>
    <w:p w:rsidR="005E242A" w:rsidRPr="005E242A" w:rsidRDefault="005E242A" w:rsidP="005E242A">
      <w:pPr>
        <w:ind w:left="720"/>
        <w:contextualSpacing/>
        <w:jc w:val="both"/>
        <w:rPr>
          <w:rFonts w:ascii="Century Gothic" w:eastAsia="Times New Roman" w:hAnsi="Century Gothic" w:cs="Times New Roman"/>
          <w:lang w:val="ca-ES" w:eastAsia="en-US"/>
        </w:rPr>
      </w:pPr>
      <w:r w:rsidRPr="005E242A">
        <w:rPr>
          <w:rFonts w:ascii="Century Gothic" w:eastAsia="Times New Roman" w:hAnsi="Century Gothic" w:cs="Times New Roman"/>
          <w:lang w:val="ca-ES" w:eastAsia="en-US"/>
        </w:rPr>
        <w:t>2a. El 9 NOU va publicar fa unes setmanes, el rànquing de recollida selectiva als municipis del Vallès Oriental corresponent a l’any 2012. El municipi de Cànoves i Samalús va tenir un 27,19% de recollida selectiva i un 72,81% de la resta de brossa. La mitjana del Vallès Oriental està en el 38,64% de recollida selectiva i un 61,36 % de la resta de brossa. El nostre municipi, quant a recollida selectiva, és el vuitè per la cua. Com hem dit altres vegades, probablement cal incidir més en la sensibilització. Quines mesures es pensen emprendre?</w:t>
      </w:r>
    </w:p>
    <w:p w:rsidR="005E242A" w:rsidRDefault="005E242A" w:rsidP="005E242A">
      <w:pPr>
        <w:ind w:left="720"/>
        <w:contextualSpacing/>
        <w:jc w:val="both"/>
        <w:rPr>
          <w:rFonts w:ascii="Century Gothic" w:eastAsia="Times New Roman" w:hAnsi="Century Gothic" w:cs="Times New Roman"/>
          <w:lang w:val="ca-ES" w:eastAsia="en-US"/>
        </w:rPr>
      </w:pPr>
    </w:p>
    <w:p w:rsidR="0084362B" w:rsidRDefault="0084362B" w:rsidP="005E242A">
      <w:pPr>
        <w:ind w:left="720"/>
        <w:contextualSpacing/>
        <w:jc w:val="both"/>
        <w:rPr>
          <w:rFonts w:ascii="Century Gothic" w:eastAsia="Times New Roman" w:hAnsi="Century Gothic" w:cs="Times New Roman"/>
          <w:b/>
          <w:lang w:val="ca-ES" w:eastAsia="en-US"/>
        </w:rPr>
      </w:pPr>
      <w:r>
        <w:rPr>
          <w:rFonts w:ascii="Century Gothic" w:eastAsia="Times New Roman" w:hAnsi="Century Gothic" w:cs="Times New Roman"/>
          <w:b/>
          <w:lang w:val="ca-ES" w:eastAsia="en-US"/>
        </w:rPr>
        <w:t>Manifesta el Sr. Alcalde que es vol treure a concurs un nou servei de recollida de deixalles que doni preferència a la recollida selectiva i no pagar tant per la eliminació. Afegeix que, abans, convocarà una reunió amb tots els grups per parlar-ne.</w:t>
      </w:r>
    </w:p>
    <w:p w:rsidR="0084362B" w:rsidRPr="0084362B" w:rsidRDefault="0084362B" w:rsidP="005E242A">
      <w:pPr>
        <w:ind w:left="720"/>
        <w:contextualSpacing/>
        <w:jc w:val="both"/>
        <w:rPr>
          <w:rFonts w:ascii="Century Gothic" w:eastAsia="Times New Roman" w:hAnsi="Century Gothic" w:cs="Times New Roman"/>
          <w:b/>
          <w:lang w:val="ca-ES" w:eastAsia="en-US"/>
        </w:rPr>
      </w:pPr>
    </w:p>
    <w:p w:rsidR="005E242A" w:rsidRPr="005E242A" w:rsidRDefault="005E242A" w:rsidP="005E242A">
      <w:pPr>
        <w:ind w:left="720"/>
        <w:contextualSpacing/>
        <w:jc w:val="both"/>
        <w:rPr>
          <w:rFonts w:ascii="Century Gothic" w:eastAsia="Times New Roman" w:hAnsi="Century Gothic" w:cs="Times New Roman"/>
          <w:lang w:val="ca-ES" w:eastAsia="en-US"/>
        </w:rPr>
      </w:pPr>
      <w:r w:rsidRPr="005E242A">
        <w:rPr>
          <w:rFonts w:ascii="Century Gothic" w:eastAsia="Times New Roman" w:hAnsi="Century Gothic" w:cs="Times New Roman"/>
          <w:lang w:val="ca-ES" w:eastAsia="en-US"/>
        </w:rPr>
        <w:t xml:space="preserve">3a. En l’esborrany de l’acta de la Junta de Govern Local del dia 25 de juny de 2013, punt número 21, s’acorda l’aprovació del pagament d’una factura per import de 17.545 € a l’empresa constructora AMSA, per la substitució dels </w:t>
      </w:r>
      <w:proofErr w:type="spellStart"/>
      <w:r w:rsidRPr="005E242A">
        <w:rPr>
          <w:rFonts w:ascii="Century Gothic" w:eastAsia="Times New Roman" w:hAnsi="Century Gothic" w:cs="Times New Roman"/>
          <w:lang w:val="ca-ES" w:eastAsia="en-US"/>
        </w:rPr>
        <w:t>drivers</w:t>
      </w:r>
      <w:proofErr w:type="spellEnd"/>
      <w:r w:rsidRPr="005E242A">
        <w:rPr>
          <w:rFonts w:ascii="Century Gothic" w:eastAsia="Times New Roman" w:hAnsi="Century Gothic" w:cs="Times New Roman"/>
          <w:lang w:val="ca-ES" w:eastAsia="en-US"/>
        </w:rPr>
        <w:t xml:space="preserve"> danyats per l’existència de línies creuades a Ca </w:t>
      </w:r>
      <w:proofErr w:type="spellStart"/>
      <w:r w:rsidRPr="005E242A">
        <w:rPr>
          <w:rFonts w:ascii="Century Gothic" w:eastAsia="Times New Roman" w:hAnsi="Century Gothic" w:cs="Times New Roman"/>
          <w:lang w:val="ca-ES" w:eastAsia="en-US"/>
        </w:rPr>
        <w:t>l’Esmandia</w:t>
      </w:r>
      <w:proofErr w:type="spellEnd"/>
      <w:r w:rsidRPr="005E242A">
        <w:rPr>
          <w:rFonts w:ascii="Century Gothic" w:eastAsia="Times New Roman" w:hAnsi="Century Gothic" w:cs="Times New Roman"/>
          <w:lang w:val="ca-ES" w:eastAsia="en-US"/>
        </w:rPr>
        <w:t>. Aquesta factura, ¿és a més a més de la concessió?</w:t>
      </w:r>
    </w:p>
    <w:p w:rsidR="005E242A" w:rsidRDefault="005E242A" w:rsidP="005E242A">
      <w:pPr>
        <w:ind w:left="720"/>
        <w:contextualSpacing/>
        <w:jc w:val="both"/>
        <w:rPr>
          <w:rFonts w:ascii="Century Gothic" w:eastAsia="Times New Roman" w:hAnsi="Century Gothic" w:cs="Times New Roman"/>
          <w:lang w:val="ca-ES" w:eastAsia="en-US"/>
        </w:rPr>
      </w:pPr>
    </w:p>
    <w:p w:rsidR="0084362B" w:rsidRDefault="0084362B" w:rsidP="005E242A">
      <w:pPr>
        <w:ind w:left="720"/>
        <w:contextualSpacing/>
        <w:jc w:val="both"/>
        <w:rPr>
          <w:rFonts w:ascii="Century Gothic" w:eastAsia="Times New Roman" w:hAnsi="Century Gothic" w:cs="Times New Roman"/>
          <w:b/>
          <w:lang w:val="ca-ES" w:eastAsia="en-US"/>
        </w:rPr>
      </w:pPr>
      <w:r>
        <w:rPr>
          <w:rFonts w:ascii="Century Gothic" w:eastAsia="Times New Roman" w:hAnsi="Century Gothic" w:cs="Times New Roman"/>
          <w:b/>
          <w:lang w:val="ca-ES" w:eastAsia="en-US"/>
        </w:rPr>
        <w:t>El Sr. Secretari manifesta que si.</w:t>
      </w:r>
    </w:p>
    <w:p w:rsidR="0084362B" w:rsidRPr="0084362B" w:rsidRDefault="0084362B" w:rsidP="005E242A">
      <w:pPr>
        <w:ind w:left="720"/>
        <w:contextualSpacing/>
        <w:jc w:val="both"/>
        <w:rPr>
          <w:rFonts w:ascii="Century Gothic" w:eastAsia="Times New Roman" w:hAnsi="Century Gothic" w:cs="Times New Roman"/>
          <w:b/>
          <w:lang w:val="ca-ES" w:eastAsia="en-US"/>
        </w:rPr>
      </w:pPr>
    </w:p>
    <w:p w:rsidR="005E242A" w:rsidRPr="005E242A" w:rsidRDefault="005E242A" w:rsidP="005E242A">
      <w:pPr>
        <w:ind w:left="720"/>
        <w:contextualSpacing/>
        <w:jc w:val="both"/>
        <w:rPr>
          <w:rFonts w:ascii="Century Gothic" w:eastAsia="Times New Roman" w:hAnsi="Century Gothic" w:cs="Times New Roman"/>
          <w:lang w:val="ca-ES" w:eastAsia="en-US"/>
        </w:rPr>
      </w:pPr>
      <w:r w:rsidRPr="005E242A">
        <w:rPr>
          <w:rFonts w:ascii="Century Gothic" w:eastAsia="Times New Roman" w:hAnsi="Century Gothic" w:cs="Times New Roman"/>
          <w:lang w:val="ca-ES" w:eastAsia="en-US"/>
        </w:rPr>
        <w:t>4a. En l’esborrany de l’acta de la Junta de Govern Local del dia 7 d’octubre, punt número 11, s’inclou el conveni de col·laboració entre l’Ajuntament de Cànoves i Samalús i la Fundació Privada Cultural de Granollers AC, per a la realització de 2 activitats, a Cànoves, adreçades a l’escola. ¿Fóra possible, en els altres casos, quan s’aprova un conveni, que, com en aquest cas, s’inclogués tot el text?</w:t>
      </w:r>
    </w:p>
    <w:p w:rsidR="005E242A" w:rsidRDefault="005E242A" w:rsidP="0043239C">
      <w:pPr>
        <w:ind w:left="720"/>
        <w:contextualSpacing/>
        <w:jc w:val="both"/>
        <w:rPr>
          <w:rFonts w:ascii="Century Gothic" w:eastAsia="Times New Roman" w:hAnsi="Century Gothic" w:cs="Times New Roman"/>
          <w:lang w:val="ca-ES" w:eastAsia="en-US"/>
        </w:rPr>
      </w:pPr>
    </w:p>
    <w:p w:rsidR="0084362B" w:rsidRDefault="0084362B" w:rsidP="0043239C">
      <w:pPr>
        <w:ind w:left="720"/>
        <w:contextualSpacing/>
        <w:jc w:val="both"/>
        <w:rPr>
          <w:rFonts w:ascii="Century Gothic" w:eastAsia="Times New Roman" w:hAnsi="Century Gothic" w:cs="Times New Roman"/>
          <w:b/>
          <w:lang w:val="ca-ES" w:eastAsia="en-US"/>
        </w:rPr>
      </w:pPr>
      <w:r>
        <w:rPr>
          <w:rFonts w:ascii="Century Gothic" w:eastAsia="Times New Roman" w:hAnsi="Century Gothic" w:cs="Times New Roman"/>
          <w:b/>
          <w:lang w:val="ca-ES" w:eastAsia="en-US"/>
        </w:rPr>
        <w:t>El Sr. Secretari</w:t>
      </w:r>
      <w:r w:rsidR="00F33BE2">
        <w:rPr>
          <w:rFonts w:ascii="Century Gothic" w:eastAsia="Times New Roman" w:hAnsi="Century Gothic" w:cs="Times New Roman"/>
          <w:b/>
          <w:lang w:val="ca-ES" w:eastAsia="en-US"/>
        </w:rPr>
        <w:t xml:space="preserve"> manifesta que, depenent de la grandària del text i del format en que arribar a l’Ajuntament, s’inclou en la seva literalitat o no, afegint que, sempre que es possible, es fa, però que hi ha casos de convenis molt extensos en format PDF que la seva transcripció comportaria moltes hores de feina i aleshores, es deixen en el seu corresponent expedient.</w:t>
      </w:r>
    </w:p>
    <w:p w:rsidR="00F33BE2" w:rsidRDefault="00F33BE2" w:rsidP="0043239C">
      <w:pPr>
        <w:ind w:left="720"/>
        <w:contextualSpacing/>
        <w:jc w:val="both"/>
        <w:rPr>
          <w:rFonts w:ascii="Century Gothic" w:eastAsia="Times New Roman" w:hAnsi="Century Gothic" w:cs="Times New Roman"/>
          <w:b/>
          <w:lang w:val="ca-ES" w:eastAsia="en-US"/>
        </w:rPr>
      </w:pPr>
    </w:p>
    <w:p w:rsidR="00F33BE2" w:rsidRDefault="00F33BE2" w:rsidP="0043239C">
      <w:pPr>
        <w:ind w:left="72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El Sr. Alcalde desitja un Bon Nadal i Millor Any a tothom i convida a tots els assistents als diferents actes preparats per l’Ajuntament per aquestes festes.</w:t>
      </w:r>
    </w:p>
    <w:p w:rsidR="00F33BE2" w:rsidRPr="00F33BE2" w:rsidRDefault="00F33BE2" w:rsidP="0043239C">
      <w:pPr>
        <w:ind w:left="720"/>
        <w:contextualSpacing/>
        <w:jc w:val="both"/>
        <w:rPr>
          <w:rFonts w:ascii="Century Gothic" w:eastAsia="Times New Roman" w:hAnsi="Century Gothic" w:cs="Times New Roman"/>
          <w:lang w:val="ca-ES" w:eastAsia="en-US"/>
        </w:rPr>
      </w:pPr>
    </w:p>
    <w:p w:rsidR="00775DD1" w:rsidRDefault="00775DD1" w:rsidP="0043239C">
      <w:pPr>
        <w:ind w:left="72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I no havent més assumptes a tractar, per part de l’Alcaldia s’aixeca la sessió a les 2</w:t>
      </w:r>
      <w:r w:rsidR="00F33BE2">
        <w:rPr>
          <w:rFonts w:ascii="Century Gothic" w:eastAsia="Times New Roman" w:hAnsi="Century Gothic" w:cs="Times New Roman"/>
          <w:lang w:val="ca-ES" w:eastAsia="en-US"/>
        </w:rPr>
        <w:t>1</w:t>
      </w:r>
      <w:r>
        <w:rPr>
          <w:rFonts w:ascii="Century Gothic" w:eastAsia="Times New Roman" w:hAnsi="Century Gothic" w:cs="Times New Roman"/>
          <w:lang w:val="ca-ES" w:eastAsia="en-US"/>
        </w:rPr>
        <w:t>.</w:t>
      </w:r>
      <w:r w:rsidR="00F33BE2">
        <w:rPr>
          <w:rFonts w:ascii="Century Gothic" w:eastAsia="Times New Roman" w:hAnsi="Century Gothic" w:cs="Times New Roman"/>
          <w:lang w:val="ca-ES" w:eastAsia="en-US"/>
        </w:rPr>
        <w:t>25</w:t>
      </w:r>
      <w:r>
        <w:rPr>
          <w:rFonts w:ascii="Century Gothic" w:eastAsia="Times New Roman" w:hAnsi="Century Gothic" w:cs="Times New Roman"/>
          <w:lang w:val="ca-ES" w:eastAsia="en-US"/>
        </w:rPr>
        <w:t xml:space="preserve"> hores, acordant-se la redacció de l’esborrany de l’acte </w:t>
      </w:r>
      <w:r>
        <w:rPr>
          <w:rFonts w:ascii="Century Gothic" w:eastAsia="Times New Roman" w:hAnsi="Century Gothic" w:cs="Times New Roman"/>
          <w:lang w:val="ca-ES" w:eastAsia="en-US"/>
        </w:rPr>
        <w:lastRenderedPageBreak/>
        <w:t>d’acord amb els paràmetres que disposa  l’article 110 del Decret Legislatiu 2/2003, de 28 d'abril, pel qual s'aprova el Text refós de la Llei municipal i de règim local de Catalunya.</w:t>
      </w:r>
    </w:p>
    <w:p w:rsidR="00775DD1" w:rsidRDefault="00775DD1" w:rsidP="00775DD1">
      <w:pPr>
        <w:jc w:val="both"/>
        <w:rPr>
          <w:rFonts w:ascii="Century Gothic" w:eastAsia="Times New Roman" w:hAnsi="Century Gothic" w:cs="Times New Roman"/>
          <w:lang w:val="ca-ES" w:eastAsia="en-US"/>
        </w:rPr>
      </w:pPr>
    </w:p>
    <w:p w:rsidR="00775DD1" w:rsidRDefault="00775DD1" w:rsidP="00775DD1">
      <w:pPr>
        <w:jc w:val="both"/>
        <w:rPr>
          <w:rFonts w:ascii="Century Gothic" w:eastAsia="Times New Roman" w:hAnsi="Century Gothic" w:cs="Times New Roman"/>
          <w:lang w:val="ca-ES" w:eastAsia="en-US"/>
        </w:rPr>
      </w:pPr>
    </w:p>
    <w:p w:rsidR="00775DD1" w:rsidRDefault="00775DD1" w:rsidP="00775DD1">
      <w:pPr>
        <w:jc w:val="both"/>
        <w:rPr>
          <w:rFonts w:ascii="Century Gothic" w:eastAsia="Times New Roman" w:hAnsi="Century Gothic" w:cs="Times New Roman"/>
          <w:lang w:val="ca-ES" w:eastAsia="en-US"/>
        </w:rPr>
      </w:pPr>
    </w:p>
    <w:p w:rsidR="00775DD1" w:rsidRDefault="00775DD1" w:rsidP="00775DD1">
      <w:pPr>
        <w:jc w:val="both"/>
        <w:rPr>
          <w:rFonts w:ascii="Century Gothic" w:eastAsia="Times New Roman" w:hAnsi="Century Gothic" w:cs="Times New Roman"/>
          <w:lang w:val="ca-ES" w:eastAsia="en-US"/>
        </w:rPr>
      </w:pPr>
    </w:p>
    <w:p w:rsidR="00775DD1" w:rsidRDefault="00775DD1" w:rsidP="00775DD1">
      <w:pPr>
        <w:jc w:val="both"/>
        <w:rPr>
          <w:rFonts w:ascii="Century Gothic" w:eastAsia="Times New Roman" w:hAnsi="Century Gothic" w:cs="Times New Roman"/>
          <w:lang w:val="ca-ES" w:eastAsia="en-US"/>
        </w:rPr>
      </w:pPr>
    </w:p>
    <w:p w:rsidR="00775DD1" w:rsidRDefault="00775DD1" w:rsidP="00775DD1">
      <w:pPr>
        <w:jc w:val="both"/>
        <w:rPr>
          <w:rFonts w:ascii="Century Gothic" w:eastAsia="Times New Roman" w:hAnsi="Century Gothic" w:cs="Times New Roman"/>
          <w:lang w:val="ca-ES" w:eastAsia="en-US"/>
        </w:rPr>
      </w:pPr>
    </w:p>
    <w:p w:rsidR="00775DD1" w:rsidRDefault="00775DD1" w:rsidP="00775DD1">
      <w:pPr>
        <w:jc w:val="both"/>
        <w:rPr>
          <w:rFonts w:ascii="Century Gothic" w:eastAsia="Times New Roman" w:hAnsi="Century Gothic" w:cs="Times New Roman"/>
          <w:lang w:val="ca-ES" w:eastAsia="en-US"/>
        </w:rPr>
      </w:pPr>
    </w:p>
    <w:p w:rsidR="00775DD1" w:rsidRDefault="00775DD1" w:rsidP="00775DD1">
      <w:pPr>
        <w:jc w:val="both"/>
        <w:rPr>
          <w:rFonts w:ascii="Century Gothic" w:eastAsia="Times New Roman" w:hAnsi="Century Gothic" w:cs="Times New Roman"/>
          <w:lang w:val="ca-ES" w:eastAsia="en-US"/>
        </w:rPr>
      </w:pPr>
    </w:p>
    <w:p w:rsidR="00775DD1" w:rsidRDefault="00775DD1" w:rsidP="00775DD1">
      <w:pPr>
        <w:rPr>
          <w:rFonts w:ascii="Century Gothic" w:hAnsi="Century Gothic"/>
          <w:lang w:val="ca-ES"/>
        </w:rPr>
      </w:pPr>
    </w:p>
    <w:p w:rsidR="00D000C0" w:rsidRPr="00775DD1" w:rsidRDefault="00D000C0">
      <w:pPr>
        <w:rPr>
          <w:lang w:val="ca-ES"/>
        </w:rPr>
      </w:pPr>
    </w:p>
    <w:sectPr w:rsidR="00D000C0" w:rsidRPr="00775DD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50" w:rsidRDefault="00CB0D50" w:rsidP="00775DD1">
      <w:pPr>
        <w:spacing w:after="0" w:line="240" w:lineRule="auto"/>
      </w:pPr>
      <w:r>
        <w:separator/>
      </w:r>
    </w:p>
  </w:endnote>
  <w:endnote w:type="continuationSeparator" w:id="0">
    <w:p w:rsidR="00CB0D50" w:rsidRDefault="00CB0D50" w:rsidP="0077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50" w:rsidRDefault="00CB0D50" w:rsidP="00775DD1">
      <w:pPr>
        <w:spacing w:after="0" w:line="240" w:lineRule="auto"/>
      </w:pPr>
      <w:r>
        <w:separator/>
      </w:r>
    </w:p>
  </w:footnote>
  <w:footnote w:type="continuationSeparator" w:id="0">
    <w:p w:rsidR="00CB0D50" w:rsidRDefault="00CB0D50" w:rsidP="0077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1A3B"/>
    <w:multiLevelType w:val="hybridMultilevel"/>
    <w:tmpl w:val="962A6584"/>
    <w:lvl w:ilvl="0" w:tplc="B6766726">
      <w:start w:val="5"/>
      <w:numFmt w:val="bullet"/>
      <w:lvlText w:val="—"/>
      <w:lvlJc w:val="left"/>
      <w:pPr>
        <w:ind w:left="1104" w:hanging="360"/>
      </w:pPr>
      <w:rPr>
        <w:rFonts w:ascii="Verdana" w:eastAsia="Times New Roman" w:hAnsi="Verdana" w:cs="Arial" w:hint="default"/>
      </w:rPr>
    </w:lvl>
    <w:lvl w:ilvl="1" w:tplc="0C0A0003">
      <w:start w:val="1"/>
      <w:numFmt w:val="bullet"/>
      <w:lvlText w:val="o"/>
      <w:lvlJc w:val="left"/>
      <w:pPr>
        <w:ind w:left="1824" w:hanging="360"/>
      </w:pPr>
      <w:rPr>
        <w:rFonts w:ascii="Courier New" w:hAnsi="Courier New" w:cs="Courier New" w:hint="default"/>
      </w:rPr>
    </w:lvl>
    <w:lvl w:ilvl="2" w:tplc="0C0A0005">
      <w:start w:val="1"/>
      <w:numFmt w:val="bullet"/>
      <w:lvlText w:val=""/>
      <w:lvlJc w:val="left"/>
      <w:pPr>
        <w:ind w:left="2544" w:hanging="360"/>
      </w:pPr>
      <w:rPr>
        <w:rFonts w:ascii="Wingdings" w:hAnsi="Wingdings" w:hint="default"/>
      </w:rPr>
    </w:lvl>
    <w:lvl w:ilvl="3" w:tplc="0C0A0001">
      <w:start w:val="1"/>
      <w:numFmt w:val="bullet"/>
      <w:lvlText w:val=""/>
      <w:lvlJc w:val="left"/>
      <w:pPr>
        <w:ind w:left="3264" w:hanging="360"/>
      </w:pPr>
      <w:rPr>
        <w:rFonts w:ascii="Symbol" w:hAnsi="Symbol" w:hint="default"/>
      </w:rPr>
    </w:lvl>
    <w:lvl w:ilvl="4" w:tplc="0C0A0003">
      <w:start w:val="1"/>
      <w:numFmt w:val="bullet"/>
      <w:lvlText w:val="o"/>
      <w:lvlJc w:val="left"/>
      <w:pPr>
        <w:ind w:left="3984" w:hanging="360"/>
      </w:pPr>
      <w:rPr>
        <w:rFonts w:ascii="Courier New" w:hAnsi="Courier New" w:cs="Courier New" w:hint="default"/>
      </w:rPr>
    </w:lvl>
    <w:lvl w:ilvl="5" w:tplc="0C0A0005">
      <w:start w:val="1"/>
      <w:numFmt w:val="bullet"/>
      <w:lvlText w:val=""/>
      <w:lvlJc w:val="left"/>
      <w:pPr>
        <w:ind w:left="4704" w:hanging="360"/>
      </w:pPr>
      <w:rPr>
        <w:rFonts w:ascii="Wingdings" w:hAnsi="Wingdings" w:hint="default"/>
      </w:rPr>
    </w:lvl>
    <w:lvl w:ilvl="6" w:tplc="0C0A0001">
      <w:start w:val="1"/>
      <w:numFmt w:val="bullet"/>
      <w:lvlText w:val=""/>
      <w:lvlJc w:val="left"/>
      <w:pPr>
        <w:ind w:left="5424" w:hanging="360"/>
      </w:pPr>
      <w:rPr>
        <w:rFonts w:ascii="Symbol" w:hAnsi="Symbol" w:hint="default"/>
      </w:rPr>
    </w:lvl>
    <w:lvl w:ilvl="7" w:tplc="0C0A0003">
      <w:start w:val="1"/>
      <w:numFmt w:val="bullet"/>
      <w:lvlText w:val="o"/>
      <w:lvlJc w:val="left"/>
      <w:pPr>
        <w:ind w:left="6144" w:hanging="360"/>
      </w:pPr>
      <w:rPr>
        <w:rFonts w:ascii="Courier New" w:hAnsi="Courier New" w:cs="Courier New" w:hint="default"/>
      </w:rPr>
    </w:lvl>
    <w:lvl w:ilvl="8" w:tplc="0C0A0005">
      <w:start w:val="1"/>
      <w:numFmt w:val="bullet"/>
      <w:lvlText w:val=""/>
      <w:lvlJc w:val="left"/>
      <w:pPr>
        <w:ind w:left="6864" w:hanging="360"/>
      </w:pPr>
      <w:rPr>
        <w:rFonts w:ascii="Wingdings" w:hAnsi="Wingdings" w:hint="default"/>
      </w:rPr>
    </w:lvl>
  </w:abstractNum>
  <w:abstractNum w:abstractNumId="1">
    <w:nsid w:val="343A5C36"/>
    <w:multiLevelType w:val="hybridMultilevel"/>
    <w:tmpl w:val="8DF6986A"/>
    <w:lvl w:ilvl="0" w:tplc="0C0A0001">
      <w:start w:val="1"/>
      <w:numFmt w:val="bullet"/>
      <w:lvlText w:val=""/>
      <w:lvlJc w:val="left"/>
      <w:pPr>
        <w:ind w:left="1464" w:hanging="360"/>
      </w:pPr>
      <w:rPr>
        <w:rFonts w:ascii="Symbol" w:hAnsi="Symbol" w:hint="default"/>
      </w:rPr>
    </w:lvl>
    <w:lvl w:ilvl="1" w:tplc="0C0A0003">
      <w:start w:val="1"/>
      <w:numFmt w:val="bullet"/>
      <w:lvlText w:val="o"/>
      <w:lvlJc w:val="left"/>
      <w:pPr>
        <w:ind w:left="2184" w:hanging="360"/>
      </w:pPr>
      <w:rPr>
        <w:rFonts w:ascii="Courier New" w:hAnsi="Courier New" w:cs="Courier New" w:hint="default"/>
      </w:rPr>
    </w:lvl>
    <w:lvl w:ilvl="2" w:tplc="0C0A0005">
      <w:start w:val="1"/>
      <w:numFmt w:val="bullet"/>
      <w:lvlText w:val=""/>
      <w:lvlJc w:val="left"/>
      <w:pPr>
        <w:ind w:left="2904" w:hanging="360"/>
      </w:pPr>
      <w:rPr>
        <w:rFonts w:ascii="Wingdings" w:hAnsi="Wingdings" w:hint="default"/>
      </w:rPr>
    </w:lvl>
    <w:lvl w:ilvl="3" w:tplc="0C0A0001">
      <w:start w:val="1"/>
      <w:numFmt w:val="bullet"/>
      <w:lvlText w:val=""/>
      <w:lvlJc w:val="left"/>
      <w:pPr>
        <w:ind w:left="3624" w:hanging="360"/>
      </w:pPr>
      <w:rPr>
        <w:rFonts w:ascii="Symbol" w:hAnsi="Symbol" w:hint="default"/>
      </w:rPr>
    </w:lvl>
    <w:lvl w:ilvl="4" w:tplc="0C0A0003">
      <w:start w:val="1"/>
      <w:numFmt w:val="bullet"/>
      <w:lvlText w:val="o"/>
      <w:lvlJc w:val="left"/>
      <w:pPr>
        <w:ind w:left="4344" w:hanging="360"/>
      </w:pPr>
      <w:rPr>
        <w:rFonts w:ascii="Courier New" w:hAnsi="Courier New" w:cs="Courier New" w:hint="default"/>
      </w:rPr>
    </w:lvl>
    <w:lvl w:ilvl="5" w:tplc="0C0A0005">
      <w:start w:val="1"/>
      <w:numFmt w:val="bullet"/>
      <w:lvlText w:val=""/>
      <w:lvlJc w:val="left"/>
      <w:pPr>
        <w:ind w:left="5064" w:hanging="360"/>
      </w:pPr>
      <w:rPr>
        <w:rFonts w:ascii="Wingdings" w:hAnsi="Wingdings" w:hint="default"/>
      </w:rPr>
    </w:lvl>
    <w:lvl w:ilvl="6" w:tplc="0C0A0001">
      <w:start w:val="1"/>
      <w:numFmt w:val="bullet"/>
      <w:lvlText w:val=""/>
      <w:lvlJc w:val="left"/>
      <w:pPr>
        <w:ind w:left="5784" w:hanging="360"/>
      </w:pPr>
      <w:rPr>
        <w:rFonts w:ascii="Symbol" w:hAnsi="Symbol" w:hint="default"/>
      </w:rPr>
    </w:lvl>
    <w:lvl w:ilvl="7" w:tplc="0C0A0003">
      <w:start w:val="1"/>
      <w:numFmt w:val="bullet"/>
      <w:lvlText w:val="o"/>
      <w:lvlJc w:val="left"/>
      <w:pPr>
        <w:ind w:left="6504" w:hanging="360"/>
      </w:pPr>
      <w:rPr>
        <w:rFonts w:ascii="Courier New" w:hAnsi="Courier New" w:cs="Courier New" w:hint="default"/>
      </w:rPr>
    </w:lvl>
    <w:lvl w:ilvl="8" w:tplc="0C0A0005">
      <w:start w:val="1"/>
      <w:numFmt w:val="bullet"/>
      <w:lvlText w:val=""/>
      <w:lvlJc w:val="left"/>
      <w:pPr>
        <w:ind w:left="7224" w:hanging="360"/>
      </w:pPr>
      <w:rPr>
        <w:rFonts w:ascii="Wingdings" w:hAnsi="Wingdings" w:hint="default"/>
      </w:rPr>
    </w:lvl>
  </w:abstractNum>
  <w:abstractNum w:abstractNumId="2">
    <w:nsid w:val="53E136FE"/>
    <w:multiLevelType w:val="hybridMultilevel"/>
    <w:tmpl w:val="743C82FE"/>
    <w:lvl w:ilvl="0" w:tplc="EC065CB2">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6302207B"/>
    <w:multiLevelType w:val="hybridMultilevel"/>
    <w:tmpl w:val="5F603A48"/>
    <w:lvl w:ilvl="0" w:tplc="22DCD0E4">
      <w:start w:val="1"/>
      <w:numFmt w:val="upperLetter"/>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D1"/>
    <w:rsid w:val="00013F34"/>
    <w:rsid w:val="000E418A"/>
    <w:rsid w:val="00103EE8"/>
    <w:rsid w:val="001251F4"/>
    <w:rsid w:val="001D2FD9"/>
    <w:rsid w:val="002250BF"/>
    <w:rsid w:val="0043239C"/>
    <w:rsid w:val="004F4F8D"/>
    <w:rsid w:val="005E242A"/>
    <w:rsid w:val="0061318B"/>
    <w:rsid w:val="00637707"/>
    <w:rsid w:val="006C6B94"/>
    <w:rsid w:val="00744977"/>
    <w:rsid w:val="00775DD1"/>
    <w:rsid w:val="007D427B"/>
    <w:rsid w:val="00804B39"/>
    <w:rsid w:val="00816AB5"/>
    <w:rsid w:val="00820B44"/>
    <w:rsid w:val="0084362B"/>
    <w:rsid w:val="009A6E78"/>
    <w:rsid w:val="009B2F8B"/>
    <w:rsid w:val="009C140B"/>
    <w:rsid w:val="009C53E3"/>
    <w:rsid w:val="009E1605"/>
    <w:rsid w:val="00A67194"/>
    <w:rsid w:val="00B766D8"/>
    <w:rsid w:val="00C87B50"/>
    <w:rsid w:val="00C97D05"/>
    <w:rsid w:val="00CB0D50"/>
    <w:rsid w:val="00CE6C7D"/>
    <w:rsid w:val="00CF2B1C"/>
    <w:rsid w:val="00D000C0"/>
    <w:rsid w:val="00D353E5"/>
    <w:rsid w:val="00D53B9F"/>
    <w:rsid w:val="00E060FB"/>
    <w:rsid w:val="00E55881"/>
    <w:rsid w:val="00E935CA"/>
    <w:rsid w:val="00EB4770"/>
    <w:rsid w:val="00F33B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1"/>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Car Car"/>
    <w:basedOn w:val="Fuentedeprrafopredeter"/>
    <w:link w:val="Textonotapie"/>
    <w:uiPriority w:val="99"/>
    <w:semiHidden/>
    <w:locked/>
    <w:rsid w:val="00775DD1"/>
    <w:rPr>
      <w:rFonts w:ascii="Times New Roman" w:eastAsia="Times New Roman" w:hAnsi="Times New Roman" w:cs="Times New Roman"/>
      <w:sz w:val="20"/>
      <w:szCs w:val="20"/>
      <w:lang w:eastAsia="es-ES"/>
    </w:rPr>
  </w:style>
  <w:style w:type="paragraph" w:styleId="Textonotapie">
    <w:name w:val="footnote text"/>
    <w:aliases w:val="Car"/>
    <w:basedOn w:val="Normal"/>
    <w:link w:val="TextonotapieCar"/>
    <w:uiPriority w:val="99"/>
    <w:semiHidden/>
    <w:unhideWhenUsed/>
    <w:rsid w:val="00775DD1"/>
    <w:pPr>
      <w:spacing w:after="0" w:line="240" w:lineRule="auto"/>
    </w:pPr>
    <w:rPr>
      <w:rFonts w:ascii="Times New Roman" w:eastAsia="Times New Roman" w:hAnsi="Times New Roman" w:cs="Times New Roman"/>
      <w:sz w:val="20"/>
      <w:szCs w:val="20"/>
    </w:rPr>
  </w:style>
  <w:style w:type="character" w:customStyle="1" w:styleId="TextonotapieCar1">
    <w:name w:val="Texto nota pie Car1"/>
    <w:basedOn w:val="Fuentedeprrafopredeter"/>
    <w:uiPriority w:val="99"/>
    <w:semiHidden/>
    <w:rsid w:val="00775DD1"/>
    <w:rPr>
      <w:rFonts w:eastAsiaTheme="minorEastAsia"/>
      <w:sz w:val="20"/>
      <w:szCs w:val="20"/>
      <w:lang w:eastAsia="es-ES"/>
    </w:rPr>
  </w:style>
  <w:style w:type="paragraph" w:styleId="Textoindependiente">
    <w:name w:val="Body Text"/>
    <w:basedOn w:val="Normal"/>
    <w:link w:val="TextoindependienteCar"/>
    <w:semiHidden/>
    <w:unhideWhenUsed/>
    <w:rsid w:val="00775DD1"/>
    <w:pPr>
      <w:spacing w:after="120" w:line="240" w:lineRule="auto"/>
    </w:pPr>
    <w:rPr>
      <w:rFonts w:ascii="Century Gothic" w:eastAsia="Times New Roman" w:hAnsi="Century Gothic" w:cs="Times New Roman"/>
      <w:szCs w:val="24"/>
      <w:lang w:val="ca-ES"/>
    </w:rPr>
  </w:style>
  <w:style w:type="character" w:customStyle="1" w:styleId="TextoindependienteCar">
    <w:name w:val="Texto independiente Car"/>
    <w:basedOn w:val="Fuentedeprrafopredeter"/>
    <w:link w:val="Textoindependiente"/>
    <w:semiHidden/>
    <w:rsid w:val="00775DD1"/>
    <w:rPr>
      <w:rFonts w:ascii="Century Gothic" w:eastAsia="Times New Roman" w:hAnsi="Century Gothic" w:cs="Times New Roman"/>
      <w:szCs w:val="24"/>
      <w:lang w:val="ca-ES" w:eastAsia="es-ES"/>
    </w:rPr>
  </w:style>
  <w:style w:type="paragraph" w:styleId="Prrafodelista">
    <w:name w:val="List Paragraph"/>
    <w:basedOn w:val="Normal"/>
    <w:uiPriority w:val="34"/>
    <w:qFormat/>
    <w:rsid w:val="00775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1"/>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Car Car"/>
    <w:basedOn w:val="Fuentedeprrafopredeter"/>
    <w:link w:val="Textonotapie"/>
    <w:uiPriority w:val="99"/>
    <w:semiHidden/>
    <w:locked/>
    <w:rsid w:val="00775DD1"/>
    <w:rPr>
      <w:rFonts w:ascii="Times New Roman" w:eastAsia="Times New Roman" w:hAnsi="Times New Roman" w:cs="Times New Roman"/>
      <w:sz w:val="20"/>
      <w:szCs w:val="20"/>
      <w:lang w:eastAsia="es-ES"/>
    </w:rPr>
  </w:style>
  <w:style w:type="paragraph" w:styleId="Textonotapie">
    <w:name w:val="footnote text"/>
    <w:aliases w:val="Car"/>
    <w:basedOn w:val="Normal"/>
    <w:link w:val="TextonotapieCar"/>
    <w:uiPriority w:val="99"/>
    <w:semiHidden/>
    <w:unhideWhenUsed/>
    <w:rsid w:val="00775DD1"/>
    <w:pPr>
      <w:spacing w:after="0" w:line="240" w:lineRule="auto"/>
    </w:pPr>
    <w:rPr>
      <w:rFonts w:ascii="Times New Roman" w:eastAsia="Times New Roman" w:hAnsi="Times New Roman" w:cs="Times New Roman"/>
      <w:sz w:val="20"/>
      <w:szCs w:val="20"/>
    </w:rPr>
  </w:style>
  <w:style w:type="character" w:customStyle="1" w:styleId="TextonotapieCar1">
    <w:name w:val="Texto nota pie Car1"/>
    <w:basedOn w:val="Fuentedeprrafopredeter"/>
    <w:uiPriority w:val="99"/>
    <w:semiHidden/>
    <w:rsid w:val="00775DD1"/>
    <w:rPr>
      <w:rFonts w:eastAsiaTheme="minorEastAsia"/>
      <w:sz w:val="20"/>
      <w:szCs w:val="20"/>
      <w:lang w:eastAsia="es-ES"/>
    </w:rPr>
  </w:style>
  <w:style w:type="paragraph" w:styleId="Textoindependiente">
    <w:name w:val="Body Text"/>
    <w:basedOn w:val="Normal"/>
    <w:link w:val="TextoindependienteCar"/>
    <w:semiHidden/>
    <w:unhideWhenUsed/>
    <w:rsid w:val="00775DD1"/>
    <w:pPr>
      <w:spacing w:after="120" w:line="240" w:lineRule="auto"/>
    </w:pPr>
    <w:rPr>
      <w:rFonts w:ascii="Century Gothic" w:eastAsia="Times New Roman" w:hAnsi="Century Gothic" w:cs="Times New Roman"/>
      <w:szCs w:val="24"/>
      <w:lang w:val="ca-ES"/>
    </w:rPr>
  </w:style>
  <w:style w:type="character" w:customStyle="1" w:styleId="TextoindependienteCar">
    <w:name w:val="Texto independiente Car"/>
    <w:basedOn w:val="Fuentedeprrafopredeter"/>
    <w:link w:val="Textoindependiente"/>
    <w:semiHidden/>
    <w:rsid w:val="00775DD1"/>
    <w:rPr>
      <w:rFonts w:ascii="Century Gothic" w:eastAsia="Times New Roman" w:hAnsi="Century Gothic" w:cs="Times New Roman"/>
      <w:szCs w:val="24"/>
      <w:lang w:val="ca-ES" w:eastAsia="es-ES"/>
    </w:rPr>
  </w:style>
  <w:style w:type="paragraph" w:styleId="Prrafodelista">
    <w:name w:val="List Paragraph"/>
    <w:basedOn w:val="Normal"/>
    <w:uiPriority w:val="34"/>
    <w:qFormat/>
    <w:rsid w:val="00775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3710</Words>
  <Characters>20410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francesc.serras</cp:lastModifiedBy>
  <cp:revision>3</cp:revision>
  <dcterms:created xsi:type="dcterms:W3CDTF">2014-04-23T10:19:00Z</dcterms:created>
  <dcterms:modified xsi:type="dcterms:W3CDTF">2014-06-27T08:44:00Z</dcterms:modified>
</cp:coreProperties>
</file>