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04" w:rsidRDefault="00806904" w:rsidP="00806904"/>
    <w:p w:rsidR="00806904" w:rsidRDefault="00806904" w:rsidP="00806904"/>
    <w:p w:rsidR="00806904" w:rsidRDefault="00806904" w:rsidP="00806904"/>
    <w:p w:rsidR="00806904" w:rsidRPr="005E3464" w:rsidRDefault="00806904" w:rsidP="00806904">
      <w:pPr>
        <w:pStyle w:val="Ttulo1"/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>ACTA DE LA SESSIÓ ORDINÀRIA CELEBRADA P</w:t>
      </w:r>
      <w:r>
        <w:rPr>
          <w:rFonts w:ascii="Arial" w:hAnsi="Arial" w:cs="Arial"/>
          <w:szCs w:val="24"/>
        </w:rPr>
        <w:t>ER L’AJUNTAMENT PLE EN  DATA</w:t>
      </w:r>
      <w:r w:rsidR="001D1817">
        <w:rPr>
          <w:rFonts w:ascii="Arial" w:hAnsi="Arial" w:cs="Arial"/>
          <w:szCs w:val="24"/>
        </w:rPr>
        <w:t xml:space="preserve"> 30 DE JUNY DE DOS MIL CATORZE.</w:t>
      </w:r>
    </w:p>
    <w:p w:rsidR="00806904" w:rsidRPr="005E3464" w:rsidRDefault="00806904" w:rsidP="00806904">
      <w:pPr>
        <w:rPr>
          <w:rFonts w:ascii="Arial" w:hAnsi="Arial" w:cs="Arial"/>
          <w:szCs w:val="24"/>
        </w:rPr>
      </w:pPr>
    </w:p>
    <w:p w:rsidR="00806904" w:rsidRPr="005E3464" w:rsidRDefault="00806904" w:rsidP="00806904">
      <w:pPr>
        <w:rPr>
          <w:rFonts w:ascii="Arial" w:hAnsi="Arial" w:cs="Arial"/>
          <w:b/>
          <w:szCs w:val="24"/>
        </w:rPr>
      </w:pPr>
      <w:r w:rsidRPr="005E3464">
        <w:rPr>
          <w:rFonts w:ascii="Arial" w:hAnsi="Arial" w:cs="Arial"/>
          <w:b/>
          <w:szCs w:val="24"/>
        </w:rPr>
        <w:t>Identificació de la sessió</w:t>
      </w:r>
    </w:p>
    <w:p w:rsidR="00806904" w:rsidRPr="005E3464" w:rsidRDefault="00806904" w:rsidP="00806904">
      <w:pPr>
        <w:rPr>
          <w:rFonts w:ascii="Arial" w:hAnsi="Arial" w:cs="Arial"/>
          <w:szCs w:val="24"/>
        </w:rPr>
      </w:pPr>
    </w:p>
    <w:p w:rsidR="00806904" w:rsidRPr="005E3464" w:rsidRDefault="00806904" w:rsidP="00806904">
      <w:pPr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>Caràcter: Ordinari</w:t>
      </w:r>
    </w:p>
    <w:p w:rsidR="00806904" w:rsidRPr="005E3464" w:rsidRDefault="00806904" w:rsidP="00806904">
      <w:pPr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 xml:space="preserve">Data: </w:t>
      </w:r>
      <w:r w:rsidR="001D1817">
        <w:rPr>
          <w:rFonts w:ascii="Arial" w:hAnsi="Arial" w:cs="Arial"/>
          <w:szCs w:val="24"/>
        </w:rPr>
        <w:t>30 d’abril de 2014</w:t>
      </w:r>
    </w:p>
    <w:p w:rsidR="00806904" w:rsidRPr="005E3464" w:rsidRDefault="00806904" w:rsidP="00806904">
      <w:pPr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 xml:space="preserve">Lloc: </w:t>
      </w:r>
      <w:r>
        <w:rPr>
          <w:rFonts w:ascii="Arial" w:hAnsi="Arial" w:cs="Arial"/>
          <w:szCs w:val="24"/>
        </w:rPr>
        <w:t>Sala d’Actes de l’Ajuntament</w:t>
      </w:r>
      <w:r w:rsidRPr="005E3464">
        <w:rPr>
          <w:rFonts w:ascii="Arial" w:hAnsi="Arial" w:cs="Arial"/>
          <w:szCs w:val="24"/>
        </w:rPr>
        <w:t xml:space="preserve"> de Fontcoberta</w:t>
      </w:r>
    </w:p>
    <w:p w:rsidR="00806904" w:rsidRPr="005E3464" w:rsidRDefault="00806904" w:rsidP="00806904">
      <w:pPr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>Hora. Les 21’30h.</w:t>
      </w:r>
    </w:p>
    <w:p w:rsidR="00806904" w:rsidRPr="005E3464" w:rsidRDefault="00806904" w:rsidP="00806904">
      <w:pPr>
        <w:tabs>
          <w:tab w:val="left" w:pos="720"/>
        </w:tabs>
        <w:rPr>
          <w:rFonts w:ascii="Arial" w:hAnsi="Arial" w:cs="Arial"/>
          <w:szCs w:val="24"/>
        </w:rPr>
      </w:pPr>
    </w:p>
    <w:p w:rsidR="00806904" w:rsidRPr="005E3464" w:rsidRDefault="00806904" w:rsidP="00806904">
      <w:pPr>
        <w:tabs>
          <w:tab w:val="left" w:pos="720"/>
        </w:tabs>
        <w:rPr>
          <w:rFonts w:ascii="Arial" w:hAnsi="Arial" w:cs="Arial"/>
          <w:b/>
          <w:szCs w:val="24"/>
        </w:rPr>
      </w:pPr>
      <w:r w:rsidRPr="005E3464">
        <w:rPr>
          <w:rFonts w:ascii="Arial" w:hAnsi="Arial" w:cs="Arial"/>
          <w:b/>
          <w:szCs w:val="24"/>
        </w:rPr>
        <w:t xml:space="preserve">Assistents: </w:t>
      </w:r>
    </w:p>
    <w:p w:rsidR="00806904" w:rsidRPr="005E3464" w:rsidRDefault="00806904" w:rsidP="00806904">
      <w:pPr>
        <w:tabs>
          <w:tab w:val="left" w:pos="720"/>
        </w:tabs>
        <w:rPr>
          <w:rFonts w:ascii="Arial" w:hAnsi="Arial" w:cs="Arial"/>
          <w:szCs w:val="24"/>
        </w:rPr>
      </w:pPr>
    </w:p>
    <w:p w:rsidR="00806904" w:rsidRPr="005E3464" w:rsidRDefault="00806904" w:rsidP="00806904">
      <w:pPr>
        <w:tabs>
          <w:tab w:val="left" w:pos="720"/>
        </w:tabs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 xml:space="preserve">Alcalde:  Sr. Joan </w:t>
      </w:r>
      <w:proofErr w:type="spellStart"/>
      <w:r w:rsidRPr="005E3464">
        <w:rPr>
          <w:rFonts w:ascii="Arial" w:hAnsi="Arial" w:cs="Arial"/>
          <w:szCs w:val="24"/>
        </w:rPr>
        <w:t>Estarriola</w:t>
      </w:r>
      <w:proofErr w:type="spellEnd"/>
      <w:r w:rsidRPr="005E3464">
        <w:rPr>
          <w:rFonts w:ascii="Arial" w:hAnsi="Arial" w:cs="Arial"/>
          <w:szCs w:val="24"/>
        </w:rPr>
        <w:t xml:space="preserve"> i Vilardell</w:t>
      </w:r>
    </w:p>
    <w:p w:rsidR="00806904" w:rsidRPr="005E3464" w:rsidRDefault="00806904" w:rsidP="00806904">
      <w:pPr>
        <w:tabs>
          <w:tab w:val="left" w:pos="720"/>
        </w:tabs>
        <w:rPr>
          <w:rFonts w:ascii="Arial" w:hAnsi="Arial" w:cs="Arial"/>
          <w:szCs w:val="24"/>
        </w:rPr>
      </w:pPr>
    </w:p>
    <w:p w:rsidR="00806904" w:rsidRPr="005E3464" w:rsidRDefault="00806904" w:rsidP="00806904">
      <w:pPr>
        <w:tabs>
          <w:tab w:val="left" w:pos="720"/>
        </w:tabs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 xml:space="preserve">Regidors: </w:t>
      </w:r>
    </w:p>
    <w:p w:rsidR="00806904" w:rsidRPr="005E3464" w:rsidRDefault="00806904" w:rsidP="00806904">
      <w:pPr>
        <w:tabs>
          <w:tab w:val="left" w:pos="720"/>
        </w:tabs>
        <w:ind w:left="720"/>
        <w:rPr>
          <w:rFonts w:ascii="Arial" w:hAnsi="Arial" w:cs="Arial"/>
          <w:szCs w:val="24"/>
        </w:rPr>
      </w:pPr>
    </w:p>
    <w:p w:rsidR="00806904" w:rsidRPr="005E3464" w:rsidRDefault="00806904" w:rsidP="00806904">
      <w:pPr>
        <w:tabs>
          <w:tab w:val="left" w:pos="720"/>
        </w:tabs>
        <w:rPr>
          <w:rFonts w:ascii="Arial" w:hAnsi="Arial" w:cs="Arial"/>
          <w:szCs w:val="24"/>
        </w:rPr>
      </w:pPr>
    </w:p>
    <w:p w:rsidR="00806904" w:rsidRPr="005E3464" w:rsidRDefault="00806904" w:rsidP="00806904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>Sra. Pilar Busquets i Barceló</w:t>
      </w:r>
    </w:p>
    <w:p w:rsidR="00806904" w:rsidRDefault="00806904" w:rsidP="00806904">
      <w:pPr>
        <w:tabs>
          <w:tab w:val="left" w:pos="720"/>
        </w:tabs>
        <w:ind w:left="360"/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 xml:space="preserve"> -    Sr. Carles Pedrola Carreras</w:t>
      </w:r>
    </w:p>
    <w:p w:rsidR="00806904" w:rsidRPr="005E3464" w:rsidRDefault="00806904" w:rsidP="00806904">
      <w:pPr>
        <w:tabs>
          <w:tab w:val="left" w:pos="720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    Sr. Xavier Cros Verdaguer</w:t>
      </w:r>
    </w:p>
    <w:p w:rsidR="00806904" w:rsidRPr="005E3464" w:rsidRDefault="00806904" w:rsidP="00806904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 xml:space="preserve">Sr. Narcís </w:t>
      </w:r>
      <w:proofErr w:type="spellStart"/>
      <w:r w:rsidRPr="005E3464">
        <w:rPr>
          <w:rFonts w:ascii="Arial" w:hAnsi="Arial" w:cs="Arial"/>
          <w:szCs w:val="24"/>
        </w:rPr>
        <w:t>Bartis</w:t>
      </w:r>
      <w:proofErr w:type="spellEnd"/>
      <w:r w:rsidRPr="005E3464">
        <w:rPr>
          <w:rFonts w:ascii="Arial" w:hAnsi="Arial" w:cs="Arial"/>
          <w:szCs w:val="24"/>
        </w:rPr>
        <w:t xml:space="preserve"> Bosch </w:t>
      </w:r>
    </w:p>
    <w:p w:rsidR="00806904" w:rsidRPr="005E3464" w:rsidRDefault="00806904" w:rsidP="00806904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>Sr. Lluís Freixa Macià</w:t>
      </w:r>
    </w:p>
    <w:p w:rsidR="00806904" w:rsidRPr="005E3464" w:rsidRDefault="00806904" w:rsidP="00806904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>Sra. Consol Mas i Torres.</w:t>
      </w:r>
    </w:p>
    <w:p w:rsidR="00806904" w:rsidRDefault="00806904" w:rsidP="00806904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>Sr. Francesc Molina Jiménez</w:t>
      </w:r>
    </w:p>
    <w:p w:rsidR="00806904" w:rsidRPr="005E3464" w:rsidRDefault="00806904" w:rsidP="00806904">
      <w:pPr>
        <w:tabs>
          <w:tab w:val="left" w:pos="720"/>
        </w:tabs>
        <w:ind w:left="720"/>
        <w:rPr>
          <w:rFonts w:ascii="Arial" w:hAnsi="Arial" w:cs="Arial"/>
          <w:szCs w:val="24"/>
        </w:rPr>
      </w:pPr>
    </w:p>
    <w:p w:rsidR="00806904" w:rsidRPr="005E3464" w:rsidRDefault="00806904" w:rsidP="00806904">
      <w:pPr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 xml:space="preserve">      </w:t>
      </w:r>
    </w:p>
    <w:p w:rsidR="00806904" w:rsidRPr="005E3464" w:rsidRDefault="00806904" w:rsidP="00806904">
      <w:pPr>
        <w:rPr>
          <w:rFonts w:ascii="Arial" w:hAnsi="Arial" w:cs="Arial"/>
          <w:szCs w:val="24"/>
        </w:rPr>
      </w:pPr>
    </w:p>
    <w:p w:rsidR="00AF7806" w:rsidRPr="005E3464" w:rsidRDefault="00806904" w:rsidP="00AF7806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Excusa assistència </w:t>
      </w:r>
      <w:r w:rsidR="00AF7806">
        <w:rPr>
          <w:rFonts w:ascii="Arial" w:hAnsi="Arial" w:cs="Arial"/>
          <w:szCs w:val="24"/>
        </w:rPr>
        <w:t>el regidor Sr.</w:t>
      </w:r>
      <w:r w:rsidR="00AF7806" w:rsidRPr="005E3464">
        <w:rPr>
          <w:rFonts w:ascii="Arial" w:hAnsi="Arial" w:cs="Arial"/>
          <w:szCs w:val="24"/>
        </w:rPr>
        <w:t xml:space="preserve"> Jaume Roura i Noguer </w:t>
      </w:r>
    </w:p>
    <w:p w:rsidR="00806904" w:rsidRDefault="00806904" w:rsidP="00806904">
      <w:pPr>
        <w:rPr>
          <w:rFonts w:ascii="Arial" w:hAnsi="Arial" w:cs="Arial"/>
          <w:szCs w:val="24"/>
        </w:rPr>
      </w:pPr>
    </w:p>
    <w:p w:rsidR="00806904" w:rsidRPr="005E3464" w:rsidRDefault="00806904" w:rsidP="00806904">
      <w:pPr>
        <w:rPr>
          <w:rFonts w:ascii="Arial" w:hAnsi="Arial" w:cs="Arial"/>
          <w:szCs w:val="24"/>
        </w:rPr>
      </w:pPr>
    </w:p>
    <w:p w:rsidR="00806904" w:rsidRPr="005E3464" w:rsidRDefault="00806904" w:rsidP="00806904">
      <w:pPr>
        <w:overflowPunct/>
        <w:textAlignment w:val="auto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Hi assisteix,  com a S</w:t>
      </w:r>
      <w:r w:rsidRPr="005E3464">
        <w:rPr>
          <w:rFonts w:ascii="Arial" w:eastAsia="Calibri" w:hAnsi="Arial" w:cs="Arial"/>
          <w:szCs w:val="24"/>
          <w:lang w:eastAsia="en-US"/>
        </w:rPr>
        <w:t>ecretària de la Corporació</w:t>
      </w:r>
      <w:r>
        <w:rPr>
          <w:rFonts w:ascii="Arial" w:eastAsia="Calibri" w:hAnsi="Arial" w:cs="Arial"/>
          <w:szCs w:val="24"/>
          <w:lang w:eastAsia="en-US"/>
        </w:rPr>
        <w:t>, la</w:t>
      </w:r>
      <w:r w:rsidRPr="005E3464">
        <w:rPr>
          <w:rFonts w:ascii="Arial" w:eastAsia="Calibri" w:hAnsi="Arial" w:cs="Arial"/>
          <w:szCs w:val="24"/>
          <w:lang w:eastAsia="en-US"/>
        </w:rPr>
        <w:t xml:space="preserve"> Sra. Maria Grau i Pagès.</w:t>
      </w:r>
    </w:p>
    <w:p w:rsidR="00806904" w:rsidRPr="005E3464" w:rsidRDefault="00806904" w:rsidP="00806904">
      <w:pPr>
        <w:overflowPunct/>
        <w:textAlignment w:val="auto"/>
        <w:rPr>
          <w:rFonts w:ascii="Arial" w:eastAsia="Calibri" w:hAnsi="Arial" w:cs="Arial"/>
          <w:szCs w:val="24"/>
          <w:lang w:eastAsia="en-US"/>
        </w:rPr>
      </w:pPr>
    </w:p>
    <w:p w:rsidR="00806904" w:rsidRPr="005E3464" w:rsidRDefault="00806904" w:rsidP="00806904">
      <w:pPr>
        <w:overflowPunct/>
        <w:textAlignment w:val="auto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L’Alcalde-</w:t>
      </w:r>
      <w:r w:rsidRPr="005E3464">
        <w:rPr>
          <w:rFonts w:ascii="Arial" w:eastAsia="Calibri" w:hAnsi="Arial" w:cs="Arial"/>
          <w:szCs w:val="24"/>
          <w:lang w:eastAsia="en-US"/>
        </w:rPr>
        <w:t xml:space="preserve">President obre l’acte públic i es </w:t>
      </w:r>
      <w:r>
        <w:rPr>
          <w:rFonts w:ascii="Arial" w:eastAsia="Calibri" w:hAnsi="Arial" w:cs="Arial"/>
          <w:szCs w:val="24"/>
          <w:lang w:eastAsia="en-US"/>
        </w:rPr>
        <w:t xml:space="preserve">procedeix a tractar els assumptes </w:t>
      </w:r>
      <w:r w:rsidRPr="005E3464">
        <w:rPr>
          <w:rFonts w:ascii="Arial" w:eastAsia="Calibri" w:hAnsi="Arial" w:cs="Arial"/>
          <w:szCs w:val="24"/>
          <w:lang w:eastAsia="en-US"/>
        </w:rPr>
        <w:t xml:space="preserve"> inclosos a l’ordre</w:t>
      </w:r>
      <w:r>
        <w:rPr>
          <w:rFonts w:ascii="Arial" w:eastAsia="Calibri" w:hAnsi="Arial" w:cs="Arial"/>
          <w:szCs w:val="24"/>
          <w:lang w:eastAsia="en-US"/>
        </w:rPr>
        <w:t xml:space="preserve"> </w:t>
      </w:r>
      <w:r w:rsidRPr="005E3464">
        <w:rPr>
          <w:rFonts w:ascii="Arial" w:eastAsia="Calibri" w:hAnsi="Arial" w:cs="Arial"/>
          <w:szCs w:val="24"/>
          <w:lang w:eastAsia="en-US"/>
        </w:rPr>
        <w:t xml:space="preserve">del dia </w:t>
      </w:r>
      <w:r>
        <w:rPr>
          <w:rFonts w:ascii="Arial" w:eastAsia="Calibri" w:hAnsi="Arial" w:cs="Arial"/>
          <w:szCs w:val="24"/>
          <w:lang w:eastAsia="en-US"/>
        </w:rPr>
        <w:t>.</w:t>
      </w:r>
    </w:p>
    <w:p w:rsidR="00806904" w:rsidRPr="005E3464" w:rsidRDefault="00806904" w:rsidP="00806904">
      <w:pPr>
        <w:rPr>
          <w:rFonts w:ascii="Arial" w:hAnsi="Arial" w:cs="Arial"/>
          <w:szCs w:val="24"/>
        </w:rPr>
      </w:pPr>
    </w:p>
    <w:p w:rsidR="00806904" w:rsidRPr="005E3464" w:rsidRDefault="00806904" w:rsidP="00806904">
      <w:pPr>
        <w:rPr>
          <w:rFonts w:ascii="Arial" w:hAnsi="Arial" w:cs="Arial"/>
          <w:szCs w:val="24"/>
        </w:rPr>
      </w:pPr>
      <w:r w:rsidRPr="005E3464">
        <w:rPr>
          <w:rFonts w:ascii="Arial" w:hAnsi="Arial" w:cs="Arial"/>
          <w:b/>
          <w:szCs w:val="24"/>
          <w:u w:val="single"/>
        </w:rPr>
        <w:t>1r.- APROVACIO ACTA ANTERIOR.-</w:t>
      </w:r>
    </w:p>
    <w:p w:rsidR="00806904" w:rsidRPr="005E3464" w:rsidRDefault="00806904" w:rsidP="00806904">
      <w:pPr>
        <w:rPr>
          <w:rFonts w:ascii="Arial" w:hAnsi="Arial" w:cs="Arial"/>
          <w:szCs w:val="24"/>
        </w:rPr>
      </w:pPr>
    </w:p>
    <w:p w:rsidR="00806904" w:rsidRDefault="00806904" w:rsidP="00806904">
      <w:pPr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>Els membres de la Corporació disposen d’una fotocòpia de l’esborrany de l’acta de la sessió celebrada el dia</w:t>
      </w:r>
      <w:r>
        <w:rPr>
          <w:rFonts w:ascii="Arial" w:hAnsi="Arial" w:cs="Arial"/>
          <w:szCs w:val="24"/>
        </w:rPr>
        <w:t xml:space="preserve"> </w:t>
      </w:r>
      <w:r w:rsidR="001D1817">
        <w:rPr>
          <w:rFonts w:ascii="Arial" w:hAnsi="Arial" w:cs="Arial"/>
          <w:szCs w:val="24"/>
        </w:rPr>
        <w:t>26 de maig de 2014</w:t>
      </w:r>
      <w:r w:rsidRPr="005E3464">
        <w:rPr>
          <w:rFonts w:ascii="Arial" w:hAnsi="Arial" w:cs="Arial"/>
          <w:szCs w:val="24"/>
        </w:rPr>
        <w:t>, que és aprovada per unanimitat</w:t>
      </w:r>
      <w:r>
        <w:rPr>
          <w:rFonts w:ascii="Arial" w:hAnsi="Arial" w:cs="Arial"/>
          <w:szCs w:val="24"/>
        </w:rPr>
        <w:t>,</w:t>
      </w:r>
      <w:r w:rsidR="00AF7806">
        <w:rPr>
          <w:rFonts w:ascii="Arial" w:hAnsi="Arial" w:cs="Arial"/>
          <w:szCs w:val="24"/>
        </w:rPr>
        <w:t xml:space="preserve"> després d’un debat sobre la redacció del punt núm. 5è en relació al cost del mantenim</w:t>
      </w:r>
      <w:r w:rsidR="005102E7">
        <w:rPr>
          <w:rFonts w:ascii="Arial" w:hAnsi="Arial" w:cs="Arial"/>
          <w:szCs w:val="24"/>
        </w:rPr>
        <w:t xml:space="preserve">ent de la rectoria de </w:t>
      </w:r>
      <w:proofErr w:type="spellStart"/>
      <w:r w:rsidR="005102E7">
        <w:rPr>
          <w:rFonts w:ascii="Arial" w:hAnsi="Arial" w:cs="Arial"/>
          <w:szCs w:val="24"/>
        </w:rPr>
        <w:t>Vilavenut</w:t>
      </w:r>
      <w:proofErr w:type="spellEnd"/>
      <w:r w:rsidR="005102E7">
        <w:rPr>
          <w:rFonts w:ascii="Arial" w:hAnsi="Arial" w:cs="Arial"/>
          <w:szCs w:val="24"/>
        </w:rPr>
        <w:t>. El Regidor Sr. Lluís Freixa</w:t>
      </w:r>
      <w:r>
        <w:rPr>
          <w:rFonts w:ascii="Arial" w:hAnsi="Arial" w:cs="Arial"/>
          <w:szCs w:val="24"/>
        </w:rPr>
        <w:t xml:space="preserve"> </w:t>
      </w:r>
      <w:r w:rsidR="005102E7">
        <w:rPr>
          <w:rFonts w:ascii="Arial" w:hAnsi="Arial" w:cs="Arial"/>
          <w:szCs w:val="24"/>
        </w:rPr>
        <w:t xml:space="preserve">manifesta que hi va haver-hi un malentès i per tant retira </w:t>
      </w:r>
      <w:r w:rsidR="0050242E">
        <w:rPr>
          <w:rFonts w:ascii="Arial" w:hAnsi="Arial" w:cs="Arial"/>
          <w:szCs w:val="24"/>
        </w:rPr>
        <w:t>les frases en les que deia que el grup d’ERC no era transparent.</w:t>
      </w:r>
      <w:r w:rsidR="00AF7806">
        <w:rPr>
          <w:rFonts w:ascii="Arial" w:hAnsi="Arial" w:cs="Arial"/>
          <w:szCs w:val="24"/>
        </w:rPr>
        <w:t xml:space="preserve"> </w:t>
      </w:r>
    </w:p>
    <w:p w:rsidR="00806904" w:rsidRDefault="00806904" w:rsidP="00806904">
      <w:pPr>
        <w:rPr>
          <w:rFonts w:ascii="Arial" w:hAnsi="Arial" w:cs="Arial"/>
          <w:szCs w:val="24"/>
        </w:rPr>
      </w:pPr>
    </w:p>
    <w:p w:rsidR="00806904" w:rsidRDefault="00806904" w:rsidP="00806904">
      <w:pPr>
        <w:rPr>
          <w:rFonts w:ascii="Arial" w:hAnsi="Arial" w:cs="Arial"/>
          <w:szCs w:val="24"/>
        </w:rPr>
      </w:pPr>
    </w:p>
    <w:p w:rsidR="00772FED" w:rsidRDefault="00772FED" w:rsidP="00806904">
      <w:pPr>
        <w:rPr>
          <w:rFonts w:ascii="Arial" w:hAnsi="Arial" w:cs="Arial"/>
          <w:szCs w:val="24"/>
        </w:rPr>
      </w:pPr>
    </w:p>
    <w:p w:rsidR="00772FED" w:rsidRDefault="00772FED" w:rsidP="00806904">
      <w:pPr>
        <w:rPr>
          <w:rFonts w:ascii="Arial" w:hAnsi="Arial" w:cs="Arial"/>
          <w:szCs w:val="24"/>
        </w:rPr>
      </w:pPr>
    </w:p>
    <w:p w:rsidR="00772FED" w:rsidRDefault="00772FED" w:rsidP="00806904">
      <w:pPr>
        <w:rPr>
          <w:rFonts w:ascii="Arial" w:hAnsi="Arial" w:cs="Arial"/>
          <w:szCs w:val="24"/>
        </w:rPr>
      </w:pPr>
    </w:p>
    <w:p w:rsidR="00772FED" w:rsidRDefault="00772FED" w:rsidP="00806904">
      <w:pPr>
        <w:rPr>
          <w:rFonts w:ascii="Arial" w:hAnsi="Arial" w:cs="Arial"/>
          <w:szCs w:val="24"/>
        </w:rPr>
      </w:pPr>
    </w:p>
    <w:p w:rsidR="00772FED" w:rsidRPr="005E3464" w:rsidRDefault="00772FED" w:rsidP="00806904">
      <w:pPr>
        <w:rPr>
          <w:rFonts w:ascii="Arial" w:hAnsi="Arial" w:cs="Arial"/>
          <w:szCs w:val="24"/>
        </w:rPr>
      </w:pPr>
    </w:p>
    <w:p w:rsidR="00806904" w:rsidRDefault="00806904" w:rsidP="00806904">
      <w:pPr>
        <w:tabs>
          <w:tab w:val="left" w:pos="4962"/>
        </w:tabs>
        <w:rPr>
          <w:rFonts w:ascii="Arial" w:hAnsi="Arial" w:cs="Arial"/>
          <w:b/>
          <w:szCs w:val="24"/>
          <w:u w:val="single"/>
        </w:rPr>
      </w:pPr>
      <w:r w:rsidRPr="005E3464">
        <w:rPr>
          <w:rFonts w:ascii="Arial" w:hAnsi="Arial" w:cs="Arial"/>
          <w:b/>
          <w:szCs w:val="24"/>
          <w:u w:val="single"/>
        </w:rPr>
        <w:t xml:space="preserve">2n.- </w:t>
      </w:r>
      <w:r>
        <w:rPr>
          <w:rFonts w:ascii="Arial" w:hAnsi="Arial" w:cs="Arial"/>
          <w:b/>
          <w:szCs w:val="24"/>
          <w:u w:val="single"/>
        </w:rPr>
        <w:t>INFORMACIÓ DECRETS D’ALCALDIA</w:t>
      </w:r>
    </w:p>
    <w:p w:rsidR="00806904" w:rsidRPr="005E3464" w:rsidRDefault="00806904" w:rsidP="00806904">
      <w:pPr>
        <w:tabs>
          <w:tab w:val="left" w:pos="4962"/>
        </w:tabs>
        <w:rPr>
          <w:rFonts w:ascii="Arial" w:hAnsi="Arial" w:cs="Arial"/>
          <w:szCs w:val="24"/>
        </w:rPr>
      </w:pPr>
    </w:p>
    <w:p w:rsidR="00806904" w:rsidRDefault="00806904" w:rsidP="00806904">
      <w:pPr>
        <w:tabs>
          <w:tab w:val="left" w:pos="4962"/>
        </w:tabs>
        <w:rPr>
          <w:rFonts w:ascii="Arial" w:hAnsi="Arial" w:cs="Arial"/>
          <w:szCs w:val="24"/>
        </w:rPr>
      </w:pPr>
      <w:r w:rsidRPr="005E3464">
        <w:rPr>
          <w:rFonts w:ascii="Arial" w:hAnsi="Arial" w:cs="Arial"/>
          <w:szCs w:val="24"/>
        </w:rPr>
        <w:t>El Sr. Alcalde dóna compte al Ple de les resolucions d’alcaldia núm</w:t>
      </w:r>
      <w:r>
        <w:rPr>
          <w:rFonts w:ascii="Arial" w:hAnsi="Arial" w:cs="Arial"/>
          <w:szCs w:val="24"/>
        </w:rPr>
        <w:t>.</w:t>
      </w:r>
      <w:r w:rsidRPr="005E3464">
        <w:rPr>
          <w:rFonts w:ascii="Arial" w:hAnsi="Arial" w:cs="Arial"/>
          <w:szCs w:val="24"/>
        </w:rPr>
        <w:t xml:space="preserve"> </w:t>
      </w:r>
      <w:r w:rsidR="00772FED">
        <w:rPr>
          <w:rFonts w:ascii="Arial" w:hAnsi="Arial" w:cs="Arial"/>
          <w:szCs w:val="24"/>
        </w:rPr>
        <w:t>48</w:t>
      </w:r>
      <w:r w:rsidRPr="005E3464">
        <w:rPr>
          <w:rFonts w:ascii="Arial" w:hAnsi="Arial" w:cs="Arial"/>
          <w:szCs w:val="24"/>
        </w:rPr>
        <w:t xml:space="preserve"> a la</w:t>
      </w:r>
      <w:r>
        <w:rPr>
          <w:rFonts w:ascii="Arial" w:hAnsi="Arial" w:cs="Arial"/>
          <w:szCs w:val="24"/>
        </w:rPr>
        <w:t xml:space="preserve"> </w:t>
      </w:r>
      <w:r w:rsidR="00772FED">
        <w:rPr>
          <w:rFonts w:ascii="Arial" w:hAnsi="Arial" w:cs="Arial"/>
          <w:szCs w:val="24"/>
        </w:rPr>
        <w:t>60/2014</w:t>
      </w:r>
      <w:r w:rsidRPr="005E346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. El Ple es dóna per assabentat.</w:t>
      </w:r>
    </w:p>
    <w:p w:rsidR="00806904" w:rsidRDefault="00806904" w:rsidP="00806904">
      <w:pPr>
        <w:tabs>
          <w:tab w:val="left" w:pos="4962"/>
        </w:tabs>
        <w:rPr>
          <w:rFonts w:ascii="Arial" w:hAnsi="Arial" w:cs="Arial"/>
          <w:szCs w:val="24"/>
        </w:rPr>
      </w:pPr>
    </w:p>
    <w:p w:rsidR="00806904" w:rsidRDefault="00806904" w:rsidP="00806904">
      <w:pPr>
        <w:tabs>
          <w:tab w:val="left" w:pos="4962"/>
        </w:tabs>
        <w:rPr>
          <w:rFonts w:ascii="Arial" w:hAnsi="Arial" w:cs="Arial"/>
          <w:szCs w:val="24"/>
        </w:rPr>
      </w:pPr>
    </w:p>
    <w:p w:rsidR="00806904" w:rsidRDefault="00806904" w:rsidP="00806904">
      <w:pPr>
        <w:tabs>
          <w:tab w:val="left" w:pos="4962"/>
        </w:tabs>
        <w:rPr>
          <w:rFonts w:ascii="Arial" w:hAnsi="Arial" w:cs="Arial"/>
          <w:szCs w:val="24"/>
        </w:rPr>
      </w:pPr>
    </w:p>
    <w:p w:rsidR="00806904" w:rsidRDefault="00806904" w:rsidP="00806904">
      <w:pPr>
        <w:tabs>
          <w:tab w:val="left" w:pos="4962"/>
        </w:tabs>
        <w:rPr>
          <w:rFonts w:ascii="Arial" w:hAnsi="Arial" w:cs="Arial"/>
          <w:szCs w:val="24"/>
        </w:rPr>
      </w:pPr>
    </w:p>
    <w:p w:rsidR="00806904" w:rsidRPr="00BD7EB2" w:rsidRDefault="00806904" w:rsidP="00806904">
      <w:pPr>
        <w:tabs>
          <w:tab w:val="left" w:pos="4962"/>
        </w:tabs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 xml:space="preserve">3r.- </w:t>
      </w:r>
      <w:r>
        <w:rPr>
          <w:rFonts w:ascii="Arial" w:hAnsi="Arial" w:cs="Arial"/>
          <w:b/>
          <w:szCs w:val="24"/>
          <w:u w:val="single"/>
        </w:rPr>
        <w:t>INFORMACIONS DE L’ALCALDIA I DEL DESPATX OFICIAL</w:t>
      </w:r>
    </w:p>
    <w:p w:rsidR="00806904" w:rsidRPr="005E3464" w:rsidRDefault="00806904" w:rsidP="00806904">
      <w:pPr>
        <w:tabs>
          <w:tab w:val="left" w:pos="4962"/>
        </w:tabs>
        <w:rPr>
          <w:rFonts w:ascii="Arial" w:hAnsi="Arial" w:cs="Arial"/>
          <w:szCs w:val="24"/>
        </w:rPr>
      </w:pPr>
    </w:p>
    <w:p w:rsidR="00806904" w:rsidRPr="005E3464" w:rsidRDefault="00806904" w:rsidP="00806904">
      <w:pPr>
        <w:tabs>
          <w:tab w:val="left" w:pos="4962"/>
        </w:tabs>
        <w:rPr>
          <w:rFonts w:ascii="Arial" w:hAnsi="Arial" w:cs="Arial"/>
          <w:szCs w:val="24"/>
        </w:rPr>
      </w:pPr>
    </w:p>
    <w:p w:rsidR="00806904" w:rsidRDefault="00806904" w:rsidP="00806904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Pren la paraula el Sr. Alcalde </w:t>
      </w:r>
      <w:r w:rsidRPr="005E3464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 xml:space="preserve"> dóna compte al Ple </w:t>
      </w:r>
      <w:r w:rsidRPr="005E3464">
        <w:rPr>
          <w:rFonts w:ascii="Arial" w:hAnsi="Arial" w:cs="Arial"/>
          <w:szCs w:val="24"/>
        </w:rPr>
        <w:t xml:space="preserve"> de l’última </w:t>
      </w:r>
      <w:r>
        <w:rPr>
          <w:rFonts w:ascii="Arial" w:hAnsi="Arial" w:cs="Arial"/>
          <w:szCs w:val="24"/>
        </w:rPr>
        <w:t>correspondència oficial rebuda</w:t>
      </w:r>
      <w:r w:rsidRPr="005E3464">
        <w:rPr>
          <w:rFonts w:ascii="Arial" w:hAnsi="Arial" w:cs="Arial"/>
          <w:szCs w:val="24"/>
        </w:rPr>
        <w:t>, de la que cal destacar:</w:t>
      </w:r>
    </w:p>
    <w:p w:rsidR="00255CBC" w:rsidRDefault="00255CBC" w:rsidP="00806904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Escrit de </w:t>
      </w:r>
      <w:proofErr w:type="spellStart"/>
      <w:r>
        <w:rPr>
          <w:rFonts w:ascii="Arial" w:hAnsi="Arial" w:cs="Arial"/>
          <w:szCs w:val="24"/>
        </w:rPr>
        <w:t>Prodaisa</w:t>
      </w:r>
      <w:proofErr w:type="spellEnd"/>
      <w:r>
        <w:rPr>
          <w:rFonts w:ascii="Arial" w:hAnsi="Arial" w:cs="Arial"/>
          <w:szCs w:val="24"/>
        </w:rPr>
        <w:t xml:space="preserve"> sobre la lectura dels comptadors de l’últim trimestre </w:t>
      </w:r>
    </w:p>
    <w:p w:rsidR="00255CBC" w:rsidRDefault="00255CBC" w:rsidP="00806904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Escrit del Consell Català de l’Esport en el que comuniquen que han atorgat una subvenció d’import 7.665,82 € per adaptació i funcionalitat de la Piscina Municipal.</w:t>
      </w:r>
    </w:p>
    <w:p w:rsidR="00CC5739" w:rsidRDefault="00255CBC" w:rsidP="00806904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Escrit de l’Ajunta</w:t>
      </w:r>
      <w:r w:rsidR="00CC5739">
        <w:rPr>
          <w:rFonts w:ascii="Arial" w:hAnsi="Arial" w:cs="Arial"/>
          <w:szCs w:val="24"/>
        </w:rPr>
        <w:t>ment de Banyoles en relació a l’adjudicació de la concessió demanial d’ús comú especial de la via pública del municipi de Banyoles per a l’explotació d’una activitat econòmica de tren turístic.</w:t>
      </w:r>
    </w:p>
    <w:p w:rsidR="00CC5739" w:rsidRDefault="00CC5739" w:rsidP="00806904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Escrit de l’ACM </w:t>
      </w:r>
      <w:r w:rsidR="00E140EA">
        <w:rPr>
          <w:rFonts w:ascii="Arial" w:hAnsi="Arial" w:cs="Arial"/>
          <w:szCs w:val="24"/>
        </w:rPr>
        <w:t>en el que ofereixen els serveis de l’advocat, si s’escau,</w:t>
      </w:r>
      <w:r>
        <w:rPr>
          <w:rFonts w:ascii="Arial" w:hAnsi="Arial" w:cs="Arial"/>
          <w:szCs w:val="24"/>
        </w:rPr>
        <w:t xml:space="preserve"> d</w:t>
      </w:r>
      <w:r w:rsidR="00E140EA">
        <w:rPr>
          <w:rFonts w:ascii="Arial" w:hAnsi="Arial" w:cs="Arial"/>
          <w:szCs w:val="24"/>
        </w:rPr>
        <w:t>avant la jurisdicció un contenciosa administrativa.</w:t>
      </w:r>
    </w:p>
    <w:p w:rsidR="00CC5739" w:rsidRDefault="00CC5739" w:rsidP="00806904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Escrit del Departament de Govern </w:t>
      </w:r>
      <w:r w:rsidR="00E140EA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Girona en relació a la Llei perimetral d’incendis.</w:t>
      </w:r>
    </w:p>
    <w:p w:rsidR="00255CBC" w:rsidRDefault="00E140EA" w:rsidP="00806904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Escrit de Cat Salut </w:t>
      </w:r>
      <w:r w:rsidR="00255CB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sobre unes xerrades del programa d’envelliment.</w:t>
      </w:r>
    </w:p>
    <w:p w:rsidR="00E140EA" w:rsidRDefault="00E140EA" w:rsidP="00806904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Escrit de Medi Ambient en relació a l’estalvi energètic</w:t>
      </w:r>
    </w:p>
    <w:p w:rsidR="00E140EA" w:rsidRPr="005E3464" w:rsidRDefault="00E140EA" w:rsidP="00806904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Escrit sobre el número 112 d’emergències.</w:t>
      </w:r>
    </w:p>
    <w:p w:rsidR="00772FED" w:rsidRPr="00E140EA" w:rsidRDefault="00772FED" w:rsidP="00E140EA">
      <w:pPr>
        <w:tabs>
          <w:tab w:val="left" w:pos="4962"/>
        </w:tabs>
        <w:rPr>
          <w:rFonts w:ascii="Arial" w:hAnsi="Arial" w:cs="Arial"/>
          <w:szCs w:val="24"/>
        </w:rPr>
      </w:pPr>
    </w:p>
    <w:p w:rsidR="00806904" w:rsidRDefault="00772FED" w:rsidP="00806904">
      <w:pPr>
        <w:tabs>
          <w:tab w:val="left" w:pos="4962"/>
        </w:tabs>
        <w:rPr>
          <w:rFonts w:ascii="Arial" w:hAnsi="Arial" w:cs="Arial"/>
          <w:szCs w:val="24"/>
        </w:rPr>
      </w:pPr>
      <w:r w:rsidRPr="00772FED">
        <w:rPr>
          <w:rFonts w:ascii="Arial" w:hAnsi="Arial" w:cs="Arial"/>
          <w:szCs w:val="24"/>
        </w:rPr>
        <w:t>Seguidament el Sr. Alcalde dóna compte al Ple de les següents informacions:</w:t>
      </w:r>
    </w:p>
    <w:p w:rsidR="00772FED" w:rsidRDefault="00772FED" w:rsidP="00806904">
      <w:pPr>
        <w:tabs>
          <w:tab w:val="left" w:pos="4962"/>
        </w:tabs>
        <w:rPr>
          <w:rFonts w:ascii="Arial" w:hAnsi="Arial" w:cs="Arial"/>
          <w:szCs w:val="24"/>
        </w:rPr>
      </w:pPr>
    </w:p>
    <w:p w:rsidR="00772FED" w:rsidRDefault="00772FED" w:rsidP="00772FED">
      <w:pPr>
        <w:pStyle w:val="Prrafodelista"/>
        <w:numPr>
          <w:ilvl w:val="0"/>
          <w:numId w:val="1"/>
        </w:num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Que s’enviarà una carta </w:t>
      </w:r>
      <w:r w:rsidR="00E140EA">
        <w:rPr>
          <w:rFonts w:ascii="Arial" w:hAnsi="Arial" w:cs="Arial"/>
          <w:szCs w:val="24"/>
        </w:rPr>
        <w:t xml:space="preserve">d’agraïment al Sr. </w:t>
      </w:r>
      <w:proofErr w:type="spellStart"/>
      <w:r w:rsidR="00E140EA">
        <w:rPr>
          <w:rFonts w:ascii="Arial" w:hAnsi="Arial" w:cs="Arial"/>
          <w:szCs w:val="24"/>
        </w:rPr>
        <w:t>Gorgorió</w:t>
      </w:r>
      <w:proofErr w:type="spellEnd"/>
      <w:r w:rsidR="00E140EA">
        <w:rPr>
          <w:rFonts w:ascii="Arial" w:hAnsi="Arial" w:cs="Arial"/>
          <w:szCs w:val="24"/>
        </w:rPr>
        <w:t>, del Departament de Carreteres, per</w:t>
      </w:r>
      <w:r>
        <w:rPr>
          <w:rFonts w:ascii="Arial" w:hAnsi="Arial" w:cs="Arial"/>
          <w:szCs w:val="24"/>
        </w:rPr>
        <w:t xml:space="preserve"> com han acabat l’obra de la rotonda de la Ctra. de Banyoles a Figueres.</w:t>
      </w:r>
    </w:p>
    <w:p w:rsidR="00CA6BA4" w:rsidRDefault="00185A47" w:rsidP="00772FED">
      <w:pPr>
        <w:pStyle w:val="Prrafodelista"/>
        <w:numPr>
          <w:ilvl w:val="0"/>
          <w:numId w:val="1"/>
        </w:num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Que les obres de l’escola van endavant, però hi ha un conflicte en el </w:t>
      </w:r>
      <w:r w:rsidR="00CA6BA4">
        <w:rPr>
          <w:rFonts w:ascii="Arial" w:hAnsi="Arial" w:cs="Arial"/>
          <w:szCs w:val="24"/>
        </w:rPr>
        <w:t>tema de  treure el</w:t>
      </w:r>
      <w:r>
        <w:rPr>
          <w:rFonts w:ascii="Arial" w:hAnsi="Arial" w:cs="Arial"/>
          <w:szCs w:val="24"/>
        </w:rPr>
        <w:t>s barracons</w:t>
      </w:r>
      <w:r w:rsidR="00CA6BA4">
        <w:rPr>
          <w:rFonts w:ascii="Arial" w:hAnsi="Arial" w:cs="Arial"/>
          <w:szCs w:val="24"/>
        </w:rPr>
        <w:t xml:space="preserve"> del pati de l’escola. S’està negociant com fer-ho, ja que  l’empresa concessionària el que volia fer era tallar els arbres per treure els barracons, manera que s’ha prohibit totalment.</w:t>
      </w:r>
    </w:p>
    <w:p w:rsidR="00772FED" w:rsidRDefault="00185A47" w:rsidP="00772FED">
      <w:pPr>
        <w:pStyle w:val="Prrafodelista"/>
        <w:numPr>
          <w:ilvl w:val="0"/>
          <w:numId w:val="1"/>
        </w:num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CA6BA4">
        <w:rPr>
          <w:rFonts w:ascii="Arial" w:hAnsi="Arial" w:cs="Arial"/>
          <w:szCs w:val="24"/>
        </w:rPr>
        <w:t>Que l’herba del Cam</w:t>
      </w:r>
      <w:r w:rsidR="00E140EA">
        <w:rPr>
          <w:rFonts w:ascii="Arial" w:hAnsi="Arial" w:cs="Arial"/>
          <w:szCs w:val="24"/>
        </w:rPr>
        <w:t>p</w:t>
      </w:r>
      <w:r w:rsidR="00CA6BA4">
        <w:rPr>
          <w:rFonts w:ascii="Arial" w:hAnsi="Arial" w:cs="Arial"/>
          <w:szCs w:val="24"/>
        </w:rPr>
        <w:t xml:space="preserve"> de Futbol Municipal ja punteja. Que els components de l’antiga Junta del Futbol Fontcoberta estan molt contents i tenen la intenció de tornar </w:t>
      </w:r>
      <w:r w:rsidR="00CC5739">
        <w:rPr>
          <w:rFonts w:ascii="Arial" w:hAnsi="Arial" w:cs="Arial"/>
          <w:szCs w:val="24"/>
        </w:rPr>
        <w:t>a portar el futbol a Font</w:t>
      </w:r>
      <w:r w:rsidR="00CA6BA4">
        <w:rPr>
          <w:rFonts w:ascii="Arial" w:hAnsi="Arial" w:cs="Arial"/>
          <w:szCs w:val="24"/>
        </w:rPr>
        <w:t>coberta, si no es pot aquest any, la propera temporada.</w:t>
      </w:r>
    </w:p>
    <w:p w:rsidR="009D55D4" w:rsidRDefault="00CA6BA4" w:rsidP="00772FED">
      <w:pPr>
        <w:pStyle w:val="Prrafodelista"/>
        <w:numPr>
          <w:ilvl w:val="0"/>
          <w:numId w:val="1"/>
        </w:num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Que tenim un </w:t>
      </w:r>
      <w:r w:rsidR="009D55D4">
        <w:rPr>
          <w:rFonts w:ascii="Arial" w:hAnsi="Arial" w:cs="Arial"/>
          <w:szCs w:val="24"/>
        </w:rPr>
        <w:t xml:space="preserve">greu </w:t>
      </w:r>
      <w:r>
        <w:rPr>
          <w:rFonts w:ascii="Arial" w:hAnsi="Arial" w:cs="Arial"/>
          <w:szCs w:val="24"/>
        </w:rPr>
        <w:t>problema a la Piscina Municipal</w:t>
      </w:r>
      <w:r w:rsidR="009D55D4">
        <w:rPr>
          <w:rFonts w:ascii="Arial" w:hAnsi="Arial" w:cs="Arial"/>
          <w:szCs w:val="24"/>
        </w:rPr>
        <w:t>, es perden de 15 a 20 mil litres diaris i no sabem on està l’esquerda, des de dintre la piscina no se’n veu cap. S’hi està a sobre però de moment no s’ha solucionat.</w:t>
      </w:r>
    </w:p>
    <w:p w:rsidR="00CA6BA4" w:rsidRPr="00772FED" w:rsidRDefault="009D55D4" w:rsidP="00772FED">
      <w:pPr>
        <w:pStyle w:val="Prrafodelista"/>
        <w:numPr>
          <w:ilvl w:val="0"/>
          <w:numId w:val="1"/>
        </w:num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Que s’ha contractat al COIET durant dos dies perquè facin la neteja de carrers, ja que la brigada municipal està molt ocupada en</w:t>
      </w:r>
      <w:r w:rsidR="00A16D16">
        <w:rPr>
          <w:rFonts w:ascii="Arial" w:hAnsi="Arial" w:cs="Arial"/>
          <w:szCs w:val="24"/>
        </w:rPr>
        <w:t xml:space="preserve"> les instal·lacions i canvis </w:t>
      </w:r>
      <w:r w:rsidR="00A16D16">
        <w:rPr>
          <w:rFonts w:ascii="Arial" w:hAnsi="Arial" w:cs="Arial"/>
          <w:szCs w:val="24"/>
        </w:rPr>
        <w:lastRenderedPageBreak/>
        <w:t xml:space="preserve">degut a l’ampliació de </w:t>
      </w:r>
      <w:r>
        <w:rPr>
          <w:rFonts w:ascii="Arial" w:hAnsi="Arial" w:cs="Arial"/>
          <w:szCs w:val="24"/>
        </w:rPr>
        <w:t xml:space="preserve">l’escola “Alzina </w:t>
      </w:r>
      <w:proofErr w:type="spellStart"/>
      <w:r>
        <w:rPr>
          <w:rFonts w:ascii="Arial" w:hAnsi="Arial" w:cs="Arial"/>
          <w:szCs w:val="24"/>
        </w:rPr>
        <w:t>Reclamadora</w:t>
      </w:r>
      <w:proofErr w:type="spellEnd"/>
      <w:r w:rsidR="00A16D16">
        <w:rPr>
          <w:rFonts w:ascii="Arial" w:hAnsi="Arial" w:cs="Arial"/>
          <w:szCs w:val="24"/>
        </w:rPr>
        <w:t xml:space="preserve">”. També </w:t>
      </w:r>
      <w:r w:rsidR="000A751C">
        <w:rPr>
          <w:rFonts w:ascii="Arial" w:hAnsi="Arial" w:cs="Arial"/>
          <w:szCs w:val="24"/>
        </w:rPr>
        <w:t xml:space="preserve">per aquest motiu </w:t>
      </w:r>
      <w:r w:rsidR="00A16D16">
        <w:rPr>
          <w:rFonts w:ascii="Arial" w:hAnsi="Arial" w:cs="Arial"/>
          <w:szCs w:val="24"/>
        </w:rPr>
        <w:t>s’</w:t>
      </w:r>
      <w:r w:rsidR="000A751C">
        <w:rPr>
          <w:rFonts w:ascii="Arial" w:hAnsi="Arial" w:cs="Arial"/>
          <w:szCs w:val="24"/>
        </w:rPr>
        <w:t>ha retardat l’arranjament de camins rurals.</w:t>
      </w:r>
      <w:r>
        <w:rPr>
          <w:rFonts w:ascii="Arial" w:hAnsi="Arial" w:cs="Arial"/>
          <w:szCs w:val="24"/>
        </w:rPr>
        <w:t xml:space="preserve"> </w:t>
      </w:r>
    </w:p>
    <w:p w:rsidR="00772FED" w:rsidRDefault="00772FED" w:rsidP="00806904">
      <w:pPr>
        <w:tabs>
          <w:tab w:val="left" w:pos="4962"/>
        </w:tabs>
        <w:rPr>
          <w:rFonts w:ascii="Arial" w:hAnsi="Arial" w:cs="Arial"/>
          <w:b/>
          <w:szCs w:val="24"/>
        </w:rPr>
      </w:pPr>
    </w:p>
    <w:p w:rsidR="00772FED" w:rsidRDefault="00772FED" w:rsidP="00806904">
      <w:pPr>
        <w:tabs>
          <w:tab w:val="left" w:pos="4962"/>
        </w:tabs>
        <w:rPr>
          <w:rFonts w:ascii="Arial" w:hAnsi="Arial" w:cs="Arial"/>
          <w:b/>
          <w:szCs w:val="24"/>
        </w:rPr>
      </w:pPr>
    </w:p>
    <w:p w:rsidR="00806904" w:rsidRPr="004B257D" w:rsidRDefault="00806904" w:rsidP="00806904">
      <w:pPr>
        <w:tabs>
          <w:tab w:val="left" w:pos="4962"/>
        </w:tabs>
        <w:rPr>
          <w:rFonts w:ascii="Arial" w:hAnsi="Arial" w:cs="Arial"/>
          <w:b/>
          <w:szCs w:val="24"/>
          <w:u w:val="single"/>
        </w:rPr>
      </w:pPr>
      <w:r w:rsidRPr="004B257D">
        <w:rPr>
          <w:rFonts w:ascii="Arial" w:hAnsi="Arial" w:cs="Arial"/>
          <w:b/>
          <w:szCs w:val="24"/>
          <w:u w:val="single"/>
        </w:rPr>
        <w:t>4t.- APROVACIÓ PLA D’AUTOPROTECCIÓ DE LA XII TROBADA DE LA GENT GRAN DE LA COMARCA AL LOCAL POLIVALENT DE FONTCOBERTA</w:t>
      </w:r>
      <w:r w:rsidR="004B257D" w:rsidRPr="004B257D">
        <w:rPr>
          <w:rFonts w:ascii="Arial" w:hAnsi="Arial" w:cs="Arial"/>
          <w:b/>
          <w:szCs w:val="24"/>
          <w:u w:val="single"/>
        </w:rPr>
        <w:t>.</w:t>
      </w:r>
    </w:p>
    <w:p w:rsidR="004B257D" w:rsidRPr="004B257D" w:rsidRDefault="004B257D" w:rsidP="00806904">
      <w:pPr>
        <w:tabs>
          <w:tab w:val="left" w:pos="4962"/>
        </w:tabs>
        <w:rPr>
          <w:rFonts w:ascii="Arial" w:hAnsi="Arial" w:cs="Arial"/>
          <w:b/>
          <w:szCs w:val="24"/>
          <w:u w:val="single"/>
        </w:rPr>
      </w:pPr>
    </w:p>
    <w:p w:rsidR="004B257D" w:rsidRPr="00806904" w:rsidRDefault="004B257D" w:rsidP="00806904">
      <w:pPr>
        <w:tabs>
          <w:tab w:val="left" w:pos="4962"/>
        </w:tabs>
        <w:rPr>
          <w:rFonts w:ascii="Arial" w:hAnsi="Arial" w:cs="Arial"/>
          <w:b/>
          <w:szCs w:val="24"/>
        </w:rPr>
      </w:pPr>
    </w:p>
    <w:p w:rsidR="00806904" w:rsidRPr="001D1817" w:rsidRDefault="004B257D" w:rsidP="00806904">
      <w:pPr>
        <w:tabs>
          <w:tab w:val="left" w:pos="496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Elaborat i tramitat el Pla d’Autoprotecció  de la XII trobada de la gent gran de la comarca al local polivalent municipal de Fontcoberta</w:t>
      </w:r>
      <w:r w:rsidR="001D1817">
        <w:rPr>
          <w:rFonts w:ascii="Arial" w:hAnsi="Arial" w:cs="Arial"/>
          <w:szCs w:val="24"/>
        </w:rPr>
        <w:t xml:space="preserve">, d’acord amb el que determina el Decret 82/2010, de 29 de juny, </w:t>
      </w:r>
      <w:r w:rsidR="00806904" w:rsidRPr="00600D9C">
        <w:rPr>
          <w:rFonts w:ascii="Arial" w:hAnsi="Arial" w:cs="Arial"/>
        </w:rPr>
        <w:t>pel qual s’aprova el catàleg d’activitats i centres obligats a adoptar mesures d’autoprotecció</w:t>
      </w:r>
      <w:r w:rsidR="00806904">
        <w:rPr>
          <w:rFonts w:ascii="Arial" w:hAnsi="Arial" w:cs="Arial"/>
        </w:rPr>
        <w:t xml:space="preserve"> s’aplica, entre altres, a totes les activitats que comprèn el catàleg d’activitats i centres d’interès per a la protecció civil local.</w:t>
      </w:r>
    </w:p>
    <w:p w:rsidR="00806904" w:rsidRDefault="00806904" w:rsidP="00806904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Atesa aquesta disposició i atès l’informe emès pel</w:t>
      </w:r>
      <w:r w:rsidR="001D1817">
        <w:rPr>
          <w:rFonts w:ascii="Arial" w:hAnsi="Arial" w:cs="Arial"/>
        </w:rPr>
        <w:t>s serveis tècnics del Consell Comarcal del Pla de l’Estany es proposa:</w:t>
      </w:r>
    </w:p>
    <w:p w:rsidR="00806904" w:rsidRDefault="00806904" w:rsidP="00806904">
      <w:pPr>
        <w:tabs>
          <w:tab w:val="left" w:pos="4962"/>
        </w:tabs>
        <w:rPr>
          <w:rFonts w:ascii="Arial" w:hAnsi="Arial" w:cs="Arial"/>
        </w:rPr>
      </w:pPr>
    </w:p>
    <w:p w:rsidR="00806904" w:rsidRDefault="000A751C" w:rsidP="00806904">
      <w:pPr>
        <w:pStyle w:val="Prrafodelista"/>
        <w:numPr>
          <w:ilvl w:val="0"/>
          <w:numId w:val="1"/>
        </w:num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Homologar</w:t>
      </w:r>
      <w:r w:rsidR="00806904">
        <w:rPr>
          <w:rFonts w:ascii="Arial" w:hAnsi="Arial" w:cs="Arial"/>
        </w:rPr>
        <w:t xml:space="preserve"> el Pla d’autoprotecció de la</w:t>
      </w:r>
      <w:r w:rsidR="001D1817">
        <w:rPr>
          <w:rFonts w:ascii="Arial" w:hAnsi="Arial" w:cs="Arial"/>
        </w:rPr>
        <w:t xml:space="preserve"> XII trobada de la gent gran de la comarca al local polivalent de Fontcoberta, redactat pel Consell Comarcal del Pla </w:t>
      </w:r>
      <w:r w:rsidR="00806904">
        <w:rPr>
          <w:rFonts w:ascii="Arial" w:hAnsi="Arial" w:cs="Arial"/>
        </w:rPr>
        <w:t>de l’Estany.</w:t>
      </w:r>
    </w:p>
    <w:p w:rsidR="00806904" w:rsidRDefault="00806904" w:rsidP="00806904">
      <w:pPr>
        <w:pStyle w:val="Prrafodelista"/>
        <w:numPr>
          <w:ilvl w:val="0"/>
          <w:numId w:val="1"/>
        </w:numPr>
        <w:tabs>
          <w:tab w:val="left" w:pos="496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Enviar l’acord d’aprovació i el PAU a la Direcció General de Protecció Civil per tal que generin el </w:t>
      </w:r>
      <w:r w:rsidR="001D1817">
        <w:rPr>
          <w:rFonts w:ascii="Arial" w:hAnsi="Arial" w:cs="Arial"/>
        </w:rPr>
        <w:t xml:space="preserve">corresponent </w:t>
      </w:r>
      <w:r>
        <w:rPr>
          <w:rFonts w:ascii="Arial" w:hAnsi="Arial" w:cs="Arial"/>
        </w:rPr>
        <w:t>certificat d’homologació del PAU .</w:t>
      </w:r>
    </w:p>
    <w:p w:rsidR="000A751C" w:rsidRPr="000A751C" w:rsidRDefault="000A751C" w:rsidP="000A751C">
      <w:pPr>
        <w:tabs>
          <w:tab w:val="left" w:pos="4962"/>
        </w:tabs>
        <w:rPr>
          <w:rFonts w:ascii="Arial" w:hAnsi="Arial" w:cs="Arial"/>
        </w:rPr>
      </w:pPr>
    </w:p>
    <w:p w:rsidR="000A751C" w:rsidRPr="00F66AA1" w:rsidRDefault="000A751C" w:rsidP="000A751C">
      <w:pPr>
        <w:pStyle w:val="Puesto"/>
        <w:ind w:left="72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Es </w:t>
      </w:r>
      <w:r w:rsidRPr="00F66AA1">
        <w:rPr>
          <w:rFonts w:ascii="Arial" w:hAnsi="Arial" w:cs="Arial"/>
          <w:b w:val="0"/>
        </w:rPr>
        <w:t xml:space="preserve"> sotmet a votació la proposta i </w:t>
      </w:r>
      <w:r>
        <w:rPr>
          <w:rFonts w:ascii="Arial" w:hAnsi="Arial" w:cs="Arial"/>
          <w:b w:val="0"/>
        </w:rPr>
        <w:t>s’aprova</w:t>
      </w:r>
      <w:r w:rsidRPr="00F66AA1">
        <w:rPr>
          <w:rFonts w:ascii="Arial" w:hAnsi="Arial" w:cs="Arial"/>
          <w:b w:val="0"/>
        </w:rPr>
        <w:t xml:space="preserve">  per unanimitat.</w:t>
      </w:r>
    </w:p>
    <w:p w:rsidR="000A751C" w:rsidRPr="000A751C" w:rsidRDefault="000A751C" w:rsidP="000A751C">
      <w:pPr>
        <w:tabs>
          <w:tab w:val="left" w:pos="4962"/>
        </w:tabs>
        <w:rPr>
          <w:rFonts w:ascii="Arial" w:hAnsi="Arial" w:cs="Arial"/>
        </w:rPr>
      </w:pPr>
    </w:p>
    <w:p w:rsidR="00806904" w:rsidRDefault="00806904" w:rsidP="00806904">
      <w:pPr>
        <w:rPr>
          <w:rFonts w:ascii="Arial" w:hAnsi="Arial" w:cs="Arial"/>
        </w:rPr>
      </w:pPr>
    </w:p>
    <w:p w:rsidR="00806904" w:rsidRPr="00EB6366" w:rsidRDefault="00806904" w:rsidP="00806904">
      <w:pPr>
        <w:rPr>
          <w:rFonts w:ascii="Arial" w:hAnsi="Arial" w:cs="Arial"/>
          <w:b/>
          <w:u w:val="single"/>
        </w:rPr>
      </w:pPr>
      <w:r w:rsidRPr="00EB6366">
        <w:rPr>
          <w:rFonts w:ascii="Arial" w:hAnsi="Arial" w:cs="Arial"/>
          <w:b/>
          <w:u w:val="single"/>
        </w:rPr>
        <w:t>5è.</w:t>
      </w:r>
      <w:r>
        <w:rPr>
          <w:rFonts w:ascii="Arial" w:hAnsi="Arial" w:cs="Arial"/>
          <w:b/>
          <w:u w:val="single"/>
        </w:rPr>
        <w:t xml:space="preserve"> APROVACIÓ PROPOSTA CONTRACTACIÓ PERSONAL DE LA BRIGADA JOVE.</w:t>
      </w:r>
    </w:p>
    <w:p w:rsidR="00806904" w:rsidRPr="00EB6366" w:rsidRDefault="00806904" w:rsidP="00806904">
      <w:pPr>
        <w:rPr>
          <w:rFonts w:ascii="Arial" w:hAnsi="Arial" w:cs="Arial"/>
          <w:b/>
          <w:u w:val="single"/>
        </w:rPr>
      </w:pPr>
    </w:p>
    <w:p w:rsidR="005418A6" w:rsidRDefault="000A751C" w:rsidP="005418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 Sr. Alcalde i </w:t>
      </w:r>
      <w:r w:rsidR="00806904">
        <w:rPr>
          <w:rFonts w:ascii="Arial" w:hAnsi="Arial" w:cs="Arial"/>
        </w:rPr>
        <w:t>el regidor</w:t>
      </w:r>
      <w:r>
        <w:rPr>
          <w:rFonts w:ascii="Arial" w:hAnsi="Arial" w:cs="Arial"/>
        </w:rPr>
        <w:t xml:space="preserve"> de joventut  Sr. Carles Pedrola </w:t>
      </w:r>
      <w:r w:rsidR="00806904">
        <w:rPr>
          <w:rFonts w:ascii="Arial" w:hAnsi="Arial" w:cs="Arial"/>
        </w:rPr>
        <w:t xml:space="preserve"> expos</w:t>
      </w:r>
      <w:r>
        <w:rPr>
          <w:rFonts w:ascii="Arial" w:hAnsi="Arial" w:cs="Arial"/>
        </w:rPr>
        <w:t>en</w:t>
      </w:r>
      <w:r w:rsidR="00806904">
        <w:rPr>
          <w:rFonts w:ascii="Arial" w:hAnsi="Arial" w:cs="Arial"/>
        </w:rPr>
        <w:t xml:space="preserve"> </w:t>
      </w:r>
      <w:r w:rsidR="005418A6">
        <w:rPr>
          <w:rFonts w:ascii="Arial" w:hAnsi="Arial" w:cs="Arial"/>
        </w:rPr>
        <w:t xml:space="preserve">que s’ha </w:t>
      </w:r>
      <w:r w:rsidR="005418A6" w:rsidRPr="00E140EA">
        <w:rPr>
          <w:rFonts w:ascii="Arial" w:hAnsi="Arial" w:cs="Arial"/>
        </w:rPr>
        <w:t>presentat, pel Tribunal Qualificador, l’acta del resultat del procés de selecció per</w:t>
      </w:r>
      <w:r w:rsidR="005418A6">
        <w:rPr>
          <w:rFonts w:ascii="Arial" w:hAnsi="Arial" w:cs="Arial"/>
        </w:rPr>
        <w:t xml:space="preserve"> a la contractació de personal per a la brigada jove de l’estiu 2014, que va tenir lloc, a la Sala d’Actes de l’Ajuntament, el dia 18 de juny de 2014.</w:t>
      </w:r>
    </w:p>
    <w:p w:rsidR="005418A6" w:rsidRDefault="005418A6" w:rsidP="005418A6">
      <w:pPr>
        <w:rPr>
          <w:rFonts w:ascii="Arial" w:hAnsi="Arial" w:cs="Arial"/>
        </w:rPr>
      </w:pPr>
    </w:p>
    <w:p w:rsidR="005418A6" w:rsidRDefault="005418A6" w:rsidP="005418A6">
      <w:pPr>
        <w:rPr>
          <w:rFonts w:ascii="Arial" w:hAnsi="Arial" w:cs="Arial"/>
        </w:rPr>
      </w:pPr>
      <w:r>
        <w:rPr>
          <w:rFonts w:ascii="Arial" w:hAnsi="Arial" w:cs="Arial"/>
        </w:rPr>
        <w:t>La secretària interventora va emetre informe favorable en relació a la consignació pressupostària per aquest concepte.</w:t>
      </w:r>
    </w:p>
    <w:p w:rsidR="005418A6" w:rsidRDefault="005418A6" w:rsidP="005418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418A6" w:rsidRDefault="005418A6" w:rsidP="005418A6">
      <w:pPr>
        <w:rPr>
          <w:rFonts w:ascii="Arial" w:hAnsi="Arial" w:cs="Arial"/>
        </w:rPr>
      </w:pPr>
      <w:r>
        <w:rPr>
          <w:rFonts w:ascii="Arial" w:hAnsi="Arial" w:cs="Arial"/>
        </w:rPr>
        <w:t>Trobada correcta la proposta de contractació, s’aprova per unanimitat, i s’adopten els següents acords:</w:t>
      </w:r>
    </w:p>
    <w:p w:rsidR="005418A6" w:rsidRDefault="005418A6" w:rsidP="005418A6">
      <w:pPr>
        <w:rPr>
          <w:rFonts w:ascii="Arial" w:hAnsi="Arial" w:cs="Arial"/>
        </w:rPr>
      </w:pPr>
    </w:p>
    <w:p w:rsidR="001D1817" w:rsidRDefault="001D1817" w:rsidP="00806904">
      <w:pPr>
        <w:rPr>
          <w:rFonts w:ascii="Arial" w:hAnsi="Arial" w:cs="Arial"/>
        </w:rPr>
      </w:pPr>
    </w:p>
    <w:p w:rsidR="00806904" w:rsidRDefault="00806904" w:rsidP="00806904">
      <w:pPr>
        <w:rPr>
          <w:rFonts w:ascii="Arial" w:hAnsi="Arial" w:cs="Arial"/>
        </w:rPr>
      </w:pPr>
      <w:r>
        <w:rPr>
          <w:rFonts w:ascii="Arial" w:hAnsi="Arial" w:cs="Arial"/>
        </w:rPr>
        <w:t>1.- Aprovar la contractació laboral temporal, mitjançant contracte de serveis, del programa de joventut per tal d’incentivar els joves del municipi per conèixer el món laboral durant els mesos de juliol i agost de 2014, a les propostes seleccionades pel Tribunal Qualificador, presentades per :</w:t>
      </w:r>
    </w:p>
    <w:p w:rsidR="00806904" w:rsidRDefault="00806904" w:rsidP="008069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:rsidR="00806904" w:rsidRDefault="00806904" w:rsidP="0080690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Francesc García Martínez</w:t>
      </w:r>
      <w:r w:rsidR="00E140EA">
        <w:rPr>
          <w:rFonts w:ascii="Arial" w:hAnsi="Arial" w:cs="Arial"/>
        </w:rPr>
        <w:t xml:space="preserve"> – 1r torn</w:t>
      </w:r>
    </w:p>
    <w:p w:rsidR="00806904" w:rsidRPr="00806904" w:rsidRDefault="00806904" w:rsidP="0080690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Ferran Juncà </w:t>
      </w:r>
      <w:proofErr w:type="spellStart"/>
      <w:r>
        <w:rPr>
          <w:rFonts w:ascii="Arial" w:hAnsi="Arial" w:cs="Arial"/>
        </w:rPr>
        <w:t>Juanola</w:t>
      </w:r>
      <w:proofErr w:type="spellEnd"/>
      <w:r w:rsidR="00E140EA">
        <w:rPr>
          <w:rFonts w:ascii="Arial" w:hAnsi="Arial" w:cs="Arial"/>
        </w:rPr>
        <w:t xml:space="preserve"> – 2n torn</w:t>
      </w:r>
    </w:p>
    <w:p w:rsidR="00806904" w:rsidRDefault="00806904" w:rsidP="00806904">
      <w:pPr>
        <w:rPr>
          <w:rFonts w:ascii="Arial" w:hAnsi="Arial" w:cs="Arial"/>
        </w:rPr>
      </w:pPr>
    </w:p>
    <w:p w:rsidR="0050242E" w:rsidRDefault="0050242E" w:rsidP="00806904">
      <w:pPr>
        <w:rPr>
          <w:rFonts w:ascii="Arial" w:hAnsi="Arial" w:cs="Arial"/>
        </w:rPr>
      </w:pPr>
    </w:p>
    <w:p w:rsidR="0050242E" w:rsidRDefault="0050242E" w:rsidP="00806904">
      <w:pPr>
        <w:rPr>
          <w:rFonts w:ascii="Arial" w:hAnsi="Arial" w:cs="Arial"/>
        </w:rPr>
      </w:pPr>
    </w:p>
    <w:p w:rsidR="0050242E" w:rsidRPr="00B67903" w:rsidRDefault="0050242E" w:rsidP="00806904">
      <w:pPr>
        <w:rPr>
          <w:rFonts w:ascii="Arial" w:hAnsi="Arial" w:cs="Arial"/>
        </w:rPr>
      </w:pPr>
      <w:bookmarkStart w:id="0" w:name="_GoBack"/>
      <w:bookmarkEnd w:id="0"/>
    </w:p>
    <w:p w:rsidR="00806904" w:rsidRDefault="00806904" w:rsidP="00806904">
      <w:pPr>
        <w:rPr>
          <w:rFonts w:ascii="Arial" w:hAnsi="Arial" w:cs="Arial"/>
        </w:rPr>
      </w:pPr>
      <w:r>
        <w:rPr>
          <w:rFonts w:ascii="Arial" w:hAnsi="Arial" w:cs="Arial"/>
        </w:rPr>
        <w:t>2.- Imputar la despesa a la partida 14.33.22699 del vigent pressupost municipal.</w:t>
      </w:r>
    </w:p>
    <w:p w:rsidR="00806904" w:rsidRDefault="00806904" w:rsidP="00806904">
      <w:pPr>
        <w:pStyle w:val="Textoindependiente"/>
        <w:jc w:val="both"/>
        <w:rPr>
          <w:rFonts w:asciiTheme="minorHAnsi" w:hAnsiTheme="minorHAnsi" w:cstheme="minorHAnsi"/>
          <w:noProof/>
        </w:rPr>
      </w:pPr>
    </w:p>
    <w:p w:rsidR="00806904" w:rsidRDefault="00806904" w:rsidP="00806904">
      <w:pPr>
        <w:pStyle w:val="Textoindependiente"/>
        <w:jc w:val="both"/>
        <w:rPr>
          <w:rFonts w:ascii="Arial" w:hAnsi="Arial" w:cs="Arial"/>
          <w:b w:val="0"/>
          <w:noProof/>
          <w:u w:val="none"/>
        </w:rPr>
      </w:pPr>
      <w:r w:rsidRPr="00615AF3">
        <w:rPr>
          <w:rFonts w:ascii="Arial" w:hAnsi="Arial" w:cs="Arial"/>
          <w:b w:val="0"/>
          <w:noProof/>
          <w:u w:val="none"/>
        </w:rPr>
        <w:t xml:space="preserve">3.- Exposar al perfil del contractant </w:t>
      </w:r>
      <w:r>
        <w:rPr>
          <w:rFonts w:ascii="Arial" w:hAnsi="Arial" w:cs="Arial"/>
          <w:b w:val="0"/>
          <w:noProof/>
          <w:u w:val="none"/>
        </w:rPr>
        <w:t xml:space="preserve"> els </w:t>
      </w:r>
      <w:r w:rsidRPr="00615AF3">
        <w:rPr>
          <w:rFonts w:ascii="Arial" w:hAnsi="Arial" w:cs="Arial"/>
          <w:b w:val="0"/>
          <w:noProof/>
          <w:u w:val="none"/>
        </w:rPr>
        <w:t>esmentat</w:t>
      </w:r>
      <w:r>
        <w:rPr>
          <w:rFonts w:ascii="Arial" w:hAnsi="Arial" w:cs="Arial"/>
          <w:b w:val="0"/>
          <w:noProof/>
          <w:u w:val="none"/>
        </w:rPr>
        <w:t>s</w:t>
      </w:r>
      <w:r w:rsidRPr="00615AF3">
        <w:rPr>
          <w:rFonts w:ascii="Arial" w:hAnsi="Arial" w:cs="Arial"/>
          <w:b w:val="0"/>
          <w:noProof/>
          <w:u w:val="none"/>
        </w:rPr>
        <w:t xml:space="preserve"> contracte</w:t>
      </w:r>
      <w:r>
        <w:rPr>
          <w:rFonts w:ascii="Arial" w:hAnsi="Arial" w:cs="Arial"/>
          <w:b w:val="0"/>
          <w:noProof/>
          <w:u w:val="none"/>
        </w:rPr>
        <w:t>s</w:t>
      </w:r>
      <w:r w:rsidRPr="00615AF3">
        <w:rPr>
          <w:rFonts w:ascii="Arial" w:hAnsi="Arial" w:cs="Arial"/>
          <w:b w:val="0"/>
          <w:noProof/>
          <w:u w:val="none"/>
        </w:rPr>
        <w:t>.</w:t>
      </w:r>
    </w:p>
    <w:p w:rsidR="000A751C" w:rsidRDefault="000A751C" w:rsidP="00A33BF0">
      <w:pPr>
        <w:rPr>
          <w:rFonts w:ascii="Arial" w:hAnsi="Arial" w:cs="Arial"/>
        </w:rPr>
      </w:pPr>
    </w:p>
    <w:p w:rsidR="000A751C" w:rsidRDefault="000A751C" w:rsidP="00A33BF0">
      <w:pPr>
        <w:rPr>
          <w:rFonts w:ascii="Arial" w:hAnsi="Arial" w:cs="Arial"/>
        </w:rPr>
      </w:pPr>
    </w:p>
    <w:p w:rsidR="000A751C" w:rsidRDefault="000A751C" w:rsidP="00A33BF0">
      <w:pPr>
        <w:rPr>
          <w:rFonts w:ascii="Arial" w:hAnsi="Arial" w:cs="Arial"/>
        </w:rPr>
      </w:pPr>
    </w:p>
    <w:p w:rsidR="000A751C" w:rsidRDefault="000A751C" w:rsidP="00A33BF0">
      <w:pPr>
        <w:rPr>
          <w:rFonts w:ascii="Arial" w:hAnsi="Arial" w:cs="Arial"/>
        </w:rPr>
      </w:pPr>
    </w:p>
    <w:p w:rsidR="000A751C" w:rsidRDefault="000A751C" w:rsidP="00A33BF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7è </w:t>
      </w:r>
      <w:r w:rsidRPr="000A751C">
        <w:rPr>
          <w:rFonts w:ascii="Arial" w:hAnsi="Arial" w:cs="Arial"/>
          <w:b/>
          <w:u w:val="single"/>
        </w:rPr>
        <w:t>.- PRECS I PREGUNTES</w:t>
      </w:r>
    </w:p>
    <w:p w:rsidR="000A751C" w:rsidRDefault="000A751C" w:rsidP="00A33BF0">
      <w:pPr>
        <w:rPr>
          <w:rFonts w:ascii="Arial" w:hAnsi="Arial" w:cs="Arial"/>
          <w:b/>
          <w:u w:val="single"/>
        </w:rPr>
      </w:pPr>
    </w:p>
    <w:p w:rsidR="000A751C" w:rsidRDefault="000A751C" w:rsidP="00A33BF0">
      <w:pPr>
        <w:rPr>
          <w:rFonts w:ascii="Arial" w:hAnsi="Arial" w:cs="Arial"/>
        </w:rPr>
      </w:pPr>
      <w:r>
        <w:rPr>
          <w:rFonts w:ascii="Arial" w:hAnsi="Arial" w:cs="Arial"/>
        </w:rPr>
        <w:t>Pren la paraula el Sr. Lluís Freixa  i pregunta quants litres /hora gasta la màquina de regar del Camp de Futbol Municipal?</w:t>
      </w:r>
    </w:p>
    <w:p w:rsidR="000A751C" w:rsidRDefault="000A751C" w:rsidP="00A33B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 Sr. Alcalde contesta que no ho sap. </w:t>
      </w:r>
      <w:r w:rsidR="0034570E">
        <w:rPr>
          <w:rFonts w:ascii="Arial" w:hAnsi="Arial" w:cs="Arial"/>
        </w:rPr>
        <w:t xml:space="preserve">Que per regar el camp hi estan unes 4/5 hores. </w:t>
      </w:r>
      <w:r>
        <w:rPr>
          <w:rFonts w:ascii="Arial" w:hAnsi="Arial" w:cs="Arial"/>
        </w:rPr>
        <w:t>Que la màquina està llogada i que ha estat uns 20 dies seguits parada, ja que l’aigua de la pluja ha ajudat mo</w:t>
      </w:r>
      <w:r w:rsidR="0034570E">
        <w:rPr>
          <w:rFonts w:ascii="Arial" w:hAnsi="Arial" w:cs="Arial"/>
        </w:rPr>
        <w:t>lt en aquests últims dies. Quan plou la paren.</w:t>
      </w:r>
    </w:p>
    <w:p w:rsidR="0034570E" w:rsidRDefault="0034570E" w:rsidP="00A33BF0">
      <w:pPr>
        <w:rPr>
          <w:rFonts w:ascii="Arial" w:hAnsi="Arial" w:cs="Arial"/>
        </w:rPr>
      </w:pPr>
      <w:r>
        <w:rPr>
          <w:rFonts w:ascii="Arial" w:hAnsi="Arial" w:cs="Arial"/>
        </w:rPr>
        <w:t>Es debat el tema i el regidor Sr. Lluís Freixa vol saber els m3 que aquesta màquina gasta a l’hora.</w:t>
      </w:r>
    </w:p>
    <w:p w:rsidR="0034570E" w:rsidRDefault="0034570E" w:rsidP="00A33BF0">
      <w:pPr>
        <w:rPr>
          <w:rFonts w:ascii="Arial" w:hAnsi="Arial" w:cs="Arial"/>
        </w:rPr>
      </w:pPr>
    </w:p>
    <w:p w:rsidR="0034570E" w:rsidRDefault="0034570E" w:rsidP="00A33B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continuació </w:t>
      </w:r>
      <w:r w:rsidR="0050242E">
        <w:rPr>
          <w:rFonts w:ascii="Arial" w:hAnsi="Arial" w:cs="Arial"/>
        </w:rPr>
        <w:t>continua</w:t>
      </w:r>
      <w:r>
        <w:rPr>
          <w:rFonts w:ascii="Arial" w:hAnsi="Arial" w:cs="Arial"/>
        </w:rPr>
        <w:t xml:space="preserve"> el Sr. Lluis Freixa i diu que s’haurien de podar els </w:t>
      </w:r>
      <w:proofErr w:type="spellStart"/>
      <w:r>
        <w:rPr>
          <w:rFonts w:ascii="Arial" w:hAnsi="Arial" w:cs="Arial"/>
        </w:rPr>
        <w:t>xipressos</w:t>
      </w:r>
      <w:proofErr w:type="spellEnd"/>
      <w:r>
        <w:rPr>
          <w:rFonts w:ascii="Arial" w:hAnsi="Arial" w:cs="Arial"/>
        </w:rPr>
        <w:t xml:space="preserve"> que hi ha al voltant del dipòsit d’aigua de </w:t>
      </w:r>
      <w:proofErr w:type="spellStart"/>
      <w:r>
        <w:rPr>
          <w:rFonts w:ascii="Arial" w:hAnsi="Arial" w:cs="Arial"/>
        </w:rPr>
        <w:t>Melianta</w:t>
      </w:r>
      <w:proofErr w:type="spellEnd"/>
      <w:r>
        <w:rPr>
          <w:rFonts w:ascii="Arial" w:hAnsi="Arial" w:cs="Arial"/>
        </w:rPr>
        <w:t>.</w:t>
      </w:r>
    </w:p>
    <w:p w:rsidR="0034570E" w:rsidRDefault="0034570E" w:rsidP="00A33B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 Sr. Alcalde diu que no ho sap perquè no hi ha anat, però que ho dirà a </w:t>
      </w:r>
      <w:proofErr w:type="spellStart"/>
      <w:r>
        <w:rPr>
          <w:rFonts w:ascii="Arial" w:hAnsi="Arial" w:cs="Arial"/>
        </w:rPr>
        <w:t>Prodaisa</w:t>
      </w:r>
      <w:proofErr w:type="spellEnd"/>
      <w:r>
        <w:rPr>
          <w:rFonts w:ascii="Arial" w:hAnsi="Arial" w:cs="Arial"/>
        </w:rPr>
        <w:t>, l’empresa concessionària.</w:t>
      </w:r>
    </w:p>
    <w:p w:rsidR="000B439E" w:rsidRDefault="000B439E" w:rsidP="00A33BF0">
      <w:pPr>
        <w:rPr>
          <w:rFonts w:ascii="Arial" w:hAnsi="Arial" w:cs="Arial"/>
        </w:rPr>
      </w:pPr>
    </w:p>
    <w:p w:rsidR="0034570E" w:rsidRDefault="0034570E" w:rsidP="00A33BF0">
      <w:pPr>
        <w:rPr>
          <w:rFonts w:ascii="Arial" w:hAnsi="Arial" w:cs="Arial"/>
        </w:rPr>
      </w:pPr>
    </w:p>
    <w:p w:rsidR="0034570E" w:rsidRDefault="0034570E" w:rsidP="00A33BF0">
      <w:pPr>
        <w:rPr>
          <w:rFonts w:ascii="Arial" w:hAnsi="Arial" w:cs="Arial"/>
        </w:rPr>
      </w:pPr>
    </w:p>
    <w:p w:rsidR="0034570E" w:rsidRDefault="0034570E" w:rsidP="0034570E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I no havent hi més assumptes a tractar ni més precs ni preguntes a  formular, el Sr. Alcalde aixeca la sessió a les vint-i-tres hores </w:t>
      </w:r>
      <w:r w:rsidRPr="00F66AA1">
        <w:rPr>
          <w:rFonts w:ascii="Arial" w:hAnsi="Arial" w:cs="Arial"/>
          <w:szCs w:val="24"/>
        </w:rPr>
        <w:t>i per a constància del que s’hi ha tractat i dels acords adoptats, ho certifico i estenc la present acta.</w:t>
      </w:r>
    </w:p>
    <w:p w:rsidR="0034570E" w:rsidRDefault="0034570E" w:rsidP="0034570E">
      <w:pPr>
        <w:rPr>
          <w:rFonts w:ascii="Arial" w:hAnsi="Arial" w:cs="Arial"/>
          <w:szCs w:val="24"/>
        </w:rPr>
      </w:pPr>
    </w:p>
    <w:p w:rsidR="0034570E" w:rsidRDefault="0034570E" w:rsidP="0034570E">
      <w:pPr>
        <w:rPr>
          <w:rFonts w:ascii="Arial" w:hAnsi="Arial" w:cs="Arial"/>
          <w:szCs w:val="24"/>
        </w:rPr>
      </w:pPr>
    </w:p>
    <w:p w:rsidR="0034570E" w:rsidRPr="00C27E4B" w:rsidRDefault="0034570E" w:rsidP="0034570E">
      <w:pPr>
        <w:rPr>
          <w:rFonts w:ascii="Arial" w:hAnsi="Arial" w:cs="Arial"/>
          <w:sz w:val="22"/>
          <w:szCs w:val="22"/>
        </w:rPr>
      </w:pPr>
    </w:p>
    <w:p w:rsidR="0034570E" w:rsidRPr="00C27E4B" w:rsidRDefault="0034570E" w:rsidP="0034570E">
      <w:pPr>
        <w:rPr>
          <w:rFonts w:ascii="Arial" w:hAnsi="Arial" w:cs="Arial"/>
          <w:sz w:val="22"/>
          <w:szCs w:val="22"/>
        </w:rPr>
      </w:pPr>
      <w:r w:rsidRPr="00C27E4B">
        <w:rPr>
          <w:rFonts w:ascii="Arial" w:hAnsi="Arial" w:cs="Arial"/>
          <w:sz w:val="22"/>
          <w:szCs w:val="22"/>
        </w:rPr>
        <w:t>Vist i plau</w:t>
      </w:r>
    </w:p>
    <w:p w:rsidR="0034570E" w:rsidRPr="00C27E4B" w:rsidRDefault="0034570E" w:rsidP="0034570E">
      <w:pPr>
        <w:rPr>
          <w:rFonts w:ascii="Arial" w:hAnsi="Arial" w:cs="Arial"/>
          <w:sz w:val="22"/>
          <w:szCs w:val="22"/>
        </w:rPr>
      </w:pPr>
      <w:r w:rsidRPr="00C27E4B">
        <w:rPr>
          <w:rFonts w:ascii="Arial" w:hAnsi="Arial" w:cs="Arial"/>
          <w:sz w:val="22"/>
          <w:szCs w:val="22"/>
        </w:rPr>
        <w:t xml:space="preserve">L’Alcalde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C27E4B">
        <w:rPr>
          <w:rFonts w:ascii="Arial" w:hAnsi="Arial" w:cs="Arial"/>
          <w:sz w:val="22"/>
          <w:szCs w:val="22"/>
        </w:rPr>
        <w:t xml:space="preserve">                        La Secretària </w:t>
      </w:r>
    </w:p>
    <w:p w:rsidR="0034570E" w:rsidRPr="00C27E4B" w:rsidRDefault="0034570E" w:rsidP="0034570E">
      <w:pPr>
        <w:rPr>
          <w:rFonts w:ascii="Arial" w:hAnsi="Arial" w:cs="Arial"/>
          <w:sz w:val="22"/>
          <w:szCs w:val="22"/>
        </w:rPr>
      </w:pPr>
    </w:p>
    <w:p w:rsidR="0034570E" w:rsidRPr="00C27E4B" w:rsidRDefault="0034570E" w:rsidP="0034570E">
      <w:pPr>
        <w:rPr>
          <w:rFonts w:ascii="Arial" w:hAnsi="Arial" w:cs="Arial"/>
          <w:sz w:val="22"/>
          <w:szCs w:val="22"/>
        </w:rPr>
      </w:pPr>
    </w:p>
    <w:p w:rsidR="0034570E" w:rsidRPr="00172749" w:rsidRDefault="0034570E" w:rsidP="0034570E">
      <w:pPr>
        <w:rPr>
          <w:rFonts w:ascii="Arial" w:hAnsi="Arial" w:cs="Arial"/>
        </w:rPr>
      </w:pPr>
    </w:p>
    <w:p w:rsidR="0034570E" w:rsidRDefault="0034570E" w:rsidP="00A33B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34570E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FA265D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8790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04"/>
    <w:rsid w:val="000A751C"/>
    <w:rsid w:val="000B439E"/>
    <w:rsid w:val="00185A47"/>
    <w:rsid w:val="001D1817"/>
    <w:rsid w:val="00255CBC"/>
    <w:rsid w:val="0034570E"/>
    <w:rsid w:val="004B257D"/>
    <w:rsid w:val="0050242E"/>
    <w:rsid w:val="005102E7"/>
    <w:rsid w:val="005418A6"/>
    <w:rsid w:val="00685100"/>
    <w:rsid w:val="00772FED"/>
    <w:rsid w:val="00776736"/>
    <w:rsid w:val="00806904"/>
    <w:rsid w:val="00891501"/>
    <w:rsid w:val="009D55D4"/>
    <w:rsid w:val="00A16D16"/>
    <w:rsid w:val="00A33BF0"/>
    <w:rsid w:val="00AF7806"/>
    <w:rsid w:val="00C1154B"/>
    <w:rsid w:val="00CA6BA4"/>
    <w:rsid w:val="00CC5739"/>
    <w:rsid w:val="00E1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D9383-DB56-4212-AC1F-FC521505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90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806904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06904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paragraph" w:styleId="Textoindependiente">
    <w:name w:val="Body Text"/>
    <w:basedOn w:val="Normal"/>
    <w:link w:val="TextoindependienteCar"/>
    <w:rsid w:val="00806904"/>
    <w:pPr>
      <w:overflowPunct/>
      <w:autoSpaceDE/>
      <w:autoSpaceDN/>
      <w:adjustRightInd/>
      <w:jc w:val="left"/>
      <w:textAlignment w:val="auto"/>
    </w:pPr>
    <w:rPr>
      <w:b/>
      <w:bCs/>
      <w:szCs w:val="24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806904"/>
    <w:rPr>
      <w:rFonts w:ascii="Times New Roman" w:eastAsia="Times New Roman" w:hAnsi="Times New Roman" w:cs="Times New Roman"/>
      <w:b/>
      <w:bCs/>
      <w:sz w:val="24"/>
      <w:szCs w:val="24"/>
      <w:u w:val="single"/>
      <w:lang w:val="ca-ES" w:eastAsia="es-ES"/>
    </w:rPr>
  </w:style>
  <w:style w:type="paragraph" w:styleId="Prrafodelista">
    <w:name w:val="List Paragraph"/>
    <w:basedOn w:val="Normal"/>
    <w:uiPriority w:val="34"/>
    <w:qFormat/>
    <w:rsid w:val="00806904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uesto">
    <w:name w:val="Title"/>
    <w:basedOn w:val="Normal"/>
    <w:link w:val="PuestoCar"/>
    <w:qFormat/>
    <w:rsid w:val="000A751C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character" w:customStyle="1" w:styleId="PuestoCar">
    <w:name w:val="Puesto Car"/>
    <w:basedOn w:val="Fuentedeprrafopredeter"/>
    <w:link w:val="Puesto"/>
    <w:rsid w:val="000A751C"/>
    <w:rPr>
      <w:rFonts w:ascii="Times New Roman" w:eastAsia="Times New Roman" w:hAnsi="Times New Roman" w:cs="Times New Roman"/>
      <w:b/>
      <w:bCs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AADED-25DD-4B1B-AAEC-F0A8A4C9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2014-07-24T09:22:00Z</dcterms:created>
  <dcterms:modified xsi:type="dcterms:W3CDTF">2014-07-24T09:22:00Z</dcterms:modified>
</cp:coreProperties>
</file>