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9D" w:rsidRDefault="009E769D" w:rsidP="009E769D"/>
    <w:p w:rsidR="009E769D" w:rsidRDefault="009E769D" w:rsidP="009E769D"/>
    <w:p w:rsidR="009E769D" w:rsidRDefault="009E769D" w:rsidP="009E769D"/>
    <w:p w:rsidR="009E769D" w:rsidRPr="005E3464" w:rsidRDefault="009E769D" w:rsidP="009E769D">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w:t>
      </w:r>
      <w:r w:rsidR="0027404D">
        <w:rPr>
          <w:rFonts w:ascii="Arial" w:hAnsi="Arial" w:cs="Arial"/>
          <w:szCs w:val="24"/>
        </w:rPr>
        <w:t xml:space="preserve"> VINT-I-CINC DE JUNY DE DOS MIL DOTZE</w:t>
      </w:r>
      <w:r w:rsidRPr="005E3464">
        <w:rPr>
          <w:rFonts w:ascii="Arial" w:hAnsi="Arial" w:cs="Arial"/>
          <w:szCs w:val="24"/>
        </w:rPr>
        <w:tab/>
      </w:r>
    </w:p>
    <w:p w:rsidR="009E769D" w:rsidRPr="005E3464" w:rsidRDefault="009E769D" w:rsidP="009E769D">
      <w:pPr>
        <w:rPr>
          <w:rFonts w:ascii="Arial" w:hAnsi="Arial" w:cs="Arial"/>
          <w:szCs w:val="24"/>
        </w:rPr>
      </w:pPr>
    </w:p>
    <w:p w:rsidR="009E769D" w:rsidRPr="005E3464" w:rsidRDefault="009E769D" w:rsidP="009E769D">
      <w:pPr>
        <w:rPr>
          <w:rFonts w:ascii="Arial" w:hAnsi="Arial" w:cs="Arial"/>
          <w:b/>
          <w:szCs w:val="24"/>
        </w:rPr>
      </w:pPr>
      <w:r w:rsidRPr="005E3464">
        <w:rPr>
          <w:rFonts w:ascii="Arial" w:hAnsi="Arial" w:cs="Arial"/>
          <w:b/>
          <w:szCs w:val="24"/>
        </w:rPr>
        <w:t>Identificació de la sessió</w:t>
      </w:r>
    </w:p>
    <w:p w:rsidR="009E769D" w:rsidRPr="005E3464" w:rsidRDefault="009E769D" w:rsidP="009E769D">
      <w:pPr>
        <w:rPr>
          <w:rFonts w:ascii="Arial" w:hAnsi="Arial" w:cs="Arial"/>
          <w:szCs w:val="24"/>
        </w:rPr>
      </w:pPr>
    </w:p>
    <w:p w:rsidR="009E769D" w:rsidRPr="005E3464" w:rsidRDefault="009E769D" w:rsidP="009E769D">
      <w:pPr>
        <w:rPr>
          <w:rFonts w:ascii="Arial" w:hAnsi="Arial" w:cs="Arial"/>
          <w:szCs w:val="24"/>
        </w:rPr>
      </w:pPr>
      <w:r w:rsidRPr="005E3464">
        <w:rPr>
          <w:rFonts w:ascii="Arial" w:hAnsi="Arial" w:cs="Arial"/>
          <w:szCs w:val="24"/>
        </w:rPr>
        <w:t>Caràcter: Ordinari</w:t>
      </w:r>
    </w:p>
    <w:p w:rsidR="009E769D" w:rsidRPr="005E3464" w:rsidRDefault="009E769D" w:rsidP="009E769D">
      <w:pPr>
        <w:rPr>
          <w:rFonts w:ascii="Arial" w:hAnsi="Arial" w:cs="Arial"/>
          <w:szCs w:val="24"/>
        </w:rPr>
      </w:pPr>
      <w:r w:rsidRPr="005E3464">
        <w:rPr>
          <w:rFonts w:ascii="Arial" w:hAnsi="Arial" w:cs="Arial"/>
          <w:szCs w:val="24"/>
        </w:rPr>
        <w:t xml:space="preserve">Data: </w:t>
      </w:r>
      <w:r w:rsidR="0027404D">
        <w:rPr>
          <w:rFonts w:ascii="Arial" w:hAnsi="Arial" w:cs="Arial"/>
          <w:szCs w:val="24"/>
        </w:rPr>
        <w:t>25 de Juny de 2012</w:t>
      </w:r>
    </w:p>
    <w:p w:rsidR="009E769D" w:rsidRPr="005E3464" w:rsidRDefault="009E769D" w:rsidP="009E769D">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9E769D" w:rsidRPr="005E3464" w:rsidRDefault="009E769D" w:rsidP="009E769D">
      <w:pPr>
        <w:rPr>
          <w:rFonts w:ascii="Arial" w:hAnsi="Arial" w:cs="Arial"/>
          <w:szCs w:val="24"/>
        </w:rPr>
      </w:pPr>
      <w:r w:rsidRPr="005E3464">
        <w:rPr>
          <w:rFonts w:ascii="Arial" w:hAnsi="Arial" w:cs="Arial"/>
          <w:szCs w:val="24"/>
        </w:rPr>
        <w:t>Hora. Les 21’30h.</w:t>
      </w:r>
    </w:p>
    <w:p w:rsidR="009E769D" w:rsidRPr="005E3464" w:rsidRDefault="009E769D" w:rsidP="009E769D">
      <w:pPr>
        <w:tabs>
          <w:tab w:val="left" w:pos="720"/>
        </w:tabs>
        <w:rPr>
          <w:rFonts w:ascii="Arial" w:hAnsi="Arial" w:cs="Arial"/>
          <w:szCs w:val="24"/>
        </w:rPr>
      </w:pPr>
    </w:p>
    <w:p w:rsidR="009E769D" w:rsidRPr="005E3464" w:rsidRDefault="009E769D" w:rsidP="009E769D">
      <w:pPr>
        <w:tabs>
          <w:tab w:val="left" w:pos="720"/>
        </w:tabs>
        <w:rPr>
          <w:rFonts w:ascii="Arial" w:hAnsi="Arial" w:cs="Arial"/>
          <w:b/>
          <w:szCs w:val="24"/>
        </w:rPr>
      </w:pPr>
      <w:r w:rsidRPr="005E3464">
        <w:rPr>
          <w:rFonts w:ascii="Arial" w:hAnsi="Arial" w:cs="Arial"/>
          <w:b/>
          <w:szCs w:val="24"/>
        </w:rPr>
        <w:t xml:space="preserve">Assistents: </w:t>
      </w:r>
    </w:p>
    <w:p w:rsidR="009E769D" w:rsidRPr="005E3464" w:rsidRDefault="009E769D" w:rsidP="009E769D">
      <w:pPr>
        <w:tabs>
          <w:tab w:val="left" w:pos="720"/>
        </w:tabs>
        <w:rPr>
          <w:rFonts w:ascii="Arial" w:hAnsi="Arial" w:cs="Arial"/>
          <w:szCs w:val="24"/>
        </w:rPr>
      </w:pPr>
    </w:p>
    <w:p w:rsidR="009E769D" w:rsidRPr="005E3464" w:rsidRDefault="009E769D" w:rsidP="009E769D">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9E769D" w:rsidRPr="005E3464" w:rsidRDefault="009E769D" w:rsidP="009E769D">
      <w:pPr>
        <w:tabs>
          <w:tab w:val="left" w:pos="720"/>
        </w:tabs>
        <w:rPr>
          <w:rFonts w:ascii="Arial" w:hAnsi="Arial" w:cs="Arial"/>
          <w:szCs w:val="24"/>
        </w:rPr>
      </w:pPr>
    </w:p>
    <w:p w:rsidR="009E769D" w:rsidRDefault="009E769D" w:rsidP="009E769D">
      <w:pPr>
        <w:tabs>
          <w:tab w:val="left" w:pos="720"/>
        </w:tabs>
        <w:rPr>
          <w:rFonts w:ascii="Arial" w:hAnsi="Arial" w:cs="Arial"/>
          <w:szCs w:val="24"/>
        </w:rPr>
      </w:pPr>
      <w:r w:rsidRPr="005E3464">
        <w:rPr>
          <w:rFonts w:ascii="Arial" w:hAnsi="Arial" w:cs="Arial"/>
          <w:szCs w:val="24"/>
        </w:rPr>
        <w:t xml:space="preserve">Regidors: </w:t>
      </w:r>
    </w:p>
    <w:p w:rsidR="00D7566D" w:rsidRPr="005E3464" w:rsidRDefault="00D7566D" w:rsidP="009E769D">
      <w:pPr>
        <w:tabs>
          <w:tab w:val="left" w:pos="720"/>
        </w:tabs>
        <w:rPr>
          <w:rFonts w:ascii="Arial" w:hAnsi="Arial" w:cs="Arial"/>
          <w:szCs w:val="24"/>
        </w:rPr>
      </w:pPr>
    </w:p>
    <w:p w:rsidR="009E769D" w:rsidRPr="005E3464" w:rsidRDefault="009E769D" w:rsidP="009E769D">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9E769D" w:rsidRDefault="009E769D" w:rsidP="009E769D">
      <w:pPr>
        <w:tabs>
          <w:tab w:val="left" w:pos="720"/>
        </w:tabs>
        <w:ind w:left="360"/>
        <w:rPr>
          <w:rFonts w:ascii="Arial" w:hAnsi="Arial" w:cs="Arial"/>
          <w:szCs w:val="24"/>
        </w:rPr>
      </w:pPr>
      <w:r w:rsidRPr="005E3464">
        <w:rPr>
          <w:rFonts w:ascii="Arial" w:hAnsi="Arial" w:cs="Arial"/>
          <w:szCs w:val="24"/>
        </w:rPr>
        <w:t xml:space="preserve"> -    Sr. </w:t>
      </w:r>
      <w:r w:rsidR="00F352A9">
        <w:rPr>
          <w:rFonts w:ascii="Arial" w:hAnsi="Arial" w:cs="Arial"/>
          <w:szCs w:val="24"/>
        </w:rPr>
        <w:t xml:space="preserve"> </w:t>
      </w:r>
      <w:r w:rsidRPr="005E3464">
        <w:rPr>
          <w:rFonts w:ascii="Arial" w:hAnsi="Arial" w:cs="Arial"/>
          <w:szCs w:val="24"/>
        </w:rPr>
        <w:t>Carles Pedrola Carreras</w:t>
      </w:r>
    </w:p>
    <w:p w:rsidR="009E769D" w:rsidRPr="005E3464" w:rsidRDefault="009E769D" w:rsidP="009E769D">
      <w:pPr>
        <w:numPr>
          <w:ilvl w:val="0"/>
          <w:numId w:val="1"/>
        </w:numPr>
        <w:tabs>
          <w:tab w:val="left" w:pos="720"/>
        </w:tabs>
        <w:rPr>
          <w:rFonts w:ascii="Arial" w:hAnsi="Arial" w:cs="Arial"/>
          <w:szCs w:val="24"/>
        </w:rPr>
      </w:pPr>
      <w:r w:rsidRPr="005E3464">
        <w:rPr>
          <w:rFonts w:ascii="Arial" w:hAnsi="Arial" w:cs="Arial"/>
          <w:szCs w:val="24"/>
        </w:rPr>
        <w:t>Sr</w:t>
      </w:r>
      <w:r w:rsidR="00F352A9">
        <w:rPr>
          <w:rFonts w:ascii="Arial" w:hAnsi="Arial" w:cs="Arial"/>
          <w:szCs w:val="24"/>
        </w:rPr>
        <w:t xml:space="preserve"> </w:t>
      </w:r>
      <w:r w:rsidRPr="005E3464">
        <w:rPr>
          <w:rFonts w:ascii="Arial" w:hAnsi="Arial" w:cs="Arial"/>
          <w:szCs w:val="24"/>
        </w:rPr>
        <w:t xml:space="preserve">. Narcís Bartis Bosch </w:t>
      </w:r>
    </w:p>
    <w:p w:rsidR="009E769D" w:rsidRPr="005E3464" w:rsidRDefault="009E769D" w:rsidP="009E769D">
      <w:pPr>
        <w:numPr>
          <w:ilvl w:val="0"/>
          <w:numId w:val="1"/>
        </w:numPr>
        <w:tabs>
          <w:tab w:val="left" w:pos="720"/>
        </w:tabs>
        <w:rPr>
          <w:rFonts w:ascii="Arial" w:hAnsi="Arial" w:cs="Arial"/>
          <w:szCs w:val="24"/>
        </w:rPr>
      </w:pPr>
      <w:r w:rsidRPr="005E3464">
        <w:rPr>
          <w:rFonts w:ascii="Arial" w:hAnsi="Arial" w:cs="Arial"/>
          <w:szCs w:val="24"/>
        </w:rPr>
        <w:t>Sr.</w:t>
      </w:r>
      <w:r w:rsidR="00F352A9">
        <w:rPr>
          <w:rFonts w:ascii="Arial" w:hAnsi="Arial" w:cs="Arial"/>
          <w:szCs w:val="24"/>
        </w:rPr>
        <w:t xml:space="preserve"> </w:t>
      </w:r>
      <w:r w:rsidRPr="005E3464">
        <w:rPr>
          <w:rFonts w:ascii="Arial" w:hAnsi="Arial" w:cs="Arial"/>
          <w:szCs w:val="24"/>
        </w:rPr>
        <w:t xml:space="preserve"> Lluís Freixa Macià</w:t>
      </w:r>
    </w:p>
    <w:p w:rsidR="009E769D" w:rsidRPr="005E3464" w:rsidRDefault="009E769D" w:rsidP="009E769D">
      <w:pPr>
        <w:numPr>
          <w:ilvl w:val="0"/>
          <w:numId w:val="1"/>
        </w:numPr>
        <w:tabs>
          <w:tab w:val="left" w:pos="720"/>
        </w:tabs>
        <w:rPr>
          <w:rFonts w:ascii="Arial" w:hAnsi="Arial" w:cs="Arial"/>
          <w:szCs w:val="24"/>
        </w:rPr>
      </w:pPr>
      <w:r w:rsidRPr="005E3464">
        <w:rPr>
          <w:rFonts w:ascii="Arial" w:hAnsi="Arial" w:cs="Arial"/>
          <w:szCs w:val="24"/>
        </w:rPr>
        <w:t>Sra. Consol Mas i Torres.</w:t>
      </w:r>
    </w:p>
    <w:p w:rsidR="009E769D" w:rsidRDefault="009E769D" w:rsidP="009E769D">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9E769D" w:rsidRPr="005E3464" w:rsidRDefault="009E769D" w:rsidP="009E769D">
      <w:pPr>
        <w:rPr>
          <w:rFonts w:ascii="Arial" w:hAnsi="Arial" w:cs="Arial"/>
          <w:szCs w:val="24"/>
        </w:rPr>
      </w:pPr>
      <w:r w:rsidRPr="005E3464">
        <w:rPr>
          <w:rFonts w:ascii="Arial" w:hAnsi="Arial" w:cs="Arial"/>
          <w:szCs w:val="24"/>
        </w:rPr>
        <w:t xml:space="preserve">  </w:t>
      </w:r>
    </w:p>
    <w:p w:rsidR="009E769D" w:rsidRDefault="00F352A9" w:rsidP="009E769D">
      <w:pPr>
        <w:rPr>
          <w:rFonts w:ascii="Arial" w:hAnsi="Arial" w:cs="Arial"/>
          <w:szCs w:val="24"/>
        </w:rPr>
      </w:pPr>
      <w:r>
        <w:rPr>
          <w:rFonts w:ascii="Arial" w:hAnsi="Arial" w:cs="Arial"/>
          <w:szCs w:val="24"/>
        </w:rPr>
        <w:t>Excusen</w:t>
      </w:r>
      <w:r w:rsidR="009E769D">
        <w:rPr>
          <w:rFonts w:ascii="Arial" w:hAnsi="Arial" w:cs="Arial"/>
          <w:szCs w:val="24"/>
        </w:rPr>
        <w:t xml:space="preserve"> assistència</w:t>
      </w:r>
      <w:r>
        <w:rPr>
          <w:rFonts w:ascii="Arial" w:hAnsi="Arial" w:cs="Arial"/>
          <w:szCs w:val="24"/>
        </w:rPr>
        <w:t xml:space="preserve"> el </w:t>
      </w:r>
      <w:proofErr w:type="spellStart"/>
      <w:r>
        <w:rPr>
          <w:rFonts w:ascii="Arial" w:hAnsi="Arial" w:cs="Arial"/>
          <w:szCs w:val="24"/>
        </w:rPr>
        <w:t>Srs</w:t>
      </w:r>
      <w:proofErr w:type="spellEnd"/>
      <w:r>
        <w:rPr>
          <w:rFonts w:ascii="Arial" w:hAnsi="Arial" w:cs="Arial"/>
          <w:szCs w:val="24"/>
        </w:rPr>
        <w:t>. Xavier Cros Verdaguer  i Jaume Roura Noguer</w:t>
      </w:r>
      <w:r w:rsidR="009E769D">
        <w:rPr>
          <w:rFonts w:ascii="Arial" w:hAnsi="Arial" w:cs="Arial"/>
          <w:szCs w:val="24"/>
        </w:rPr>
        <w:t xml:space="preserve"> </w:t>
      </w:r>
    </w:p>
    <w:p w:rsidR="009E769D" w:rsidRPr="005E3464" w:rsidRDefault="009E769D" w:rsidP="009E769D">
      <w:pPr>
        <w:rPr>
          <w:rFonts w:ascii="Arial" w:hAnsi="Arial" w:cs="Arial"/>
          <w:szCs w:val="24"/>
        </w:rPr>
      </w:pPr>
    </w:p>
    <w:p w:rsidR="009E769D" w:rsidRPr="005E3464" w:rsidRDefault="009E769D" w:rsidP="009E769D">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9E769D" w:rsidRPr="005E3464" w:rsidRDefault="009E769D" w:rsidP="009E769D">
      <w:pPr>
        <w:overflowPunct/>
        <w:textAlignment w:val="auto"/>
        <w:rPr>
          <w:rFonts w:ascii="Arial" w:eastAsia="Calibri" w:hAnsi="Arial" w:cs="Arial"/>
          <w:szCs w:val="24"/>
          <w:lang w:eastAsia="en-US"/>
        </w:rPr>
      </w:pPr>
    </w:p>
    <w:p w:rsidR="009E769D" w:rsidRPr="005E3464" w:rsidRDefault="009E769D" w:rsidP="009E769D">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9E769D" w:rsidRPr="005E3464" w:rsidRDefault="009E769D" w:rsidP="009E769D">
      <w:pPr>
        <w:rPr>
          <w:rFonts w:ascii="Arial" w:hAnsi="Arial" w:cs="Arial"/>
          <w:szCs w:val="24"/>
        </w:rPr>
      </w:pPr>
    </w:p>
    <w:p w:rsidR="00D7566D" w:rsidRDefault="00D7566D" w:rsidP="009E769D">
      <w:pPr>
        <w:rPr>
          <w:rFonts w:ascii="Arial" w:hAnsi="Arial" w:cs="Arial"/>
          <w:b/>
          <w:szCs w:val="24"/>
          <w:u w:val="single"/>
        </w:rPr>
      </w:pPr>
    </w:p>
    <w:p w:rsidR="009E769D" w:rsidRPr="005E3464" w:rsidRDefault="009E769D" w:rsidP="009E769D">
      <w:pPr>
        <w:rPr>
          <w:rFonts w:ascii="Arial" w:hAnsi="Arial" w:cs="Arial"/>
          <w:szCs w:val="24"/>
        </w:rPr>
      </w:pPr>
      <w:r w:rsidRPr="005E3464">
        <w:rPr>
          <w:rFonts w:ascii="Arial" w:hAnsi="Arial" w:cs="Arial"/>
          <w:b/>
          <w:szCs w:val="24"/>
          <w:u w:val="single"/>
        </w:rPr>
        <w:t>1r.- APROVACIO ACTA ANTERIOR.-</w:t>
      </w:r>
    </w:p>
    <w:p w:rsidR="009E769D" w:rsidRPr="005E3464" w:rsidRDefault="009E769D" w:rsidP="009E769D">
      <w:pPr>
        <w:rPr>
          <w:rFonts w:ascii="Arial" w:hAnsi="Arial" w:cs="Arial"/>
          <w:szCs w:val="24"/>
        </w:rPr>
      </w:pPr>
    </w:p>
    <w:p w:rsidR="009E769D" w:rsidRDefault="009E769D" w:rsidP="009E769D">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w:t>
      </w:r>
      <w:r w:rsidR="0027404D">
        <w:rPr>
          <w:rFonts w:ascii="Arial" w:hAnsi="Arial" w:cs="Arial"/>
          <w:szCs w:val="24"/>
        </w:rPr>
        <w:t>28 de maig de 2012,</w:t>
      </w:r>
      <w:r w:rsidRPr="005E3464">
        <w:rPr>
          <w:rFonts w:ascii="Arial" w:hAnsi="Arial" w:cs="Arial"/>
          <w:szCs w:val="24"/>
        </w:rPr>
        <w:t xml:space="preserve"> que és aprovada per unanimitat</w:t>
      </w:r>
      <w:r w:rsidR="00F352A9">
        <w:rPr>
          <w:rFonts w:ascii="Arial" w:hAnsi="Arial" w:cs="Arial"/>
          <w:szCs w:val="24"/>
        </w:rPr>
        <w:t xml:space="preserve"> i sense cap esmena.</w:t>
      </w:r>
      <w:r>
        <w:rPr>
          <w:rFonts w:ascii="Arial" w:hAnsi="Arial" w:cs="Arial"/>
          <w:szCs w:val="24"/>
        </w:rPr>
        <w:t xml:space="preserve"> </w:t>
      </w:r>
    </w:p>
    <w:p w:rsidR="009E769D" w:rsidRDefault="009E769D" w:rsidP="009E769D">
      <w:pPr>
        <w:rPr>
          <w:rFonts w:ascii="Arial" w:hAnsi="Arial" w:cs="Arial"/>
          <w:szCs w:val="24"/>
        </w:rPr>
      </w:pPr>
    </w:p>
    <w:p w:rsidR="00D7566D" w:rsidRDefault="00D7566D" w:rsidP="009E769D">
      <w:pPr>
        <w:tabs>
          <w:tab w:val="left" w:pos="4962"/>
        </w:tabs>
        <w:rPr>
          <w:rFonts w:ascii="Arial" w:hAnsi="Arial" w:cs="Arial"/>
          <w:b/>
          <w:szCs w:val="24"/>
          <w:u w:val="single"/>
        </w:rPr>
      </w:pPr>
    </w:p>
    <w:p w:rsidR="009E769D" w:rsidRPr="005E3464" w:rsidRDefault="009E769D" w:rsidP="009E769D">
      <w:pPr>
        <w:tabs>
          <w:tab w:val="left" w:pos="4962"/>
        </w:tabs>
        <w:rPr>
          <w:rFonts w:ascii="Arial" w:hAnsi="Arial" w:cs="Arial"/>
          <w:szCs w:val="24"/>
        </w:rPr>
      </w:pPr>
      <w:r w:rsidRPr="005E3464">
        <w:rPr>
          <w:rFonts w:ascii="Arial" w:hAnsi="Arial" w:cs="Arial"/>
          <w:b/>
          <w:szCs w:val="24"/>
          <w:u w:val="single"/>
        </w:rPr>
        <w:t>2n.-</w:t>
      </w:r>
      <w:r w:rsidR="0027404D">
        <w:rPr>
          <w:rFonts w:ascii="Arial" w:hAnsi="Arial" w:cs="Arial"/>
          <w:b/>
          <w:szCs w:val="24"/>
          <w:u w:val="single"/>
        </w:rPr>
        <w:t>INFORMACIO DECRETS D’ALCALDIA</w:t>
      </w:r>
    </w:p>
    <w:p w:rsidR="009E769D" w:rsidRPr="005E3464" w:rsidRDefault="009E769D" w:rsidP="009E769D">
      <w:pPr>
        <w:tabs>
          <w:tab w:val="left" w:pos="4962"/>
        </w:tabs>
        <w:rPr>
          <w:rFonts w:ascii="Arial" w:hAnsi="Arial" w:cs="Arial"/>
          <w:szCs w:val="24"/>
        </w:rPr>
      </w:pPr>
    </w:p>
    <w:p w:rsidR="009E769D" w:rsidRPr="005E3464" w:rsidRDefault="009E769D" w:rsidP="009E769D">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00F352A9">
        <w:rPr>
          <w:rFonts w:ascii="Arial" w:hAnsi="Arial" w:cs="Arial"/>
          <w:szCs w:val="24"/>
        </w:rPr>
        <w:t xml:space="preserve"> 51</w:t>
      </w:r>
      <w:r w:rsidRPr="005E3464">
        <w:rPr>
          <w:rFonts w:ascii="Arial" w:hAnsi="Arial" w:cs="Arial"/>
          <w:szCs w:val="24"/>
        </w:rPr>
        <w:t xml:space="preserve">  a la</w:t>
      </w:r>
      <w:r>
        <w:rPr>
          <w:rFonts w:ascii="Arial" w:hAnsi="Arial" w:cs="Arial"/>
          <w:szCs w:val="24"/>
        </w:rPr>
        <w:t xml:space="preserve"> </w:t>
      </w:r>
      <w:r w:rsidR="00F352A9">
        <w:rPr>
          <w:rFonts w:ascii="Arial" w:hAnsi="Arial" w:cs="Arial"/>
          <w:szCs w:val="24"/>
        </w:rPr>
        <w:t>68/2012. El Ple es dóna per assabentat.</w:t>
      </w:r>
    </w:p>
    <w:p w:rsidR="009E769D" w:rsidRDefault="009E769D" w:rsidP="009E769D">
      <w:pPr>
        <w:tabs>
          <w:tab w:val="left" w:pos="4962"/>
        </w:tabs>
        <w:rPr>
          <w:rFonts w:ascii="Arial" w:hAnsi="Arial" w:cs="Arial"/>
          <w:szCs w:val="24"/>
        </w:rPr>
      </w:pPr>
    </w:p>
    <w:p w:rsidR="00F352A9" w:rsidRDefault="00F352A9" w:rsidP="009E769D">
      <w:pPr>
        <w:tabs>
          <w:tab w:val="left" w:pos="4962"/>
        </w:tabs>
        <w:rPr>
          <w:rFonts w:ascii="Arial" w:hAnsi="Arial" w:cs="Arial"/>
          <w:szCs w:val="24"/>
        </w:rPr>
      </w:pPr>
    </w:p>
    <w:p w:rsidR="00F352A9" w:rsidRDefault="00F352A9" w:rsidP="009E769D">
      <w:pPr>
        <w:tabs>
          <w:tab w:val="left" w:pos="4962"/>
        </w:tabs>
        <w:rPr>
          <w:rFonts w:ascii="Arial" w:hAnsi="Arial" w:cs="Arial"/>
          <w:szCs w:val="24"/>
        </w:rPr>
      </w:pPr>
    </w:p>
    <w:p w:rsidR="00F352A9" w:rsidRDefault="00F352A9" w:rsidP="009E769D">
      <w:pPr>
        <w:tabs>
          <w:tab w:val="left" w:pos="4962"/>
        </w:tabs>
        <w:rPr>
          <w:rFonts w:ascii="Arial" w:hAnsi="Arial" w:cs="Arial"/>
          <w:szCs w:val="24"/>
        </w:rPr>
      </w:pPr>
    </w:p>
    <w:p w:rsidR="00F352A9" w:rsidRPr="005E3464" w:rsidRDefault="00F352A9" w:rsidP="009E769D">
      <w:pPr>
        <w:tabs>
          <w:tab w:val="left" w:pos="4962"/>
        </w:tabs>
        <w:rPr>
          <w:rFonts w:ascii="Arial" w:hAnsi="Arial" w:cs="Arial"/>
          <w:szCs w:val="24"/>
        </w:rPr>
      </w:pPr>
    </w:p>
    <w:p w:rsidR="00D7566D" w:rsidRDefault="00D7566D" w:rsidP="009E769D">
      <w:pPr>
        <w:tabs>
          <w:tab w:val="left" w:pos="4962"/>
        </w:tabs>
        <w:rPr>
          <w:rFonts w:ascii="Arial" w:hAnsi="Arial" w:cs="Arial"/>
          <w:b/>
          <w:szCs w:val="24"/>
          <w:u w:val="single"/>
        </w:rPr>
      </w:pPr>
    </w:p>
    <w:p w:rsidR="00D7566D" w:rsidRDefault="00D7566D" w:rsidP="009E769D">
      <w:pPr>
        <w:tabs>
          <w:tab w:val="left" w:pos="4962"/>
        </w:tabs>
        <w:rPr>
          <w:rFonts w:ascii="Arial" w:hAnsi="Arial" w:cs="Arial"/>
          <w:b/>
          <w:szCs w:val="24"/>
          <w:u w:val="single"/>
        </w:rPr>
      </w:pPr>
    </w:p>
    <w:p w:rsidR="009E769D" w:rsidRDefault="0027404D" w:rsidP="009E769D">
      <w:pPr>
        <w:tabs>
          <w:tab w:val="left" w:pos="4962"/>
        </w:tabs>
        <w:rPr>
          <w:rFonts w:ascii="Arial" w:hAnsi="Arial" w:cs="Arial"/>
          <w:b/>
          <w:szCs w:val="24"/>
          <w:u w:val="single"/>
        </w:rPr>
      </w:pPr>
      <w:r w:rsidRPr="0027404D">
        <w:rPr>
          <w:rFonts w:ascii="Arial" w:hAnsi="Arial" w:cs="Arial"/>
          <w:b/>
          <w:szCs w:val="24"/>
          <w:u w:val="single"/>
        </w:rPr>
        <w:t>3r.- INFORMACIONS DE L’ALCALDIA I DEL DESPATX OFICIAL</w:t>
      </w:r>
    </w:p>
    <w:p w:rsidR="004868B2" w:rsidRDefault="004868B2" w:rsidP="009E769D">
      <w:pPr>
        <w:tabs>
          <w:tab w:val="left" w:pos="4962"/>
        </w:tabs>
        <w:rPr>
          <w:rFonts w:ascii="Arial" w:hAnsi="Arial" w:cs="Arial"/>
          <w:b/>
          <w:szCs w:val="24"/>
          <w:u w:val="single"/>
        </w:rPr>
      </w:pPr>
    </w:p>
    <w:p w:rsidR="0027404D" w:rsidRDefault="0027404D" w:rsidP="009E769D">
      <w:pPr>
        <w:tabs>
          <w:tab w:val="left" w:pos="4962"/>
        </w:tabs>
        <w:rPr>
          <w:rFonts w:ascii="Arial" w:hAnsi="Arial" w:cs="Arial"/>
          <w:b/>
          <w:szCs w:val="24"/>
          <w:u w:val="single"/>
        </w:rPr>
      </w:pPr>
    </w:p>
    <w:p w:rsidR="00F352A9" w:rsidRDefault="00F352A9" w:rsidP="009E769D">
      <w:pPr>
        <w:tabs>
          <w:tab w:val="left" w:pos="4962"/>
        </w:tabs>
        <w:rPr>
          <w:rFonts w:ascii="Arial" w:hAnsi="Arial" w:cs="Arial"/>
          <w:szCs w:val="24"/>
        </w:rPr>
      </w:pPr>
      <w:r>
        <w:rPr>
          <w:rFonts w:ascii="Arial" w:hAnsi="Arial" w:cs="Arial"/>
          <w:szCs w:val="24"/>
        </w:rPr>
        <w:t>Pren la paraula el Sr. Alcalde i dóna compte al Ple de l’última correspondència oficial rebuda, de la que cal destacar:</w:t>
      </w:r>
    </w:p>
    <w:p w:rsidR="00F352A9" w:rsidRDefault="00F352A9" w:rsidP="009E769D">
      <w:pPr>
        <w:tabs>
          <w:tab w:val="left" w:pos="4962"/>
        </w:tabs>
        <w:rPr>
          <w:rFonts w:ascii="Arial" w:hAnsi="Arial" w:cs="Arial"/>
          <w:szCs w:val="24"/>
        </w:rPr>
      </w:pPr>
    </w:p>
    <w:p w:rsidR="00642C27" w:rsidRDefault="00323731" w:rsidP="00323731">
      <w:pPr>
        <w:pStyle w:val="Prrafodelista"/>
        <w:numPr>
          <w:ilvl w:val="0"/>
          <w:numId w:val="1"/>
        </w:numPr>
        <w:tabs>
          <w:tab w:val="left" w:pos="4962"/>
        </w:tabs>
        <w:rPr>
          <w:rFonts w:ascii="Arial" w:hAnsi="Arial" w:cs="Arial"/>
          <w:szCs w:val="24"/>
        </w:rPr>
      </w:pPr>
      <w:r>
        <w:rPr>
          <w:rFonts w:ascii="Arial" w:hAnsi="Arial" w:cs="Arial"/>
          <w:szCs w:val="24"/>
        </w:rPr>
        <w:t>Escrit de CILMA</w:t>
      </w:r>
      <w:r w:rsidR="00642C27">
        <w:rPr>
          <w:rFonts w:ascii="Arial" w:hAnsi="Arial" w:cs="Arial"/>
          <w:szCs w:val="24"/>
        </w:rPr>
        <w:t xml:space="preserve"> comunicant convocatòria d’Assemblea General</w:t>
      </w:r>
    </w:p>
    <w:p w:rsidR="00642C27" w:rsidRDefault="00642C27" w:rsidP="00323731">
      <w:pPr>
        <w:pStyle w:val="Prrafodelista"/>
        <w:numPr>
          <w:ilvl w:val="0"/>
          <w:numId w:val="1"/>
        </w:numPr>
        <w:tabs>
          <w:tab w:val="left" w:pos="4962"/>
        </w:tabs>
        <w:rPr>
          <w:rFonts w:ascii="Arial" w:hAnsi="Arial" w:cs="Arial"/>
          <w:szCs w:val="24"/>
        </w:rPr>
      </w:pPr>
      <w:r>
        <w:rPr>
          <w:rFonts w:ascii="Arial" w:hAnsi="Arial" w:cs="Arial"/>
          <w:szCs w:val="24"/>
        </w:rPr>
        <w:t>Escrit del Col·legi de Periodistes de Catalunya en el que adjunten la Guía de la Comunicació de les Comarques de Girona 2012.</w:t>
      </w:r>
    </w:p>
    <w:p w:rsidR="00642C27" w:rsidRDefault="00642C27" w:rsidP="00323731">
      <w:pPr>
        <w:pStyle w:val="Prrafodelista"/>
        <w:numPr>
          <w:ilvl w:val="0"/>
          <w:numId w:val="1"/>
        </w:numPr>
        <w:tabs>
          <w:tab w:val="left" w:pos="4962"/>
        </w:tabs>
        <w:rPr>
          <w:rFonts w:ascii="Arial" w:hAnsi="Arial" w:cs="Arial"/>
          <w:szCs w:val="24"/>
        </w:rPr>
      </w:pPr>
      <w:r>
        <w:rPr>
          <w:rFonts w:ascii="Arial" w:hAnsi="Arial" w:cs="Arial"/>
          <w:szCs w:val="24"/>
        </w:rPr>
        <w:t xml:space="preserve">De </w:t>
      </w:r>
      <w:proofErr w:type="spellStart"/>
      <w:r>
        <w:rPr>
          <w:rFonts w:ascii="Arial" w:hAnsi="Arial" w:cs="Arial"/>
          <w:szCs w:val="24"/>
        </w:rPr>
        <w:t>l’Institut</w:t>
      </w:r>
      <w:proofErr w:type="spellEnd"/>
      <w:r>
        <w:rPr>
          <w:rFonts w:ascii="Arial" w:hAnsi="Arial" w:cs="Arial"/>
          <w:szCs w:val="24"/>
        </w:rPr>
        <w:t xml:space="preserve"> Català de les Dones exemplars dels nous materials divulgatius de la línia d’atenció a les dones en situació de violència.</w:t>
      </w:r>
    </w:p>
    <w:p w:rsidR="00642C27" w:rsidRDefault="00642C27" w:rsidP="00323731">
      <w:pPr>
        <w:pStyle w:val="Prrafodelista"/>
        <w:numPr>
          <w:ilvl w:val="0"/>
          <w:numId w:val="1"/>
        </w:numPr>
        <w:tabs>
          <w:tab w:val="left" w:pos="4962"/>
        </w:tabs>
        <w:rPr>
          <w:rFonts w:ascii="Arial" w:hAnsi="Arial" w:cs="Arial"/>
          <w:szCs w:val="24"/>
        </w:rPr>
      </w:pPr>
      <w:r>
        <w:rPr>
          <w:rFonts w:ascii="Arial" w:hAnsi="Arial" w:cs="Arial"/>
          <w:szCs w:val="24"/>
        </w:rPr>
        <w:t>Escrit de la Diputació de Girona en el comuniquen la concessió d’una subvenció per a millora del material informàtic de l’Ajuntament d’import 1.766,58 €.</w:t>
      </w:r>
    </w:p>
    <w:p w:rsidR="00642C27" w:rsidRDefault="00642C27" w:rsidP="00323731">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Dipsalut</w:t>
      </w:r>
      <w:proofErr w:type="spellEnd"/>
      <w:r>
        <w:rPr>
          <w:rFonts w:ascii="Arial" w:hAnsi="Arial" w:cs="Arial"/>
          <w:szCs w:val="24"/>
        </w:rPr>
        <w:t xml:space="preserve"> en la que accepten la sol·licitud per l’execució del programa d’avaluació higiènica i sanitària de les piscines d’ús públic.</w:t>
      </w:r>
    </w:p>
    <w:p w:rsidR="003C0126" w:rsidRDefault="00642C27" w:rsidP="00323731">
      <w:pPr>
        <w:pStyle w:val="Prrafodelista"/>
        <w:numPr>
          <w:ilvl w:val="0"/>
          <w:numId w:val="1"/>
        </w:numPr>
        <w:tabs>
          <w:tab w:val="left" w:pos="4962"/>
        </w:tabs>
        <w:rPr>
          <w:rFonts w:ascii="Arial" w:hAnsi="Arial" w:cs="Arial"/>
          <w:szCs w:val="24"/>
        </w:rPr>
      </w:pPr>
      <w:r>
        <w:rPr>
          <w:rFonts w:ascii="Arial" w:hAnsi="Arial" w:cs="Arial"/>
          <w:szCs w:val="24"/>
        </w:rPr>
        <w:t xml:space="preserve">Escrit del Consell Comarcal en el que comuniquen </w:t>
      </w:r>
      <w:r w:rsidR="003C0126">
        <w:rPr>
          <w:rFonts w:ascii="Arial" w:hAnsi="Arial" w:cs="Arial"/>
          <w:szCs w:val="24"/>
        </w:rPr>
        <w:t>el certificat de creació de la comissió comarcal de protecció civil.</w:t>
      </w:r>
    </w:p>
    <w:p w:rsidR="003C0126" w:rsidRDefault="003C0126" w:rsidP="00323731">
      <w:pPr>
        <w:pStyle w:val="Prrafodelista"/>
        <w:numPr>
          <w:ilvl w:val="0"/>
          <w:numId w:val="1"/>
        </w:numPr>
        <w:tabs>
          <w:tab w:val="left" w:pos="4962"/>
        </w:tabs>
        <w:rPr>
          <w:rFonts w:ascii="Arial" w:hAnsi="Arial" w:cs="Arial"/>
          <w:szCs w:val="24"/>
        </w:rPr>
      </w:pPr>
      <w:r>
        <w:rPr>
          <w:rFonts w:ascii="Arial" w:hAnsi="Arial" w:cs="Arial"/>
          <w:szCs w:val="24"/>
        </w:rPr>
        <w:t xml:space="preserve">Escrit del Consell Comarcal en el que comuniquen la denegació de la subvenció del XXIX Certamen Literari Alzina </w:t>
      </w:r>
      <w:proofErr w:type="spellStart"/>
      <w:r>
        <w:rPr>
          <w:rFonts w:ascii="Arial" w:hAnsi="Arial" w:cs="Arial"/>
          <w:szCs w:val="24"/>
        </w:rPr>
        <w:t>Reclamadora</w:t>
      </w:r>
      <w:proofErr w:type="spellEnd"/>
      <w:r>
        <w:rPr>
          <w:rFonts w:ascii="Arial" w:hAnsi="Arial" w:cs="Arial"/>
          <w:szCs w:val="24"/>
        </w:rPr>
        <w:t>.</w:t>
      </w:r>
    </w:p>
    <w:p w:rsidR="003C0126" w:rsidRDefault="003C0126" w:rsidP="004868B2">
      <w:pPr>
        <w:pStyle w:val="Prrafodelista"/>
        <w:tabs>
          <w:tab w:val="left" w:pos="4962"/>
        </w:tabs>
        <w:rPr>
          <w:rFonts w:ascii="Arial" w:hAnsi="Arial" w:cs="Arial"/>
          <w:szCs w:val="24"/>
        </w:rPr>
      </w:pPr>
    </w:p>
    <w:p w:rsidR="003C0126" w:rsidRDefault="003C0126" w:rsidP="003C0126">
      <w:pPr>
        <w:tabs>
          <w:tab w:val="left" w:pos="4962"/>
        </w:tabs>
        <w:rPr>
          <w:rFonts w:ascii="Arial" w:hAnsi="Arial" w:cs="Arial"/>
          <w:szCs w:val="24"/>
        </w:rPr>
      </w:pPr>
      <w:r>
        <w:rPr>
          <w:rFonts w:ascii="Arial" w:hAnsi="Arial" w:cs="Arial"/>
          <w:szCs w:val="24"/>
        </w:rPr>
        <w:t xml:space="preserve">A continuació el Sr. Alcalde explica a la Corporació que </w:t>
      </w:r>
      <w:r w:rsidR="00860ED8">
        <w:rPr>
          <w:rFonts w:ascii="Arial" w:hAnsi="Arial" w:cs="Arial"/>
          <w:szCs w:val="24"/>
        </w:rPr>
        <w:t xml:space="preserve">demà dia 26 a </w:t>
      </w:r>
      <w:r>
        <w:rPr>
          <w:rFonts w:ascii="Arial" w:hAnsi="Arial" w:cs="Arial"/>
          <w:szCs w:val="24"/>
        </w:rPr>
        <w:t xml:space="preserve"> les 1</w:t>
      </w:r>
      <w:r w:rsidR="00860ED8">
        <w:rPr>
          <w:rFonts w:ascii="Arial" w:hAnsi="Arial" w:cs="Arial"/>
          <w:szCs w:val="24"/>
        </w:rPr>
        <w:t>3h es realitzarà</w:t>
      </w:r>
      <w:r>
        <w:rPr>
          <w:rFonts w:ascii="Arial" w:hAnsi="Arial" w:cs="Arial"/>
          <w:szCs w:val="24"/>
        </w:rPr>
        <w:t xml:space="preserve"> el replanteig de l’obra d’ampliació de l’escola Alzina </w:t>
      </w:r>
      <w:proofErr w:type="spellStart"/>
      <w:r>
        <w:rPr>
          <w:rFonts w:ascii="Arial" w:hAnsi="Arial" w:cs="Arial"/>
          <w:szCs w:val="24"/>
        </w:rPr>
        <w:t>Reclamadora</w:t>
      </w:r>
      <w:proofErr w:type="spellEnd"/>
      <w:r>
        <w:rPr>
          <w:rFonts w:ascii="Arial" w:hAnsi="Arial" w:cs="Arial"/>
          <w:szCs w:val="24"/>
        </w:rPr>
        <w:t>.</w:t>
      </w:r>
    </w:p>
    <w:p w:rsidR="004868B2" w:rsidRDefault="003C0126" w:rsidP="003C0126">
      <w:pPr>
        <w:tabs>
          <w:tab w:val="left" w:pos="4962"/>
        </w:tabs>
        <w:rPr>
          <w:rFonts w:ascii="Arial" w:hAnsi="Arial" w:cs="Arial"/>
          <w:szCs w:val="24"/>
        </w:rPr>
      </w:pPr>
      <w:r>
        <w:rPr>
          <w:rFonts w:ascii="Arial" w:hAnsi="Arial" w:cs="Arial"/>
          <w:szCs w:val="24"/>
        </w:rPr>
        <w:t xml:space="preserve">- Seguidament dóna compte al Ple de la signatura d’un conveni i d’una hipoteca unilateral pel promotor de </w:t>
      </w:r>
      <w:proofErr w:type="spellStart"/>
      <w:r>
        <w:rPr>
          <w:rFonts w:ascii="Arial" w:hAnsi="Arial" w:cs="Arial"/>
          <w:szCs w:val="24"/>
        </w:rPr>
        <w:t>GER-VI-Gin</w:t>
      </w:r>
      <w:proofErr w:type="spellEnd"/>
      <w:r>
        <w:rPr>
          <w:rFonts w:ascii="Arial" w:hAnsi="Arial" w:cs="Arial"/>
          <w:szCs w:val="24"/>
        </w:rPr>
        <w:t xml:space="preserve"> SL com a garantia de </w:t>
      </w:r>
      <w:proofErr w:type="spellStart"/>
      <w:r>
        <w:rPr>
          <w:rFonts w:ascii="Arial" w:hAnsi="Arial" w:cs="Arial"/>
          <w:szCs w:val="24"/>
        </w:rPr>
        <w:t>l’import</w:t>
      </w:r>
      <w:proofErr w:type="spellEnd"/>
      <w:r>
        <w:rPr>
          <w:rFonts w:ascii="Arial" w:hAnsi="Arial" w:cs="Arial"/>
          <w:szCs w:val="24"/>
        </w:rPr>
        <w:t xml:space="preserve"> del just i preu dels terrenys a expropiar</w:t>
      </w:r>
      <w:r w:rsidR="004868B2">
        <w:rPr>
          <w:rFonts w:ascii="Arial" w:hAnsi="Arial" w:cs="Arial"/>
          <w:szCs w:val="24"/>
        </w:rPr>
        <w:t>, per vialitat de la zona industrial.</w:t>
      </w:r>
    </w:p>
    <w:p w:rsidR="0027404D" w:rsidRDefault="003C0126" w:rsidP="003C0126">
      <w:pPr>
        <w:tabs>
          <w:tab w:val="left" w:pos="4962"/>
        </w:tabs>
        <w:rPr>
          <w:rFonts w:ascii="Arial" w:hAnsi="Arial" w:cs="Arial"/>
          <w:szCs w:val="24"/>
        </w:rPr>
      </w:pPr>
      <w:r>
        <w:rPr>
          <w:rFonts w:ascii="Arial" w:hAnsi="Arial" w:cs="Arial"/>
          <w:szCs w:val="24"/>
        </w:rPr>
        <w:t xml:space="preserve">- </w:t>
      </w:r>
      <w:r w:rsidR="00F352A9" w:rsidRPr="003C0126">
        <w:rPr>
          <w:rFonts w:ascii="Arial" w:hAnsi="Arial" w:cs="Arial"/>
          <w:szCs w:val="24"/>
        </w:rPr>
        <w:t xml:space="preserve"> </w:t>
      </w:r>
      <w:r w:rsidR="004868B2">
        <w:rPr>
          <w:rFonts w:ascii="Arial" w:hAnsi="Arial" w:cs="Arial"/>
          <w:szCs w:val="24"/>
        </w:rPr>
        <w:t>Explica a la Corporació que s’ha comprat una desbrossadora lateral per netejar marges, d’import 5.000,00 euros.</w:t>
      </w:r>
    </w:p>
    <w:p w:rsidR="001C3795" w:rsidRDefault="004868B2" w:rsidP="003C0126">
      <w:pPr>
        <w:tabs>
          <w:tab w:val="left" w:pos="4962"/>
        </w:tabs>
        <w:rPr>
          <w:rFonts w:ascii="Arial" w:hAnsi="Arial" w:cs="Arial"/>
          <w:szCs w:val="24"/>
        </w:rPr>
      </w:pPr>
      <w:r>
        <w:rPr>
          <w:rFonts w:ascii="Arial" w:hAnsi="Arial" w:cs="Arial"/>
          <w:szCs w:val="24"/>
        </w:rPr>
        <w:t xml:space="preserve">- Explica a continuació que el pregoner de la festa Major </w:t>
      </w:r>
      <w:proofErr w:type="spellStart"/>
      <w:r>
        <w:rPr>
          <w:rFonts w:ascii="Arial" w:hAnsi="Arial" w:cs="Arial"/>
          <w:szCs w:val="24"/>
        </w:rPr>
        <w:t>d’enguany</w:t>
      </w:r>
      <w:proofErr w:type="spellEnd"/>
      <w:r>
        <w:rPr>
          <w:rFonts w:ascii="Arial" w:hAnsi="Arial" w:cs="Arial"/>
          <w:szCs w:val="24"/>
        </w:rPr>
        <w:t xml:space="preserve">  serà el Sr. Josep Mª </w:t>
      </w:r>
      <w:proofErr w:type="spellStart"/>
      <w:r>
        <w:rPr>
          <w:rFonts w:ascii="Arial" w:hAnsi="Arial" w:cs="Arial"/>
          <w:szCs w:val="24"/>
        </w:rPr>
        <w:t>Murià</w:t>
      </w:r>
      <w:proofErr w:type="spellEnd"/>
      <w:r>
        <w:rPr>
          <w:rFonts w:ascii="Arial" w:hAnsi="Arial" w:cs="Arial"/>
          <w:szCs w:val="24"/>
        </w:rPr>
        <w:t xml:space="preserve">, </w:t>
      </w:r>
      <w:r w:rsidR="00453B60">
        <w:rPr>
          <w:rFonts w:ascii="Arial" w:hAnsi="Arial" w:cs="Arial"/>
          <w:szCs w:val="24"/>
        </w:rPr>
        <w:t>fill d’exili</w:t>
      </w:r>
      <w:r w:rsidR="00FB712C">
        <w:rPr>
          <w:rFonts w:ascii="Arial" w:hAnsi="Arial" w:cs="Arial"/>
          <w:szCs w:val="24"/>
        </w:rPr>
        <w:t>ats catalans</w:t>
      </w:r>
      <w:r w:rsidR="00453B60">
        <w:rPr>
          <w:rFonts w:ascii="Arial" w:hAnsi="Arial" w:cs="Arial"/>
          <w:szCs w:val="24"/>
        </w:rPr>
        <w:t xml:space="preserve"> i </w:t>
      </w:r>
      <w:r w:rsidR="00FB712C">
        <w:rPr>
          <w:rFonts w:ascii="Arial" w:hAnsi="Arial" w:cs="Arial"/>
          <w:szCs w:val="24"/>
        </w:rPr>
        <w:t xml:space="preserve">professor de la Universitat de </w:t>
      </w:r>
      <w:proofErr w:type="spellStart"/>
      <w:r w:rsidR="00FB712C">
        <w:rPr>
          <w:rFonts w:ascii="Arial" w:hAnsi="Arial" w:cs="Arial"/>
          <w:szCs w:val="24"/>
        </w:rPr>
        <w:t>Jalisco</w:t>
      </w:r>
      <w:proofErr w:type="spellEnd"/>
      <w:r w:rsidR="00FB712C">
        <w:rPr>
          <w:rFonts w:ascii="Arial" w:hAnsi="Arial" w:cs="Arial"/>
          <w:szCs w:val="24"/>
        </w:rPr>
        <w:t xml:space="preserve">, </w:t>
      </w:r>
      <w:r>
        <w:rPr>
          <w:rFonts w:ascii="Arial" w:hAnsi="Arial" w:cs="Arial"/>
          <w:szCs w:val="24"/>
        </w:rPr>
        <w:t xml:space="preserve">que va ser </w:t>
      </w:r>
      <w:proofErr w:type="spellStart"/>
      <w:r>
        <w:rPr>
          <w:rFonts w:ascii="Arial" w:hAnsi="Arial" w:cs="Arial"/>
          <w:szCs w:val="24"/>
        </w:rPr>
        <w:t>l’artifex</w:t>
      </w:r>
      <w:proofErr w:type="spellEnd"/>
      <w:r>
        <w:rPr>
          <w:rFonts w:ascii="Arial" w:hAnsi="Arial" w:cs="Arial"/>
          <w:szCs w:val="24"/>
        </w:rPr>
        <w:t xml:space="preserve"> </w:t>
      </w:r>
      <w:r w:rsidR="00453B60">
        <w:rPr>
          <w:rFonts w:ascii="Arial" w:hAnsi="Arial" w:cs="Arial"/>
          <w:szCs w:val="24"/>
        </w:rPr>
        <w:t xml:space="preserve">de </w:t>
      </w:r>
      <w:proofErr w:type="spellStart"/>
      <w:r w:rsidR="00453B60">
        <w:rPr>
          <w:rFonts w:ascii="Arial" w:hAnsi="Arial" w:cs="Arial"/>
          <w:szCs w:val="24"/>
        </w:rPr>
        <w:t>l’intercanvi</w:t>
      </w:r>
      <w:proofErr w:type="spellEnd"/>
      <w:r w:rsidR="00453B60">
        <w:rPr>
          <w:rFonts w:ascii="Arial" w:hAnsi="Arial" w:cs="Arial"/>
          <w:szCs w:val="24"/>
        </w:rPr>
        <w:t xml:space="preserve"> cultural de </w:t>
      </w:r>
    </w:p>
    <w:p w:rsidR="004868B2" w:rsidRPr="003C0126" w:rsidRDefault="00453B60" w:rsidP="003C0126">
      <w:pPr>
        <w:tabs>
          <w:tab w:val="left" w:pos="4962"/>
        </w:tabs>
        <w:rPr>
          <w:rFonts w:ascii="Arial" w:hAnsi="Arial" w:cs="Arial"/>
          <w:szCs w:val="24"/>
        </w:rPr>
      </w:pPr>
      <w:r>
        <w:rPr>
          <w:rFonts w:ascii="Arial" w:hAnsi="Arial" w:cs="Arial"/>
          <w:szCs w:val="24"/>
        </w:rPr>
        <w:t>l’any passat a Mèxic, i amb molt de gust ho ha acceptat, ja que el mes de juliol estarà a Catalunya</w:t>
      </w:r>
      <w:r w:rsidR="00717037">
        <w:rPr>
          <w:rFonts w:ascii="Arial" w:hAnsi="Arial" w:cs="Arial"/>
          <w:szCs w:val="24"/>
        </w:rPr>
        <w:t>.</w:t>
      </w:r>
    </w:p>
    <w:p w:rsidR="0027404D" w:rsidRDefault="0027404D" w:rsidP="009E769D">
      <w:pPr>
        <w:tabs>
          <w:tab w:val="left" w:pos="4962"/>
        </w:tabs>
        <w:rPr>
          <w:rFonts w:ascii="Arial" w:hAnsi="Arial" w:cs="Arial"/>
          <w:b/>
          <w:szCs w:val="24"/>
          <w:u w:val="single"/>
        </w:rPr>
      </w:pPr>
    </w:p>
    <w:p w:rsidR="0027404D" w:rsidRDefault="00717037" w:rsidP="009E769D">
      <w:pPr>
        <w:tabs>
          <w:tab w:val="left" w:pos="4962"/>
        </w:tabs>
        <w:rPr>
          <w:rFonts w:ascii="Arial" w:hAnsi="Arial" w:cs="Arial"/>
          <w:b/>
          <w:szCs w:val="24"/>
          <w:u w:val="single"/>
        </w:rPr>
      </w:pPr>
      <w:r>
        <w:rPr>
          <w:rFonts w:ascii="Arial" w:hAnsi="Arial" w:cs="Arial"/>
          <w:b/>
          <w:szCs w:val="24"/>
          <w:u w:val="single"/>
        </w:rPr>
        <w:t>4t</w:t>
      </w:r>
      <w:r w:rsidR="0027404D">
        <w:rPr>
          <w:rFonts w:ascii="Arial" w:hAnsi="Arial" w:cs="Arial"/>
          <w:b/>
          <w:szCs w:val="24"/>
          <w:u w:val="single"/>
        </w:rPr>
        <w:t>.-APROVACIÓ DEFINITIVA DEL PROJECTE D’AMPLIACIÓ DEL CEMENTIRI MUNICIPAL</w:t>
      </w:r>
    </w:p>
    <w:p w:rsidR="001C5A10" w:rsidRDefault="001C5A10" w:rsidP="001C5A10">
      <w:pPr>
        <w:pStyle w:val="Perdefecte"/>
        <w:jc w:val="both"/>
        <w:rPr>
          <w:rFonts w:ascii="Arial" w:hAnsi="Arial" w:cs="Arial"/>
        </w:rPr>
      </w:pPr>
    </w:p>
    <w:p w:rsidR="001C5A10" w:rsidRDefault="001C5A10" w:rsidP="001C5A10">
      <w:pPr>
        <w:pStyle w:val="Perdefecte"/>
        <w:jc w:val="both"/>
      </w:pPr>
      <w:r>
        <w:rPr>
          <w:rFonts w:ascii="Arial" w:hAnsi="Arial" w:cs="Arial"/>
        </w:rPr>
        <w:t>El Ple de l’Ajuntament en la sessió ordinària celebrada el dia 26 de març de 2012 va acordar aprovar inicialment el Projecte d’ampliació del cementiri municipal, redactat pels serveis tècnics de l’Ajuntament.</w:t>
      </w:r>
    </w:p>
    <w:p w:rsidR="001C5A10" w:rsidRPr="00464BF3" w:rsidRDefault="001C5A10" w:rsidP="001C5A10">
      <w:pPr>
        <w:pStyle w:val="Textoindependiente"/>
        <w:rPr>
          <w:rFonts w:ascii="Arial" w:hAnsi="Arial" w:cs="Arial"/>
          <w:sz w:val="22"/>
          <w:szCs w:val="22"/>
        </w:rPr>
      </w:pPr>
    </w:p>
    <w:p w:rsidR="001C5A10" w:rsidRDefault="001C5A10" w:rsidP="001C5A10">
      <w:pPr>
        <w:rPr>
          <w:rFonts w:ascii="Arial" w:hAnsi="Arial" w:cs="Arial"/>
          <w:szCs w:val="24"/>
        </w:rPr>
      </w:pPr>
      <w:r>
        <w:rPr>
          <w:rFonts w:ascii="Arial" w:hAnsi="Arial" w:cs="Arial"/>
          <w:szCs w:val="24"/>
        </w:rPr>
        <w:t>Atès que n</w:t>
      </w:r>
      <w:r w:rsidRPr="001C5A10">
        <w:rPr>
          <w:rFonts w:ascii="Arial" w:hAnsi="Arial" w:cs="Arial"/>
          <w:szCs w:val="24"/>
        </w:rPr>
        <w:t xml:space="preserve">o </w:t>
      </w:r>
      <w:r>
        <w:rPr>
          <w:rFonts w:ascii="Arial" w:hAnsi="Arial" w:cs="Arial"/>
          <w:szCs w:val="24"/>
        </w:rPr>
        <w:t>s’</w:t>
      </w:r>
      <w:r w:rsidRPr="001C5A10">
        <w:rPr>
          <w:rFonts w:ascii="Arial" w:hAnsi="Arial" w:cs="Arial"/>
          <w:szCs w:val="24"/>
        </w:rPr>
        <w:t>ha presentat cap mena de reclamació en el termini d’exposició pública del projecte d’a</w:t>
      </w:r>
      <w:r w:rsidR="00DE430D">
        <w:rPr>
          <w:rFonts w:ascii="Arial" w:hAnsi="Arial" w:cs="Arial"/>
          <w:szCs w:val="24"/>
        </w:rPr>
        <w:t>mpliació  del cementiri municipal</w:t>
      </w:r>
      <w:r w:rsidRPr="001C5A10">
        <w:rPr>
          <w:rFonts w:ascii="Arial" w:hAnsi="Arial" w:cs="Arial"/>
          <w:szCs w:val="24"/>
        </w:rPr>
        <w:t>, redactat pel</w:t>
      </w:r>
      <w:r w:rsidR="00DE430D">
        <w:rPr>
          <w:rFonts w:ascii="Arial" w:hAnsi="Arial" w:cs="Arial"/>
          <w:szCs w:val="24"/>
        </w:rPr>
        <w:t>s</w:t>
      </w:r>
      <w:r w:rsidRPr="001C5A10">
        <w:rPr>
          <w:rFonts w:ascii="Arial" w:hAnsi="Arial" w:cs="Arial"/>
          <w:szCs w:val="24"/>
        </w:rPr>
        <w:t xml:space="preserve"> servei</w:t>
      </w:r>
      <w:r w:rsidR="00DE430D">
        <w:rPr>
          <w:rFonts w:ascii="Arial" w:hAnsi="Arial" w:cs="Arial"/>
          <w:szCs w:val="24"/>
        </w:rPr>
        <w:t>s</w:t>
      </w:r>
      <w:r w:rsidRPr="001C5A10">
        <w:rPr>
          <w:rFonts w:ascii="Arial" w:hAnsi="Arial" w:cs="Arial"/>
          <w:szCs w:val="24"/>
        </w:rPr>
        <w:t xml:space="preserve"> tècnic</w:t>
      </w:r>
      <w:r w:rsidR="00DE430D">
        <w:rPr>
          <w:rFonts w:ascii="Arial" w:hAnsi="Arial" w:cs="Arial"/>
          <w:szCs w:val="24"/>
        </w:rPr>
        <w:t>s de l’Ajuntament</w:t>
      </w:r>
      <w:r w:rsidRPr="001C5A10">
        <w:rPr>
          <w:rFonts w:ascii="Arial" w:hAnsi="Arial" w:cs="Arial"/>
          <w:szCs w:val="24"/>
        </w:rPr>
        <w:t>, BOP núm. 8</w:t>
      </w:r>
      <w:r w:rsidR="00DE430D">
        <w:rPr>
          <w:rFonts w:ascii="Arial" w:hAnsi="Arial" w:cs="Arial"/>
          <w:szCs w:val="24"/>
        </w:rPr>
        <w:t>4</w:t>
      </w:r>
      <w:r w:rsidRPr="001C5A10">
        <w:rPr>
          <w:rFonts w:ascii="Arial" w:hAnsi="Arial" w:cs="Arial"/>
          <w:szCs w:val="24"/>
        </w:rPr>
        <w:t xml:space="preserve"> de data </w:t>
      </w:r>
      <w:r w:rsidR="00DE430D">
        <w:rPr>
          <w:rFonts w:ascii="Arial" w:hAnsi="Arial" w:cs="Arial"/>
          <w:szCs w:val="24"/>
        </w:rPr>
        <w:t>2 de maig</w:t>
      </w:r>
      <w:r w:rsidRPr="001C5A10">
        <w:rPr>
          <w:rFonts w:ascii="Arial" w:hAnsi="Arial" w:cs="Arial"/>
          <w:szCs w:val="24"/>
        </w:rPr>
        <w:t xml:space="preserve"> de 201</w:t>
      </w:r>
      <w:r w:rsidR="00DE430D">
        <w:rPr>
          <w:rFonts w:ascii="Arial" w:hAnsi="Arial" w:cs="Arial"/>
          <w:szCs w:val="24"/>
        </w:rPr>
        <w:t>2</w:t>
      </w:r>
      <w:r w:rsidRPr="001C5A10">
        <w:rPr>
          <w:rFonts w:ascii="Arial" w:hAnsi="Arial" w:cs="Arial"/>
          <w:szCs w:val="24"/>
        </w:rPr>
        <w:t xml:space="preserve">, d’acord amb el que determinen els art. 235 del D.L. 2/2003, de 28 d’abril, pel qual s’aprova el text refós de la Llei municipal i de Règim Local de Catalunya i l’art. 37 del Reglament d’Obres,  Activitats i Serveis dels ens locals, es proposa l’aprovació definitiva de </w:t>
      </w:r>
      <w:proofErr w:type="spellStart"/>
      <w:r w:rsidRPr="001C5A10">
        <w:rPr>
          <w:rFonts w:ascii="Arial" w:hAnsi="Arial" w:cs="Arial"/>
          <w:szCs w:val="24"/>
        </w:rPr>
        <w:t>l’esmentat</w:t>
      </w:r>
      <w:proofErr w:type="spellEnd"/>
      <w:r w:rsidRPr="001C5A10">
        <w:rPr>
          <w:rFonts w:ascii="Arial" w:hAnsi="Arial" w:cs="Arial"/>
          <w:szCs w:val="24"/>
        </w:rPr>
        <w:t xml:space="preserve"> projecte.</w:t>
      </w:r>
    </w:p>
    <w:p w:rsidR="00717037" w:rsidRDefault="00717037" w:rsidP="001C5A10">
      <w:pPr>
        <w:rPr>
          <w:rFonts w:ascii="Arial" w:hAnsi="Arial" w:cs="Arial"/>
          <w:szCs w:val="24"/>
        </w:rPr>
      </w:pPr>
    </w:p>
    <w:p w:rsidR="00717037" w:rsidRPr="001C5A10" w:rsidRDefault="00717037" w:rsidP="001C5A10">
      <w:pPr>
        <w:rPr>
          <w:rFonts w:ascii="Arial" w:hAnsi="Arial" w:cs="Arial"/>
          <w:szCs w:val="24"/>
        </w:rPr>
      </w:pPr>
      <w:r>
        <w:rPr>
          <w:rFonts w:ascii="Arial" w:hAnsi="Arial" w:cs="Arial"/>
          <w:szCs w:val="24"/>
        </w:rPr>
        <w:t>Arribada la votació, per unanimitat, s’acorda:</w:t>
      </w:r>
    </w:p>
    <w:p w:rsidR="001C5A10" w:rsidRDefault="001C5A10" w:rsidP="001C5A10">
      <w:pPr>
        <w:rPr>
          <w:rFonts w:ascii="Arial" w:hAnsi="Arial" w:cs="Arial"/>
        </w:rPr>
      </w:pPr>
    </w:p>
    <w:p w:rsidR="001C3795" w:rsidRDefault="001C3795" w:rsidP="001C3795">
      <w:pPr>
        <w:pStyle w:val="Perdefecte"/>
        <w:jc w:val="both"/>
        <w:rPr>
          <w:rFonts w:ascii="Arial" w:hAnsi="Arial" w:cs="Arial"/>
        </w:rPr>
      </w:pPr>
      <w:r>
        <w:rPr>
          <w:rFonts w:ascii="Arial" w:hAnsi="Arial" w:cs="Arial"/>
        </w:rPr>
        <w:t>1.-A</w:t>
      </w:r>
      <w:r w:rsidRPr="007A0394">
        <w:rPr>
          <w:rFonts w:ascii="Arial" w:hAnsi="Arial" w:cs="Arial"/>
        </w:rPr>
        <w:t xml:space="preserve">provar definitivament el projecte </w:t>
      </w:r>
      <w:r>
        <w:rPr>
          <w:rFonts w:ascii="Arial" w:hAnsi="Arial" w:cs="Arial"/>
        </w:rPr>
        <w:t>d’ampliació del cementiri municipal, redactat pels serveis tècnics de l’Ajuntament.</w:t>
      </w:r>
    </w:p>
    <w:p w:rsidR="001C3795" w:rsidRDefault="001C3795" w:rsidP="001C3795">
      <w:pPr>
        <w:pStyle w:val="Textoindependiente"/>
        <w:rPr>
          <w:rFonts w:ascii="Arial" w:hAnsi="Arial" w:cs="Arial"/>
        </w:rPr>
      </w:pPr>
    </w:p>
    <w:p w:rsidR="001C3795" w:rsidRPr="001C3795" w:rsidRDefault="001C3795" w:rsidP="001C3795">
      <w:pPr>
        <w:pStyle w:val="Textoindependiente"/>
        <w:rPr>
          <w:rFonts w:ascii="Arial" w:hAnsi="Arial" w:cs="Arial"/>
        </w:rPr>
      </w:pPr>
      <w:r>
        <w:rPr>
          <w:rFonts w:ascii="Arial" w:hAnsi="Arial" w:cs="Arial"/>
        </w:rPr>
        <w:t xml:space="preserve">2.- </w:t>
      </w:r>
      <w:r w:rsidRPr="001C3795">
        <w:rPr>
          <w:rFonts w:ascii="Arial" w:hAnsi="Arial" w:cs="Arial"/>
        </w:rPr>
        <w:t>Exposar l’a</w:t>
      </w:r>
      <w:r>
        <w:rPr>
          <w:rFonts w:ascii="Arial" w:hAnsi="Arial" w:cs="Arial"/>
        </w:rPr>
        <w:t>provació definitiva del projecte</w:t>
      </w:r>
      <w:r w:rsidRPr="001C3795">
        <w:rPr>
          <w:rFonts w:ascii="Arial" w:hAnsi="Arial" w:cs="Arial"/>
        </w:rPr>
        <w:t xml:space="preserve"> al públic</w:t>
      </w:r>
      <w:r>
        <w:rPr>
          <w:rFonts w:ascii="Arial" w:hAnsi="Arial" w:cs="Arial"/>
        </w:rPr>
        <w:t>,</w:t>
      </w:r>
      <w:r w:rsidRPr="001C3795">
        <w:rPr>
          <w:rFonts w:ascii="Arial" w:hAnsi="Arial" w:cs="Arial"/>
        </w:rPr>
        <w:t xml:space="preserve"> d’acord amb el que determinen els art. 235 del D:L: 2/2003, de 28 d’abril, pel qual s’aprova el text refós de la Llei municipal i de règim local de Catalunya i l’art. 37 del Reglament d’Obres,  Activitats i Serveis dels ens locals </w:t>
      </w:r>
    </w:p>
    <w:p w:rsidR="001C3795" w:rsidRPr="001C3795" w:rsidRDefault="001C3795" w:rsidP="001C3795">
      <w:pPr>
        <w:pStyle w:val="Perdefecte"/>
        <w:jc w:val="both"/>
      </w:pPr>
    </w:p>
    <w:p w:rsidR="001C3795" w:rsidRPr="007A0394" w:rsidRDefault="001C3795" w:rsidP="001C5A10">
      <w:pPr>
        <w:rPr>
          <w:rFonts w:ascii="Arial" w:hAnsi="Arial" w:cs="Arial"/>
        </w:rPr>
      </w:pPr>
    </w:p>
    <w:p w:rsidR="0027404D" w:rsidRPr="0027404D" w:rsidRDefault="001C3795" w:rsidP="009E769D">
      <w:pPr>
        <w:tabs>
          <w:tab w:val="left" w:pos="4962"/>
        </w:tabs>
        <w:rPr>
          <w:rFonts w:ascii="Arial" w:hAnsi="Arial" w:cs="Arial"/>
          <w:b/>
          <w:szCs w:val="24"/>
          <w:u w:val="single"/>
        </w:rPr>
      </w:pPr>
      <w:r>
        <w:rPr>
          <w:rFonts w:ascii="Arial" w:hAnsi="Arial" w:cs="Arial"/>
          <w:b/>
          <w:szCs w:val="24"/>
          <w:u w:val="single"/>
        </w:rPr>
        <w:t>5</w:t>
      </w:r>
      <w:r w:rsidR="0027404D">
        <w:rPr>
          <w:rFonts w:ascii="Arial" w:hAnsi="Arial" w:cs="Arial"/>
          <w:b/>
          <w:szCs w:val="24"/>
          <w:u w:val="single"/>
        </w:rPr>
        <w:t>è.- PRECS I PREGUNTES</w:t>
      </w:r>
    </w:p>
    <w:p w:rsidR="009E769D" w:rsidRDefault="009E769D" w:rsidP="009E769D">
      <w:pPr>
        <w:tabs>
          <w:tab w:val="left" w:pos="4962"/>
        </w:tabs>
        <w:rPr>
          <w:rFonts w:ascii="Arial" w:hAnsi="Arial" w:cs="Arial"/>
          <w:szCs w:val="24"/>
        </w:rPr>
      </w:pPr>
    </w:p>
    <w:p w:rsidR="001C3795" w:rsidRDefault="001C3795" w:rsidP="009E769D">
      <w:pPr>
        <w:tabs>
          <w:tab w:val="left" w:pos="4962"/>
        </w:tabs>
        <w:rPr>
          <w:rFonts w:ascii="Arial" w:hAnsi="Arial" w:cs="Arial"/>
          <w:szCs w:val="24"/>
        </w:rPr>
      </w:pPr>
      <w:r>
        <w:rPr>
          <w:rFonts w:ascii="Arial" w:hAnsi="Arial" w:cs="Arial"/>
          <w:szCs w:val="24"/>
        </w:rPr>
        <w:t>Arribat el torn de precs i preguntes, pren la paraula el Regidor Sr. Francesc Molina i demana explicació del projecte de la Zona Industrial i del conveni.</w:t>
      </w:r>
    </w:p>
    <w:p w:rsidR="001C3795" w:rsidRDefault="001C3795" w:rsidP="009E769D">
      <w:pPr>
        <w:tabs>
          <w:tab w:val="left" w:pos="4962"/>
        </w:tabs>
        <w:rPr>
          <w:rFonts w:ascii="Arial" w:hAnsi="Arial" w:cs="Arial"/>
          <w:szCs w:val="24"/>
        </w:rPr>
      </w:pPr>
    </w:p>
    <w:p w:rsidR="001C3795" w:rsidRDefault="001C3795" w:rsidP="009E769D">
      <w:pPr>
        <w:tabs>
          <w:tab w:val="left" w:pos="4962"/>
        </w:tabs>
        <w:rPr>
          <w:rFonts w:ascii="Arial" w:hAnsi="Arial" w:cs="Arial"/>
          <w:szCs w:val="24"/>
        </w:rPr>
      </w:pPr>
      <w:r>
        <w:rPr>
          <w:rFonts w:ascii="Arial" w:hAnsi="Arial" w:cs="Arial"/>
          <w:szCs w:val="24"/>
        </w:rPr>
        <w:t>El Sr. Alcalde contesta i explica que a finals de l’any 2008 es va signar i aprovar un conveni urbanístic amb GER-VI-GIN</w:t>
      </w:r>
      <w:r w:rsidR="002D5909">
        <w:rPr>
          <w:rFonts w:ascii="Arial" w:hAnsi="Arial" w:cs="Arial"/>
          <w:szCs w:val="24"/>
        </w:rPr>
        <w:t xml:space="preserve"> SL, en el que ja es convenia </w:t>
      </w:r>
      <w:r>
        <w:rPr>
          <w:rFonts w:ascii="Arial" w:hAnsi="Arial" w:cs="Arial"/>
          <w:szCs w:val="24"/>
        </w:rPr>
        <w:t>l’expropiació dels terrenys destinats a vialitat entre altres clàusules i pactes.</w:t>
      </w:r>
    </w:p>
    <w:p w:rsidR="00724802" w:rsidRDefault="001C3795" w:rsidP="009E769D">
      <w:pPr>
        <w:tabs>
          <w:tab w:val="left" w:pos="4962"/>
        </w:tabs>
        <w:rPr>
          <w:rFonts w:ascii="Arial" w:hAnsi="Arial" w:cs="Arial"/>
          <w:szCs w:val="24"/>
        </w:rPr>
      </w:pPr>
      <w:r>
        <w:rPr>
          <w:rFonts w:ascii="Arial" w:hAnsi="Arial" w:cs="Arial"/>
          <w:szCs w:val="24"/>
        </w:rPr>
        <w:t xml:space="preserve">Que es va fer una </w:t>
      </w:r>
      <w:r w:rsidR="00724802">
        <w:rPr>
          <w:rFonts w:ascii="Arial" w:hAnsi="Arial" w:cs="Arial"/>
          <w:szCs w:val="24"/>
        </w:rPr>
        <w:t xml:space="preserve">modificació del projecte ja que l’equip de govern que havia entrat i del que ell era Alcalde </w:t>
      </w:r>
      <w:r>
        <w:rPr>
          <w:rFonts w:ascii="Arial" w:hAnsi="Arial" w:cs="Arial"/>
          <w:szCs w:val="24"/>
        </w:rPr>
        <w:t>no estava d’acord</w:t>
      </w:r>
      <w:r w:rsidR="00724802">
        <w:rPr>
          <w:rFonts w:ascii="Arial" w:hAnsi="Arial" w:cs="Arial"/>
          <w:szCs w:val="24"/>
        </w:rPr>
        <w:t xml:space="preserve"> amb la ubicació de les naus, per tant varen fer retirar les naus</w:t>
      </w:r>
      <w:r w:rsidR="002D5909">
        <w:rPr>
          <w:rFonts w:ascii="Arial" w:hAnsi="Arial" w:cs="Arial"/>
          <w:szCs w:val="24"/>
        </w:rPr>
        <w:t xml:space="preserve"> més enrere i que la façana donés</w:t>
      </w:r>
      <w:r w:rsidR="00724802">
        <w:rPr>
          <w:rFonts w:ascii="Arial" w:hAnsi="Arial" w:cs="Arial"/>
          <w:szCs w:val="24"/>
        </w:rPr>
        <w:t xml:space="preserve"> a la Ctra. de Banyoles,</w:t>
      </w:r>
      <w:r w:rsidR="00860ED8">
        <w:rPr>
          <w:rFonts w:ascii="Arial" w:hAnsi="Arial" w:cs="Arial"/>
          <w:szCs w:val="24"/>
        </w:rPr>
        <w:t xml:space="preserve"> fer un canvi de</w:t>
      </w:r>
      <w:r w:rsidR="00724802">
        <w:rPr>
          <w:rFonts w:ascii="Arial" w:hAnsi="Arial" w:cs="Arial"/>
          <w:szCs w:val="24"/>
        </w:rPr>
        <w:t xml:space="preserve"> vial i enjardinar  la</w:t>
      </w:r>
      <w:r w:rsidR="002D5909">
        <w:rPr>
          <w:rFonts w:ascii="Arial" w:hAnsi="Arial" w:cs="Arial"/>
          <w:szCs w:val="24"/>
        </w:rPr>
        <w:t xml:space="preserve"> zona del davant que dóna a la carretera.</w:t>
      </w:r>
    </w:p>
    <w:p w:rsidR="009E769D" w:rsidRDefault="00724802" w:rsidP="009E769D">
      <w:pPr>
        <w:tabs>
          <w:tab w:val="left" w:pos="4962"/>
        </w:tabs>
        <w:rPr>
          <w:rFonts w:ascii="Arial" w:hAnsi="Arial" w:cs="Arial"/>
        </w:rPr>
      </w:pPr>
      <w:r>
        <w:rPr>
          <w:rFonts w:ascii="Arial" w:hAnsi="Arial" w:cs="Arial"/>
          <w:szCs w:val="24"/>
        </w:rPr>
        <w:t>Amb aquests canvis el promotor va perdre parcel·les i per tant va demanar poder fer duplicitat d’activitat i divisió horitzontal.</w:t>
      </w:r>
      <w:r w:rsidR="001C3795">
        <w:rPr>
          <w:rFonts w:ascii="Arial" w:hAnsi="Arial" w:cs="Arial"/>
          <w:szCs w:val="24"/>
        </w:rPr>
        <w:t xml:space="preserve"> </w:t>
      </w:r>
      <w:r w:rsidRPr="00724802">
        <w:rPr>
          <w:rFonts w:ascii="Arial" w:hAnsi="Arial" w:cs="Arial"/>
        </w:rPr>
        <w:t>A</w:t>
      </w:r>
      <w:r>
        <w:rPr>
          <w:rFonts w:ascii="Arial" w:hAnsi="Arial" w:cs="Arial"/>
        </w:rPr>
        <w:t>mb aquests canvis les naus tindrien façana per un carrer i per l’altre.</w:t>
      </w:r>
    </w:p>
    <w:p w:rsidR="00724802" w:rsidRDefault="00724802" w:rsidP="009E769D">
      <w:pPr>
        <w:tabs>
          <w:tab w:val="left" w:pos="4962"/>
        </w:tabs>
        <w:rPr>
          <w:rFonts w:ascii="Arial" w:hAnsi="Arial" w:cs="Arial"/>
        </w:rPr>
      </w:pPr>
      <w:r>
        <w:rPr>
          <w:rFonts w:ascii="Arial" w:hAnsi="Arial" w:cs="Arial"/>
        </w:rPr>
        <w:t>L’Ajuntament hi va estar d’acord sempre que hi hagués compensacions</w:t>
      </w:r>
      <w:r w:rsidR="002D5909">
        <w:rPr>
          <w:rFonts w:ascii="Arial" w:hAnsi="Arial" w:cs="Arial"/>
        </w:rPr>
        <w:t>. Així es va posar dintre l’àmbit</w:t>
      </w:r>
      <w:r w:rsidR="001D7326">
        <w:rPr>
          <w:rFonts w:ascii="Arial" w:hAnsi="Arial" w:cs="Arial"/>
        </w:rPr>
        <w:t>,</w:t>
      </w:r>
      <w:r w:rsidR="002D5909">
        <w:rPr>
          <w:rFonts w:ascii="Arial" w:hAnsi="Arial" w:cs="Arial"/>
        </w:rPr>
        <w:t xml:space="preserve"> la rotonda d’accés a la zona industrial i la urbanització del C/</w:t>
      </w:r>
      <w:proofErr w:type="spellStart"/>
      <w:r w:rsidR="002D5909">
        <w:rPr>
          <w:rFonts w:ascii="Arial" w:hAnsi="Arial" w:cs="Arial"/>
        </w:rPr>
        <w:t>Triops</w:t>
      </w:r>
      <w:proofErr w:type="spellEnd"/>
      <w:r w:rsidR="002D5909">
        <w:rPr>
          <w:rFonts w:ascii="Arial" w:hAnsi="Arial" w:cs="Arial"/>
        </w:rPr>
        <w:t>, on hi ha el magatzem de la farmàcia.</w:t>
      </w:r>
    </w:p>
    <w:p w:rsidR="00860ED8" w:rsidRDefault="002D5909" w:rsidP="009E769D">
      <w:pPr>
        <w:tabs>
          <w:tab w:val="left" w:pos="4962"/>
        </w:tabs>
        <w:rPr>
          <w:rFonts w:ascii="Arial" w:hAnsi="Arial" w:cs="Arial"/>
        </w:rPr>
      </w:pPr>
      <w:r>
        <w:rPr>
          <w:rFonts w:ascii="Arial" w:hAnsi="Arial" w:cs="Arial"/>
        </w:rPr>
        <w:t xml:space="preserve">Cal dir també que </w:t>
      </w:r>
      <w:r w:rsidR="00BC52CD">
        <w:rPr>
          <w:rFonts w:ascii="Arial" w:hAnsi="Arial" w:cs="Arial"/>
        </w:rPr>
        <w:t xml:space="preserve">quan es va obrir la rasa per les canonades del gas i s’estava fent l’obra del C/Mare de Déu de la Font es va pactar amb el promotor de fer en aquell moment el sanejament fins a la zona industrial, però al no complir amb el projecte aprovat es va aturar l’obra. </w:t>
      </w:r>
    </w:p>
    <w:p w:rsidR="002D5909" w:rsidRDefault="00BC52CD" w:rsidP="009E769D">
      <w:pPr>
        <w:tabs>
          <w:tab w:val="left" w:pos="4962"/>
        </w:tabs>
        <w:rPr>
          <w:rFonts w:ascii="Arial" w:hAnsi="Arial" w:cs="Arial"/>
        </w:rPr>
      </w:pPr>
      <w:r>
        <w:rPr>
          <w:rFonts w:ascii="Arial" w:hAnsi="Arial" w:cs="Arial"/>
        </w:rPr>
        <w:t>Fa uns dos mesos el promotor va demanar</w:t>
      </w:r>
      <w:r w:rsidR="00860ED8">
        <w:rPr>
          <w:rFonts w:ascii="Arial" w:hAnsi="Arial" w:cs="Arial"/>
        </w:rPr>
        <w:t xml:space="preserve"> que se li retornés</w:t>
      </w:r>
      <w:r>
        <w:rPr>
          <w:rFonts w:ascii="Arial" w:hAnsi="Arial" w:cs="Arial"/>
        </w:rPr>
        <w:t xml:space="preserve"> l’aval bancari que tenia dipositat a l’Ajuntament</w:t>
      </w:r>
      <w:r w:rsidR="00860ED8">
        <w:rPr>
          <w:rFonts w:ascii="Arial" w:hAnsi="Arial" w:cs="Arial"/>
        </w:rPr>
        <w:t xml:space="preserve"> com a garantia de les obres d’urbanització</w:t>
      </w:r>
      <w:r>
        <w:rPr>
          <w:rFonts w:ascii="Arial" w:hAnsi="Arial" w:cs="Arial"/>
        </w:rPr>
        <w:t>, atès que tenia unes quantes parcel·les de la zona afectades en el registre de la propietat,  per a donar cobertura a la fiança de l’obra d’urbanització.</w:t>
      </w:r>
    </w:p>
    <w:p w:rsidR="007117CD" w:rsidRDefault="007117CD" w:rsidP="009E769D">
      <w:pPr>
        <w:tabs>
          <w:tab w:val="left" w:pos="4962"/>
        </w:tabs>
        <w:rPr>
          <w:rFonts w:ascii="Arial" w:hAnsi="Arial" w:cs="Arial"/>
        </w:rPr>
      </w:pPr>
      <w:r>
        <w:rPr>
          <w:rFonts w:ascii="Arial" w:hAnsi="Arial" w:cs="Arial"/>
        </w:rPr>
        <w:t xml:space="preserve">Al mateix temps va començar l’obra d’urbanització que </w:t>
      </w:r>
      <w:r w:rsidR="00860ED8">
        <w:rPr>
          <w:rFonts w:ascii="Arial" w:hAnsi="Arial" w:cs="Arial"/>
        </w:rPr>
        <w:t>es va</w:t>
      </w:r>
      <w:r>
        <w:rPr>
          <w:rFonts w:ascii="Arial" w:hAnsi="Arial" w:cs="Arial"/>
        </w:rPr>
        <w:t xml:space="preserve"> atura</w:t>
      </w:r>
      <w:r w:rsidR="00860ED8">
        <w:rPr>
          <w:rFonts w:ascii="Arial" w:hAnsi="Arial" w:cs="Arial"/>
        </w:rPr>
        <w:t>r</w:t>
      </w:r>
      <w:r>
        <w:rPr>
          <w:rFonts w:ascii="Arial" w:hAnsi="Arial" w:cs="Arial"/>
        </w:rPr>
        <w:t xml:space="preserve"> dues vegades per manca de documentació.</w:t>
      </w:r>
    </w:p>
    <w:p w:rsidR="00BC52CD" w:rsidRDefault="00BC52CD" w:rsidP="009E769D">
      <w:pPr>
        <w:tabs>
          <w:tab w:val="left" w:pos="4962"/>
        </w:tabs>
        <w:rPr>
          <w:rFonts w:ascii="Arial" w:hAnsi="Arial" w:cs="Arial"/>
        </w:rPr>
      </w:pPr>
      <w:r>
        <w:rPr>
          <w:rFonts w:ascii="Arial" w:hAnsi="Arial" w:cs="Arial"/>
        </w:rPr>
        <w:t>Estudiat tot el projecte i el conveni aprovat a l’any 2008, es va arribar a la conclusió</w:t>
      </w:r>
      <w:r w:rsidR="00860ED8">
        <w:rPr>
          <w:rFonts w:ascii="Arial" w:hAnsi="Arial" w:cs="Arial"/>
        </w:rPr>
        <w:t>, que abans de retornar l’aval bancari dipositat a l’Ajuntament,</w:t>
      </w:r>
      <w:r>
        <w:rPr>
          <w:rFonts w:ascii="Arial" w:hAnsi="Arial" w:cs="Arial"/>
        </w:rPr>
        <w:t xml:space="preserve"> el promotor havia de respondre d’alguna manera amb el preu de l’expropiació dels terrenys que l’Ajuntament havia de portar a terme. Després de moltes negociacions es va arribar a l’entesa de redactar un annex </w:t>
      </w:r>
      <w:r w:rsidR="007117CD">
        <w:rPr>
          <w:rFonts w:ascii="Arial" w:hAnsi="Arial" w:cs="Arial"/>
        </w:rPr>
        <w:t>de conveni en el que s’exigia la constitució d’una hipoteca unilateral a favor de l’Ajuntament de Fo</w:t>
      </w:r>
      <w:r w:rsidR="00860ED8">
        <w:rPr>
          <w:rFonts w:ascii="Arial" w:hAnsi="Arial" w:cs="Arial"/>
        </w:rPr>
        <w:t>ntcoberta gravant una parcel·la de la zona industrial.</w:t>
      </w:r>
    </w:p>
    <w:p w:rsidR="00860ED8" w:rsidRDefault="00860ED8" w:rsidP="009E769D">
      <w:pPr>
        <w:tabs>
          <w:tab w:val="left" w:pos="4962"/>
        </w:tabs>
        <w:rPr>
          <w:rFonts w:ascii="Arial" w:hAnsi="Arial" w:cs="Arial"/>
        </w:rPr>
      </w:pPr>
    </w:p>
    <w:p w:rsidR="007117CD" w:rsidRDefault="007117CD" w:rsidP="009E769D">
      <w:pPr>
        <w:tabs>
          <w:tab w:val="left" w:pos="4962"/>
        </w:tabs>
        <w:rPr>
          <w:rFonts w:ascii="Arial" w:hAnsi="Arial" w:cs="Arial"/>
        </w:rPr>
      </w:pPr>
      <w:r>
        <w:rPr>
          <w:rFonts w:ascii="Arial" w:hAnsi="Arial" w:cs="Arial"/>
        </w:rPr>
        <w:lastRenderedPageBreak/>
        <w:t xml:space="preserve">El passat dia 21 de juny es va signar davant el notari de Banyoles la hipoteca, es va enviar </w:t>
      </w:r>
      <w:r w:rsidR="00A2026E">
        <w:rPr>
          <w:rFonts w:ascii="Arial" w:hAnsi="Arial" w:cs="Arial"/>
        </w:rPr>
        <w:t xml:space="preserve">de forma </w:t>
      </w:r>
      <w:r>
        <w:rPr>
          <w:rFonts w:ascii="Arial" w:hAnsi="Arial" w:cs="Arial"/>
        </w:rPr>
        <w:t>telemàtica al registre de la Propietat de Banyoles i es va retornar l’aval.</w:t>
      </w:r>
    </w:p>
    <w:p w:rsidR="00C31FC1" w:rsidRDefault="007117CD" w:rsidP="007117CD">
      <w:pPr>
        <w:tabs>
          <w:tab w:val="left" w:pos="4962"/>
        </w:tabs>
        <w:rPr>
          <w:rFonts w:ascii="Arial" w:hAnsi="Arial" w:cs="Arial"/>
          <w:szCs w:val="24"/>
        </w:rPr>
      </w:pPr>
      <w:r>
        <w:rPr>
          <w:rFonts w:ascii="Arial" w:hAnsi="Arial" w:cs="Arial"/>
        </w:rPr>
        <w:t>També dir que s’ha contractat l’empresa CECAM pel control de les obres de la zona industrial. La despesa dels control</w:t>
      </w:r>
      <w:r>
        <w:rPr>
          <w:rFonts w:ascii="Arial" w:hAnsi="Arial" w:cs="Arial"/>
          <w:szCs w:val="24"/>
        </w:rPr>
        <w:t xml:space="preserve">s periòdics que farà </w:t>
      </w:r>
      <w:proofErr w:type="spellStart"/>
      <w:r>
        <w:rPr>
          <w:rFonts w:ascii="Arial" w:hAnsi="Arial" w:cs="Arial"/>
          <w:szCs w:val="24"/>
        </w:rPr>
        <w:t>l’esmentada</w:t>
      </w:r>
      <w:proofErr w:type="spellEnd"/>
      <w:r>
        <w:rPr>
          <w:rFonts w:ascii="Arial" w:hAnsi="Arial" w:cs="Arial"/>
          <w:szCs w:val="24"/>
        </w:rPr>
        <w:t xml:space="preserve"> empresa </w:t>
      </w:r>
      <w:proofErr w:type="spellStart"/>
      <w:r>
        <w:rPr>
          <w:rFonts w:ascii="Arial" w:hAnsi="Arial" w:cs="Arial"/>
          <w:szCs w:val="24"/>
        </w:rPr>
        <w:t>irà</w:t>
      </w:r>
      <w:proofErr w:type="spellEnd"/>
      <w:r>
        <w:rPr>
          <w:rFonts w:ascii="Arial" w:hAnsi="Arial" w:cs="Arial"/>
          <w:szCs w:val="24"/>
        </w:rPr>
        <w:t xml:space="preserve"> a càrrec de GER-VI-GIN SL.</w:t>
      </w:r>
    </w:p>
    <w:p w:rsidR="007117CD" w:rsidRDefault="007117CD" w:rsidP="007117CD">
      <w:pPr>
        <w:tabs>
          <w:tab w:val="left" w:pos="4962"/>
        </w:tabs>
        <w:rPr>
          <w:rFonts w:ascii="Arial" w:hAnsi="Arial" w:cs="Arial"/>
          <w:szCs w:val="24"/>
        </w:rPr>
      </w:pPr>
      <w:r>
        <w:rPr>
          <w:rFonts w:ascii="Arial" w:hAnsi="Arial" w:cs="Arial"/>
          <w:szCs w:val="24"/>
        </w:rPr>
        <w:t>Actualment</w:t>
      </w:r>
      <w:r w:rsidR="00860ED8">
        <w:rPr>
          <w:rFonts w:ascii="Arial" w:hAnsi="Arial" w:cs="Arial"/>
          <w:szCs w:val="24"/>
        </w:rPr>
        <w:t xml:space="preserve"> el promotor de la zona industrial</w:t>
      </w:r>
      <w:r>
        <w:rPr>
          <w:rFonts w:ascii="Arial" w:hAnsi="Arial" w:cs="Arial"/>
          <w:szCs w:val="24"/>
        </w:rPr>
        <w:t xml:space="preserve"> </w:t>
      </w:r>
      <w:r w:rsidR="00A2026E">
        <w:rPr>
          <w:rFonts w:ascii="Arial" w:hAnsi="Arial" w:cs="Arial"/>
          <w:szCs w:val="24"/>
        </w:rPr>
        <w:t>ha presentat la documentació que mancava a l’Ajuntament,</w:t>
      </w:r>
      <w:r w:rsidR="00860ED8">
        <w:rPr>
          <w:rFonts w:ascii="Arial" w:hAnsi="Arial" w:cs="Arial"/>
          <w:szCs w:val="24"/>
        </w:rPr>
        <w:t xml:space="preserve"> i</w:t>
      </w:r>
      <w:r w:rsidR="00A2026E">
        <w:rPr>
          <w:rFonts w:ascii="Arial" w:hAnsi="Arial" w:cs="Arial"/>
          <w:szCs w:val="24"/>
        </w:rPr>
        <w:t xml:space="preserve"> disposen </w:t>
      </w:r>
      <w:r w:rsidR="00860ED8">
        <w:rPr>
          <w:rFonts w:ascii="Arial" w:hAnsi="Arial" w:cs="Arial"/>
          <w:szCs w:val="24"/>
        </w:rPr>
        <w:t xml:space="preserve">també </w:t>
      </w:r>
      <w:r w:rsidR="00A2026E">
        <w:rPr>
          <w:rFonts w:ascii="Arial" w:hAnsi="Arial" w:cs="Arial"/>
          <w:szCs w:val="24"/>
        </w:rPr>
        <w:t xml:space="preserve">de l’autorització de carreteres i únicament els falta la signatura del conveni amb </w:t>
      </w:r>
      <w:proofErr w:type="spellStart"/>
      <w:r w:rsidR="00A2026E">
        <w:rPr>
          <w:rFonts w:ascii="Arial" w:hAnsi="Arial" w:cs="Arial"/>
          <w:szCs w:val="24"/>
        </w:rPr>
        <w:t>l’ACA</w:t>
      </w:r>
      <w:proofErr w:type="spellEnd"/>
      <w:r w:rsidR="00A2026E">
        <w:rPr>
          <w:rFonts w:ascii="Arial" w:hAnsi="Arial" w:cs="Arial"/>
          <w:szCs w:val="24"/>
        </w:rPr>
        <w:t xml:space="preserve"> per a començar les obres d’urbanització.</w:t>
      </w:r>
    </w:p>
    <w:p w:rsidR="00A2026E" w:rsidRDefault="00A2026E" w:rsidP="007117CD">
      <w:pPr>
        <w:tabs>
          <w:tab w:val="left" w:pos="4962"/>
        </w:tabs>
        <w:rPr>
          <w:rFonts w:ascii="Arial" w:hAnsi="Arial" w:cs="Arial"/>
          <w:szCs w:val="24"/>
        </w:rPr>
      </w:pPr>
    </w:p>
    <w:p w:rsidR="00A2026E" w:rsidRDefault="00A2026E" w:rsidP="007117CD">
      <w:pPr>
        <w:tabs>
          <w:tab w:val="left" w:pos="4962"/>
        </w:tabs>
        <w:rPr>
          <w:rFonts w:ascii="Arial" w:hAnsi="Arial" w:cs="Arial"/>
          <w:szCs w:val="24"/>
        </w:rPr>
      </w:pPr>
      <w:r>
        <w:rPr>
          <w:rFonts w:ascii="Arial" w:hAnsi="Arial" w:cs="Arial"/>
          <w:szCs w:val="24"/>
        </w:rPr>
        <w:t>Seguidament el mateix regidor demana com està la connexió del 3r col·lector de la depuradora.</w:t>
      </w:r>
    </w:p>
    <w:p w:rsidR="00A2026E" w:rsidRDefault="00A2026E" w:rsidP="007117CD">
      <w:pPr>
        <w:tabs>
          <w:tab w:val="left" w:pos="4962"/>
        </w:tabs>
        <w:rPr>
          <w:rFonts w:ascii="Arial" w:hAnsi="Arial" w:cs="Arial"/>
          <w:szCs w:val="24"/>
        </w:rPr>
      </w:pPr>
    </w:p>
    <w:p w:rsidR="00A2026E" w:rsidRDefault="00A2026E" w:rsidP="007117CD">
      <w:pPr>
        <w:tabs>
          <w:tab w:val="left" w:pos="4962"/>
        </w:tabs>
        <w:rPr>
          <w:rFonts w:ascii="Arial" w:hAnsi="Arial" w:cs="Arial"/>
          <w:szCs w:val="24"/>
        </w:rPr>
      </w:pPr>
      <w:r>
        <w:rPr>
          <w:rFonts w:ascii="Arial" w:hAnsi="Arial" w:cs="Arial"/>
          <w:szCs w:val="24"/>
        </w:rPr>
        <w:t>Contesta el Sr. Alcalde i diu que el dia d’avui acompanyat del tècnic municipal han anat a una entrevista amb la Sra. Núria Gómez de Governació per solucionar aquest tema, i els ha dit que poca cosa hi pot fer-hi.</w:t>
      </w:r>
    </w:p>
    <w:p w:rsidR="00360001" w:rsidRDefault="00A2026E" w:rsidP="007117CD">
      <w:pPr>
        <w:tabs>
          <w:tab w:val="left" w:pos="4962"/>
        </w:tabs>
        <w:rPr>
          <w:rFonts w:ascii="Arial" w:hAnsi="Arial" w:cs="Arial"/>
          <w:szCs w:val="24"/>
        </w:rPr>
      </w:pPr>
      <w:r>
        <w:rPr>
          <w:rFonts w:ascii="Arial" w:hAnsi="Arial" w:cs="Arial"/>
          <w:szCs w:val="24"/>
        </w:rPr>
        <w:t xml:space="preserve">Han parlat de vincular-lo al PUOSC </w:t>
      </w:r>
      <w:proofErr w:type="spellStart"/>
      <w:r>
        <w:rPr>
          <w:rFonts w:ascii="Arial" w:hAnsi="Arial" w:cs="Arial"/>
          <w:szCs w:val="24"/>
        </w:rPr>
        <w:t>d’enguany</w:t>
      </w:r>
      <w:proofErr w:type="spellEnd"/>
      <w:r>
        <w:rPr>
          <w:rFonts w:ascii="Arial" w:hAnsi="Arial" w:cs="Arial"/>
          <w:szCs w:val="24"/>
        </w:rPr>
        <w:t>. Actualment en els projecte hi entren baixes i millores d’obres.</w:t>
      </w:r>
    </w:p>
    <w:p w:rsidR="00A2026E" w:rsidRDefault="00360001" w:rsidP="007117CD">
      <w:pPr>
        <w:tabs>
          <w:tab w:val="left" w:pos="4962"/>
        </w:tabs>
        <w:rPr>
          <w:rFonts w:ascii="Arial" w:hAnsi="Arial" w:cs="Arial"/>
          <w:szCs w:val="24"/>
        </w:rPr>
      </w:pPr>
      <w:r>
        <w:rPr>
          <w:rFonts w:ascii="Arial" w:hAnsi="Arial" w:cs="Arial"/>
          <w:szCs w:val="24"/>
        </w:rPr>
        <w:t xml:space="preserve">Atès que la subvenció de l’obra del Pla d’Obres </w:t>
      </w:r>
      <w:proofErr w:type="spellStart"/>
      <w:r>
        <w:rPr>
          <w:rFonts w:ascii="Arial" w:hAnsi="Arial" w:cs="Arial"/>
          <w:szCs w:val="24"/>
        </w:rPr>
        <w:t>d’enguany</w:t>
      </w:r>
      <w:proofErr w:type="spellEnd"/>
      <w:r>
        <w:rPr>
          <w:rFonts w:ascii="Arial" w:hAnsi="Arial" w:cs="Arial"/>
          <w:szCs w:val="24"/>
        </w:rPr>
        <w:t xml:space="preserve"> està dintre el programa dels petits municipis i està subvencionada per la Diputació. Per tant es demanarà hora amb el Sr. </w:t>
      </w:r>
      <w:proofErr w:type="spellStart"/>
      <w:r>
        <w:rPr>
          <w:rFonts w:ascii="Arial" w:hAnsi="Arial" w:cs="Arial"/>
          <w:szCs w:val="24"/>
        </w:rPr>
        <w:t>Soy</w:t>
      </w:r>
      <w:proofErr w:type="spellEnd"/>
      <w:r>
        <w:rPr>
          <w:rFonts w:ascii="Arial" w:hAnsi="Arial" w:cs="Arial"/>
          <w:szCs w:val="24"/>
        </w:rPr>
        <w:t xml:space="preserve"> i e</w:t>
      </w:r>
      <w:r w:rsidR="00A2026E">
        <w:rPr>
          <w:rFonts w:ascii="Arial" w:hAnsi="Arial" w:cs="Arial"/>
          <w:szCs w:val="24"/>
        </w:rPr>
        <w:t>s consultarà si amb la baixa de l’obra que tenim inclosa en el PUOSC/2012</w:t>
      </w:r>
      <w:r>
        <w:rPr>
          <w:rFonts w:ascii="Arial" w:hAnsi="Arial" w:cs="Arial"/>
          <w:szCs w:val="24"/>
        </w:rPr>
        <w:t xml:space="preserve"> es podrà incloure la connexió del 3r col·lector de la depuradora.</w:t>
      </w:r>
    </w:p>
    <w:p w:rsidR="00360001" w:rsidRDefault="00360001" w:rsidP="007117CD">
      <w:pPr>
        <w:tabs>
          <w:tab w:val="left" w:pos="4962"/>
        </w:tabs>
        <w:rPr>
          <w:rFonts w:ascii="Arial" w:hAnsi="Arial" w:cs="Arial"/>
          <w:szCs w:val="24"/>
        </w:rPr>
      </w:pPr>
      <w:r>
        <w:rPr>
          <w:rFonts w:ascii="Arial" w:hAnsi="Arial" w:cs="Arial"/>
          <w:szCs w:val="24"/>
        </w:rPr>
        <w:t xml:space="preserve">Que la Generalitat l’interessa molt poder inaugurar-la, però que ell no la deixa inaugurar, </w:t>
      </w:r>
      <w:r w:rsidR="00860ED8">
        <w:rPr>
          <w:rFonts w:ascii="Arial" w:hAnsi="Arial" w:cs="Arial"/>
          <w:szCs w:val="24"/>
        </w:rPr>
        <w:t xml:space="preserve">ja </w:t>
      </w:r>
      <w:r>
        <w:rPr>
          <w:rFonts w:ascii="Arial" w:hAnsi="Arial" w:cs="Arial"/>
          <w:szCs w:val="24"/>
        </w:rPr>
        <w:t xml:space="preserve">que </w:t>
      </w:r>
      <w:r w:rsidR="00860ED8">
        <w:rPr>
          <w:rFonts w:ascii="Arial" w:hAnsi="Arial" w:cs="Arial"/>
          <w:szCs w:val="24"/>
        </w:rPr>
        <w:t xml:space="preserve">creu que </w:t>
      </w:r>
      <w:r>
        <w:rPr>
          <w:rFonts w:ascii="Arial" w:hAnsi="Arial" w:cs="Arial"/>
          <w:szCs w:val="24"/>
        </w:rPr>
        <w:t>per fer-ho ha de funcionar el 100%.</w:t>
      </w:r>
    </w:p>
    <w:p w:rsidR="00360001" w:rsidRDefault="0097285F" w:rsidP="007117CD">
      <w:pPr>
        <w:tabs>
          <w:tab w:val="left" w:pos="4962"/>
        </w:tabs>
        <w:rPr>
          <w:rFonts w:ascii="Arial" w:hAnsi="Arial" w:cs="Arial"/>
          <w:szCs w:val="24"/>
        </w:rPr>
      </w:pPr>
      <w:r>
        <w:rPr>
          <w:rFonts w:ascii="Arial" w:hAnsi="Arial" w:cs="Arial"/>
          <w:szCs w:val="24"/>
        </w:rPr>
        <w:t xml:space="preserve">Es parla llargament de la connexió dels dos col·lectors i dels escrits enviats a </w:t>
      </w:r>
      <w:proofErr w:type="spellStart"/>
      <w:r>
        <w:rPr>
          <w:rFonts w:ascii="Arial" w:hAnsi="Arial" w:cs="Arial"/>
          <w:szCs w:val="24"/>
        </w:rPr>
        <w:t>l’ACA</w:t>
      </w:r>
      <w:proofErr w:type="spellEnd"/>
      <w:r>
        <w:rPr>
          <w:rFonts w:ascii="Arial" w:hAnsi="Arial" w:cs="Arial"/>
          <w:szCs w:val="24"/>
        </w:rPr>
        <w:t xml:space="preserve"> i la resposta donada en la que es neguen a la connexió del 3r col·lector.</w:t>
      </w:r>
    </w:p>
    <w:p w:rsidR="0097285F" w:rsidRDefault="0097285F" w:rsidP="007117CD">
      <w:pPr>
        <w:tabs>
          <w:tab w:val="left" w:pos="4962"/>
        </w:tabs>
        <w:rPr>
          <w:rFonts w:ascii="Arial" w:hAnsi="Arial" w:cs="Arial"/>
          <w:szCs w:val="24"/>
        </w:rPr>
      </w:pPr>
    </w:p>
    <w:p w:rsidR="0097285F" w:rsidRDefault="0097285F" w:rsidP="007117CD">
      <w:pPr>
        <w:tabs>
          <w:tab w:val="left" w:pos="4962"/>
        </w:tabs>
        <w:rPr>
          <w:rFonts w:ascii="Arial" w:hAnsi="Arial" w:cs="Arial"/>
          <w:szCs w:val="24"/>
        </w:rPr>
      </w:pPr>
      <w:r>
        <w:rPr>
          <w:rFonts w:ascii="Arial" w:hAnsi="Arial" w:cs="Arial"/>
          <w:szCs w:val="24"/>
        </w:rPr>
        <w:t xml:space="preserve">A continuació la regidora Sra. Consol Mas demana com està el tema del Patronat de </w:t>
      </w:r>
      <w:proofErr w:type="spellStart"/>
      <w:r>
        <w:rPr>
          <w:rFonts w:ascii="Arial" w:hAnsi="Arial" w:cs="Arial"/>
          <w:szCs w:val="24"/>
        </w:rPr>
        <w:t>Can</w:t>
      </w:r>
      <w:proofErr w:type="spellEnd"/>
      <w:r>
        <w:rPr>
          <w:rFonts w:ascii="Arial" w:hAnsi="Arial" w:cs="Arial"/>
          <w:szCs w:val="24"/>
        </w:rPr>
        <w:t xml:space="preserve"> Jan, si es farà dinamització i si hi havia romanent de tresoreria. </w:t>
      </w:r>
    </w:p>
    <w:p w:rsidR="00360001" w:rsidRDefault="00360001" w:rsidP="007117CD">
      <w:pPr>
        <w:tabs>
          <w:tab w:val="left" w:pos="4962"/>
        </w:tabs>
        <w:rPr>
          <w:rFonts w:ascii="Arial" w:hAnsi="Arial" w:cs="Arial"/>
          <w:szCs w:val="24"/>
        </w:rPr>
      </w:pPr>
    </w:p>
    <w:p w:rsidR="00BE5C3B" w:rsidRDefault="0097285F" w:rsidP="007117CD">
      <w:pPr>
        <w:tabs>
          <w:tab w:val="left" w:pos="4962"/>
        </w:tabs>
        <w:rPr>
          <w:rFonts w:ascii="Arial" w:hAnsi="Arial" w:cs="Arial"/>
          <w:szCs w:val="24"/>
        </w:rPr>
      </w:pPr>
      <w:r>
        <w:rPr>
          <w:rFonts w:ascii="Arial" w:hAnsi="Arial" w:cs="Arial"/>
          <w:szCs w:val="24"/>
        </w:rPr>
        <w:t xml:space="preserve">Pren la paraula la regidora Sra. Pilar Busquets i diu </w:t>
      </w:r>
      <w:r w:rsidR="00BE5C3B">
        <w:rPr>
          <w:rFonts w:ascii="Arial" w:hAnsi="Arial" w:cs="Arial"/>
          <w:szCs w:val="24"/>
        </w:rPr>
        <w:t>que el Patronat està anul·lat</w:t>
      </w:r>
      <w:r w:rsidR="00F73451">
        <w:rPr>
          <w:rFonts w:ascii="Arial" w:hAnsi="Arial" w:cs="Arial"/>
          <w:szCs w:val="24"/>
        </w:rPr>
        <w:t xml:space="preserve">. A </w:t>
      </w:r>
      <w:proofErr w:type="spellStart"/>
      <w:r w:rsidR="00F73451">
        <w:rPr>
          <w:rFonts w:ascii="Arial" w:hAnsi="Arial" w:cs="Arial"/>
          <w:szCs w:val="24"/>
        </w:rPr>
        <w:t>Can</w:t>
      </w:r>
      <w:proofErr w:type="spellEnd"/>
      <w:r w:rsidR="00F73451">
        <w:rPr>
          <w:rFonts w:ascii="Arial" w:hAnsi="Arial" w:cs="Arial"/>
          <w:szCs w:val="24"/>
        </w:rPr>
        <w:t xml:space="preserve"> Jan e</w:t>
      </w:r>
      <w:r w:rsidR="00CE6AF3">
        <w:rPr>
          <w:rFonts w:ascii="Arial" w:hAnsi="Arial" w:cs="Arial"/>
          <w:szCs w:val="24"/>
        </w:rPr>
        <w:t xml:space="preserve">s seguiran fent exposicions. En aquests moments </w:t>
      </w:r>
      <w:r w:rsidR="00F73451">
        <w:rPr>
          <w:rFonts w:ascii="Arial" w:hAnsi="Arial" w:cs="Arial"/>
          <w:szCs w:val="24"/>
        </w:rPr>
        <w:t xml:space="preserve"> s’està preparant una </w:t>
      </w:r>
      <w:r w:rsidR="00BE5C3B">
        <w:rPr>
          <w:rFonts w:ascii="Arial" w:hAnsi="Arial" w:cs="Arial"/>
          <w:szCs w:val="24"/>
        </w:rPr>
        <w:t xml:space="preserve">exposició de ceràmica que és una donació del Sr. Albert </w:t>
      </w:r>
      <w:proofErr w:type="spellStart"/>
      <w:r w:rsidR="00BE5C3B">
        <w:rPr>
          <w:rFonts w:ascii="Arial" w:hAnsi="Arial" w:cs="Arial"/>
          <w:szCs w:val="24"/>
        </w:rPr>
        <w:t>Telesse</w:t>
      </w:r>
      <w:proofErr w:type="spellEnd"/>
      <w:r w:rsidR="00BE5C3B">
        <w:rPr>
          <w:rFonts w:ascii="Arial" w:hAnsi="Arial" w:cs="Arial"/>
          <w:szCs w:val="24"/>
        </w:rPr>
        <w:t>, i que s’exposarà a les vitrines. També es passarà el D</w:t>
      </w:r>
      <w:r w:rsidR="008E3E43">
        <w:rPr>
          <w:rFonts w:ascii="Arial" w:hAnsi="Arial" w:cs="Arial"/>
          <w:szCs w:val="24"/>
        </w:rPr>
        <w:t>VD</w:t>
      </w:r>
      <w:r w:rsidR="00BE5C3B">
        <w:rPr>
          <w:rFonts w:ascii="Arial" w:hAnsi="Arial" w:cs="Arial"/>
          <w:szCs w:val="24"/>
        </w:rPr>
        <w:t xml:space="preserve"> del municipi de Fontcoberta.</w:t>
      </w:r>
      <w:r w:rsidR="008E3E43">
        <w:rPr>
          <w:rFonts w:ascii="Arial" w:hAnsi="Arial" w:cs="Arial"/>
          <w:szCs w:val="24"/>
        </w:rPr>
        <w:t xml:space="preserve"> Que</w:t>
      </w:r>
      <w:r w:rsidR="00BE5C3B">
        <w:rPr>
          <w:rFonts w:ascii="Arial" w:hAnsi="Arial" w:cs="Arial"/>
          <w:szCs w:val="24"/>
        </w:rPr>
        <w:t xml:space="preserve"> 3 o 4 dies</w:t>
      </w:r>
      <w:r w:rsidR="00CE6AF3">
        <w:rPr>
          <w:rFonts w:ascii="Arial" w:hAnsi="Arial" w:cs="Arial"/>
          <w:szCs w:val="24"/>
        </w:rPr>
        <w:t xml:space="preserve"> a l’any</w:t>
      </w:r>
      <w:r w:rsidR="00BE5C3B">
        <w:rPr>
          <w:rFonts w:ascii="Arial" w:hAnsi="Arial" w:cs="Arial"/>
          <w:szCs w:val="24"/>
        </w:rPr>
        <w:t xml:space="preserve"> </w:t>
      </w:r>
      <w:r w:rsidR="00CE6AF3">
        <w:rPr>
          <w:rFonts w:ascii="Arial" w:hAnsi="Arial" w:cs="Arial"/>
          <w:szCs w:val="24"/>
        </w:rPr>
        <w:t xml:space="preserve">es faran </w:t>
      </w:r>
      <w:r w:rsidR="004E7856">
        <w:rPr>
          <w:rFonts w:ascii="Arial" w:hAnsi="Arial" w:cs="Arial"/>
          <w:szCs w:val="24"/>
        </w:rPr>
        <w:t xml:space="preserve"> jornad</w:t>
      </w:r>
      <w:r w:rsidR="00CE6AF3">
        <w:rPr>
          <w:rFonts w:ascii="Arial" w:hAnsi="Arial" w:cs="Arial"/>
          <w:szCs w:val="24"/>
        </w:rPr>
        <w:t>es</w:t>
      </w:r>
      <w:r w:rsidR="004E7856">
        <w:rPr>
          <w:rFonts w:ascii="Arial" w:hAnsi="Arial" w:cs="Arial"/>
          <w:szCs w:val="24"/>
        </w:rPr>
        <w:t xml:space="preserve"> de portes obertes</w:t>
      </w:r>
      <w:r w:rsidR="00BE5C3B">
        <w:rPr>
          <w:rFonts w:ascii="Arial" w:hAnsi="Arial" w:cs="Arial"/>
          <w:szCs w:val="24"/>
        </w:rPr>
        <w:t xml:space="preserve"> amb una guia</w:t>
      </w:r>
      <w:r w:rsidR="008E3E43">
        <w:rPr>
          <w:rFonts w:ascii="Arial" w:hAnsi="Arial" w:cs="Arial"/>
          <w:szCs w:val="24"/>
        </w:rPr>
        <w:t xml:space="preserve"> per fer les pertinents explicacions</w:t>
      </w:r>
      <w:r w:rsidR="00BE5C3B">
        <w:rPr>
          <w:rFonts w:ascii="Arial" w:hAnsi="Arial" w:cs="Arial"/>
          <w:szCs w:val="24"/>
        </w:rPr>
        <w:t xml:space="preserve"> i que els dies de la festa major de Fontcoberta </w:t>
      </w:r>
      <w:proofErr w:type="spellStart"/>
      <w:r w:rsidR="00BE5C3B">
        <w:rPr>
          <w:rFonts w:ascii="Arial" w:hAnsi="Arial" w:cs="Arial"/>
          <w:szCs w:val="24"/>
        </w:rPr>
        <w:t>d’enguany</w:t>
      </w:r>
      <w:proofErr w:type="spellEnd"/>
      <w:r w:rsidR="00BE5C3B">
        <w:rPr>
          <w:rFonts w:ascii="Arial" w:hAnsi="Arial" w:cs="Arial"/>
          <w:szCs w:val="24"/>
        </w:rPr>
        <w:t xml:space="preserve"> s’exposaran els rellotges que hi havia en un principi a la Sala Gran.</w:t>
      </w:r>
    </w:p>
    <w:p w:rsidR="004E7856" w:rsidRDefault="00CE6AF3" w:rsidP="007117CD">
      <w:pPr>
        <w:tabs>
          <w:tab w:val="left" w:pos="4962"/>
        </w:tabs>
        <w:rPr>
          <w:rFonts w:ascii="Arial" w:hAnsi="Arial" w:cs="Arial"/>
          <w:szCs w:val="24"/>
        </w:rPr>
      </w:pPr>
      <w:r>
        <w:rPr>
          <w:rFonts w:ascii="Arial" w:hAnsi="Arial" w:cs="Arial"/>
          <w:szCs w:val="24"/>
        </w:rPr>
        <w:t>Que e</w:t>
      </w:r>
      <w:r w:rsidR="004E7856">
        <w:rPr>
          <w:rFonts w:ascii="Arial" w:hAnsi="Arial" w:cs="Arial"/>
          <w:szCs w:val="24"/>
        </w:rPr>
        <w:t xml:space="preserve">l romanent de tresoreria de </w:t>
      </w:r>
      <w:proofErr w:type="spellStart"/>
      <w:r w:rsidR="004E7856">
        <w:rPr>
          <w:rFonts w:ascii="Arial" w:hAnsi="Arial" w:cs="Arial"/>
          <w:szCs w:val="24"/>
        </w:rPr>
        <w:t>Can</w:t>
      </w:r>
      <w:proofErr w:type="spellEnd"/>
      <w:r w:rsidR="004E7856">
        <w:rPr>
          <w:rFonts w:ascii="Arial" w:hAnsi="Arial" w:cs="Arial"/>
          <w:szCs w:val="24"/>
        </w:rPr>
        <w:t xml:space="preserve"> Jan </w:t>
      </w:r>
      <w:r w:rsidR="00DB6983">
        <w:rPr>
          <w:rFonts w:ascii="Arial" w:hAnsi="Arial" w:cs="Arial"/>
          <w:szCs w:val="24"/>
        </w:rPr>
        <w:t>es va incorporar en el pressupost de l’exercici 2012.</w:t>
      </w:r>
      <w:r w:rsidR="004E7856">
        <w:rPr>
          <w:rFonts w:ascii="Arial" w:hAnsi="Arial" w:cs="Arial"/>
          <w:szCs w:val="24"/>
        </w:rPr>
        <w:t xml:space="preserve"> </w:t>
      </w:r>
    </w:p>
    <w:p w:rsidR="00BE5C3B" w:rsidRDefault="00BE5C3B" w:rsidP="007117CD">
      <w:pPr>
        <w:tabs>
          <w:tab w:val="left" w:pos="4962"/>
        </w:tabs>
        <w:rPr>
          <w:rFonts w:ascii="Arial" w:hAnsi="Arial" w:cs="Arial"/>
          <w:szCs w:val="24"/>
        </w:rPr>
      </w:pPr>
    </w:p>
    <w:p w:rsidR="00BE5C3B" w:rsidRDefault="00BE5C3B" w:rsidP="007117CD">
      <w:pPr>
        <w:tabs>
          <w:tab w:val="left" w:pos="4962"/>
        </w:tabs>
        <w:rPr>
          <w:rFonts w:ascii="Arial" w:hAnsi="Arial" w:cs="Arial"/>
          <w:szCs w:val="24"/>
        </w:rPr>
      </w:pPr>
      <w:r>
        <w:rPr>
          <w:rFonts w:ascii="Arial" w:hAnsi="Arial" w:cs="Arial"/>
          <w:szCs w:val="24"/>
        </w:rPr>
        <w:t xml:space="preserve">La Sra. Consol Mas pregunta sobre la ceràmica. </w:t>
      </w:r>
    </w:p>
    <w:p w:rsidR="0097285F" w:rsidRDefault="00BE5C3B" w:rsidP="007117CD">
      <w:pPr>
        <w:tabs>
          <w:tab w:val="left" w:pos="4962"/>
        </w:tabs>
        <w:rPr>
          <w:rFonts w:ascii="Arial" w:hAnsi="Arial" w:cs="Arial"/>
          <w:szCs w:val="24"/>
        </w:rPr>
      </w:pPr>
      <w:r>
        <w:rPr>
          <w:rFonts w:ascii="Arial" w:hAnsi="Arial" w:cs="Arial"/>
          <w:szCs w:val="24"/>
        </w:rPr>
        <w:t xml:space="preserve">Contesta el Sr. Alcalde i diu que és una col·lecció privada del Sr. Albert </w:t>
      </w:r>
      <w:proofErr w:type="spellStart"/>
      <w:r>
        <w:rPr>
          <w:rFonts w:ascii="Arial" w:hAnsi="Arial" w:cs="Arial"/>
          <w:szCs w:val="24"/>
        </w:rPr>
        <w:t>Telesse</w:t>
      </w:r>
      <w:proofErr w:type="spellEnd"/>
      <w:r>
        <w:rPr>
          <w:rFonts w:ascii="Arial" w:hAnsi="Arial" w:cs="Arial"/>
          <w:szCs w:val="24"/>
        </w:rPr>
        <w:t xml:space="preserve"> metge</w:t>
      </w:r>
      <w:r w:rsidR="007212F6">
        <w:rPr>
          <w:rFonts w:ascii="Arial" w:hAnsi="Arial" w:cs="Arial"/>
          <w:szCs w:val="24"/>
        </w:rPr>
        <w:t xml:space="preserve"> dermatòleg</w:t>
      </w:r>
      <w:r>
        <w:rPr>
          <w:rFonts w:ascii="Arial" w:hAnsi="Arial" w:cs="Arial"/>
          <w:szCs w:val="24"/>
        </w:rPr>
        <w:t xml:space="preserve">, President de l’Associació de </w:t>
      </w:r>
      <w:proofErr w:type="spellStart"/>
      <w:r>
        <w:rPr>
          <w:rFonts w:ascii="Arial" w:hAnsi="Arial" w:cs="Arial"/>
          <w:szCs w:val="24"/>
        </w:rPr>
        <w:t>ceram</w:t>
      </w:r>
      <w:r w:rsidR="008E3E43">
        <w:rPr>
          <w:rFonts w:ascii="Arial" w:hAnsi="Arial" w:cs="Arial"/>
          <w:szCs w:val="24"/>
        </w:rPr>
        <w:t>o</w:t>
      </w:r>
      <w:r>
        <w:rPr>
          <w:rFonts w:ascii="Arial" w:hAnsi="Arial" w:cs="Arial"/>
          <w:szCs w:val="24"/>
        </w:rPr>
        <w:t>legs</w:t>
      </w:r>
      <w:proofErr w:type="spellEnd"/>
      <w:r>
        <w:rPr>
          <w:rFonts w:ascii="Arial" w:hAnsi="Arial" w:cs="Arial"/>
          <w:szCs w:val="24"/>
        </w:rPr>
        <w:t xml:space="preserve">,  que havia viscut a </w:t>
      </w:r>
      <w:proofErr w:type="spellStart"/>
      <w:r>
        <w:rPr>
          <w:rFonts w:ascii="Arial" w:hAnsi="Arial" w:cs="Arial"/>
          <w:szCs w:val="24"/>
        </w:rPr>
        <w:t>Can</w:t>
      </w:r>
      <w:proofErr w:type="spellEnd"/>
      <w:r>
        <w:rPr>
          <w:rFonts w:ascii="Arial" w:hAnsi="Arial" w:cs="Arial"/>
          <w:szCs w:val="24"/>
        </w:rPr>
        <w:t xml:space="preserve"> Valentí de Fontcoberta, en vol fer la donació al poble</w:t>
      </w:r>
      <w:r w:rsidR="007212F6">
        <w:rPr>
          <w:rFonts w:ascii="Arial" w:hAnsi="Arial" w:cs="Arial"/>
          <w:szCs w:val="24"/>
        </w:rPr>
        <w:t xml:space="preserve"> i que sigui exposada</w:t>
      </w:r>
      <w:r>
        <w:rPr>
          <w:rFonts w:ascii="Arial" w:hAnsi="Arial" w:cs="Arial"/>
          <w:szCs w:val="24"/>
        </w:rPr>
        <w:t xml:space="preserve">. Aquesta ceràmica la va anar recollint de les obres que es feien a les cases de la contrada, a casa seva, a Cal Ferrer, </w:t>
      </w:r>
      <w:proofErr w:type="spellStart"/>
      <w:r>
        <w:rPr>
          <w:rFonts w:ascii="Arial" w:hAnsi="Arial" w:cs="Arial"/>
          <w:szCs w:val="24"/>
        </w:rPr>
        <w:t>Can</w:t>
      </w:r>
      <w:proofErr w:type="spellEnd"/>
      <w:r>
        <w:rPr>
          <w:rFonts w:ascii="Arial" w:hAnsi="Arial" w:cs="Arial"/>
          <w:szCs w:val="24"/>
        </w:rPr>
        <w:t xml:space="preserve"> Pujol, la Rectoria . . . .</w:t>
      </w:r>
      <w:r w:rsidR="007212F6">
        <w:rPr>
          <w:rFonts w:ascii="Arial" w:hAnsi="Arial" w:cs="Arial"/>
          <w:szCs w:val="24"/>
        </w:rPr>
        <w:t xml:space="preserve">, és una </w:t>
      </w:r>
      <w:r w:rsidR="007212F6">
        <w:rPr>
          <w:rFonts w:ascii="Arial" w:hAnsi="Arial" w:cs="Arial"/>
          <w:szCs w:val="24"/>
        </w:rPr>
        <w:lastRenderedPageBreak/>
        <w:t>col·lecció de peces catalogades des del romans fins el S.XIX</w:t>
      </w:r>
      <w:r>
        <w:rPr>
          <w:rFonts w:ascii="Arial" w:hAnsi="Arial" w:cs="Arial"/>
          <w:szCs w:val="24"/>
        </w:rPr>
        <w:t xml:space="preserve"> </w:t>
      </w:r>
      <w:r w:rsidR="007212F6">
        <w:rPr>
          <w:rFonts w:ascii="Arial" w:hAnsi="Arial" w:cs="Arial"/>
          <w:szCs w:val="24"/>
        </w:rPr>
        <w:t xml:space="preserve">. Cada peça </w:t>
      </w:r>
      <w:r w:rsidR="008E3E43">
        <w:rPr>
          <w:rFonts w:ascii="Arial" w:hAnsi="Arial" w:cs="Arial"/>
          <w:szCs w:val="24"/>
        </w:rPr>
        <w:t xml:space="preserve"> va </w:t>
      </w:r>
      <w:r w:rsidR="007212F6">
        <w:rPr>
          <w:rFonts w:ascii="Arial" w:hAnsi="Arial" w:cs="Arial"/>
          <w:szCs w:val="24"/>
        </w:rPr>
        <w:t>acompanya</w:t>
      </w:r>
      <w:r w:rsidR="008E3E43">
        <w:rPr>
          <w:rFonts w:ascii="Arial" w:hAnsi="Arial" w:cs="Arial"/>
          <w:szCs w:val="24"/>
        </w:rPr>
        <w:t>da</w:t>
      </w:r>
      <w:r w:rsidR="007212F6">
        <w:rPr>
          <w:rFonts w:ascii="Arial" w:hAnsi="Arial" w:cs="Arial"/>
          <w:szCs w:val="24"/>
        </w:rPr>
        <w:t xml:space="preserve"> de fotografia </w:t>
      </w:r>
      <w:r w:rsidR="008E3E43">
        <w:rPr>
          <w:rFonts w:ascii="Arial" w:hAnsi="Arial" w:cs="Arial"/>
          <w:szCs w:val="24"/>
        </w:rPr>
        <w:t xml:space="preserve">amb la peça </w:t>
      </w:r>
      <w:r w:rsidR="007212F6">
        <w:rPr>
          <w:rFonts w:ascii="Arial" w:hAnsi="Arial" w:cs="Arial"/>
          <w:szCs w:val="24"/>
        </w:rPr>
        <w:t>complerta i autèntica, amb  informació de l’estil i on està feta i trobada. Es una col·lecció molt interessant.</w:t>
      </w:r>
      <w:r>
        <w:rPr>
          <w:rFonts w:ascii="Arial" w:hAnsi="Arial" w:cs="Arial"/>
          <w:szCs w:val="24"/>
        </w:rPr>
        <w:t xml:space="preserve">   </w:t>
      </w:r>
    </w:p>
    <w:p w:rsidR="007212F6" w:rsidRDefault="007212F6" w:rsidP="007117CD">
      <w:pPr>
        <w:tabs>
          <w:tab w:val="left" w:pos="4962"/>
        </w:tabs>
        <w:rPr>
          <w:rFonts w:ascii="Arial" w:hAnsi="Arial" w:cs="Arial"/>
          <w:szCs w:val="24"/>
        </w:rPr>
      </w:pPr>
    </w:p>
    <w:p w:rsidR="007212F6" w:rsidRDefault="007212F6" w:rsidP="007117CD">
      <w:pPr>
        <w:tabs>
          <w:tab w:val="left" w:pos="4962"/>
        </w:tabs>
        <w:rPr>
          <w:rFonts w:ascii="Arial" w:hAnsi="Arial" w:cs="Arial"/>
          <w:szCs w:val="24"/>
        </w:rPr>
      </w:pPr>
      <w:r>
        <w:rPr>
          <w:rFonts w:ascii="Arial" w:hAnsi="Arial" w:cs="Arial"/>
          <w:szCs w:val="24"/>
        </w:rPr>
        <w:t>La Sra. Consol Mas proposa exposar una col·lecció de peces d’eines del camp, d’un senyor de Lloret que també la cediria.</w:t>
      </w:r>
    </w:p>
    <w:p w:rsidR="007212F6" w:rsidRDefault="007212F6" w:rsidP="007117CD">
      <w:pPr>
        <w:tabs>
          <w:tab w:val="left" w:pos="4962"/>
        </w:tabs>
        <w:rPr>
          <w:rFonts w:ascii="Arial" w:hAnsi="Arial" w:cs="Arial"/>
          <w:szCs w:val="24"/>
        </w:rPr>
      </w:pPr>
      <w:r>
        <w:rPr>
          <w:rFonts w:ascii="Arial" w:hAnsi="Arial" w:cs="Arial"/>
          <w:szCs w:val="24"/>
        </w:rPr>
        <w:t>La Pilar Busquets di</w:t>
      </w:r>
      <w:r w:rsidR="00DB6983">
        <w:rPr>
          <w:rFonts w:ascii="Arial" w:hAnsi="Arial" w:cs="Arial"/>
          <w:szCs w:val="24"/>
        </w:rPr>
        <w:t xml:space="preserve">u que </w:t>
      </w:r>
      <w:r>
        <w:rPr>
          <w:rFonts w:ascii="Arial" w:hAnsi="Arial" w:cs="Arial"/>
          <w:szCs w:val="24"/>
        </w:rPr>
        <w:t xml:space="preserve"> no hi ha</w:t>
      </w:r>
      <w:r w:rsidR="00277929">
        <w:rPr>
          <w:rFonts w:ascii="Arial" w:hAnsi="Arial" w:cs="Arial"/>
          <w:szCs w:val="24"/>
        </w:rPr>
        <w:t xml:space="preserve"> lloc per una exposició tant gran de forma permanent.</w:t>
      </w:r>
    </w:p>
    <w:p w:rsidR="007212F6" w:rsidRDefault="007212F6" w:rsidP="007117CD">
      <w:pPr>
        <w:tabs>
          <w:tab w:val="left" w:pos="4962"/>
        </w:tabs>
        <w:rPr>
          <w:rFonts w:ascii="Arial" w:hAnsi="Arial" w:cs="Arial"/>
          <w:szCs w:val="24"/>
        </w:rPr>
      </w:pPr>
      <w:r>
        <w:rPr>
          <w:rFonts w:ascii="Arial" w:hAnsi="Arial" w:cs="Arial"/>
          <w:szCs w:val="24"/>
        </w:rPr>
        <w:t xml:space="preserve">El Sr. Alcalde manifesta que el que s’exposi a </w:t>
      </w:r>
      <w:proofErr w:type="spellStart"/>
      <w:r>
        <w:rPr>
          <w:rFonts w:ascii="Arial" w:hAnsi="Arial" w:cs="Arial"/>
          <w:szCs w:val="24"/>
        </w:rPr>
        <w:t>Can</w:t>
      </w:r>
      <w:proofErr w:type="spellEnd"/>
      <w:r>
        <w:rPr>
          <w:rFonts w:ascii="Arial" w:hAnsi="Arial" w:cs="Arial"/>
          <w:szCs w:val="24"/>
        </w:rPr>
        <w:t xml:space="preserve"> Jan ha de tenir certa coherència, i ara ho te</w:t>
      </w:r>
      <w:r w:rsidR="00EC3FE5">
        <w:rPr>
          <w:rFonts w:ascii="Arial" w:hAnsi="Arial" w:cs="Arial"/>
          <w:szCs w:val="24"/>
        </w:rPr>
        <w:t>. A les Sales de dalt s’exposa la hidrografia, la fauna i la vegetació, el patrimoni històric del municipi i ara les peces de ceràmica que també són del municipi.</w:t>
      </w:r>
    </w:p>
    <w:p w:rsidR="00EC3FE5" w:rsidRDefault="00EC3FE5" w:rsidP="007117CD">
      <w:pPr>
        <w:tabs>
          <w:tab w:val="left" w:pos="4962"/>
        </w:tabs>
        <w:rPr>
          <w:rFonts w:ascii="Arial" w:hAnsi="Arial" w:cs="Arial"/>
          <w:szCs w:val="24"/>
        </w:rPr>
      </w:pPr>
      <w:r>
        <w:rPr>
          <w:rFonts w:ascii="Arial" w:hAnsi="Arial" w:cs="Arial"/>
          <w:szCs w:val="24"/>
        </w:rPr>
        <w:t>L’objectiu és que la  biblioteca sigui una aula d’estudi del Patronat de l’Estany i la Universitat de Girona.</w:t>
      </w:r>
    </w:p>
    <w:p w:rsidR="00EC3FE5" w:rsidRDefault="00EC3FE5" w:rsidP="007117CD">
      <w:pPr>
        <w:tabs>
          <w:tab w:val="left" w:pos="4962"/>
        </w:tabs>
        <w:rPr>
          <w:rFonts w:ascii="Arial" w:hAnsi="Arial" w:cs="Arial"/>
          <w:szCs w:val="24"/>
        </w:rPr>
      </w:pPr>
      <w:r>
        <w:rPr>
          <w:rFonts w:ascii="Arial" w:hAnsi="Arial" w:cs="Arial"/>
          <w:szCs w:val="24"/>
        </w:rPr>
        <w:t xml:space="preserve">La Sala gran de baix, d’exposicions i la Sala de Pedra la sala dels vídeos (El so de les campanes, el de Fontcoberta i el del </w:t>
      </w:r>
      <w:proofErr w:type="spellStart"/>
      <w:r>
        <w:rPr>
          <w:rFonts w:ascii="Arial" w:hAnsi="Arial" w:cs="Arial"/>
          <w:szCs w:val="24"/>
        </w:rPr>
        <w:t>Triops</w:t>
      </w:r>
      <w:proofErr w:type="spellEnd"/>
      <w:r>
        <w:rPr>
          <w:rFonts w:ascii="Arial" w:hAnsi="Arial" w:cs="Arial"/>
          <w:szCs w:val="24"/>
        </w:rPr>
        <w:t>.</w:t>
      </w:r>
    </w:p>
    <w:p w:rsidR="00EC3FE5" w:rsidRDefault="00EC3FE5" w:rsidP="007117CD">
      <w:pPr>
        <w:tabs>
          <w:tab w:val="left" w:pos="4962"/>
        </w:tabs>
        <w:rPr>
          <w:rFonts w:ascii="Arial" w:hAnsi="Arial" w:cs="Arial"/>
          <w:szCs w:val="24"/>
        </w:rPr>
      </w:pPr>
      <w:r>
        <w:rPr>
          <w:rFonts w:ascii="Arial" w:hAnsi="Arial" w:cs="Arial"/>
          <w:szCs w:val="24"/>
        </w:rPr>
        <w:t>El que s’hauria d’aconseguir és que tota la part del sistema hidrològic fos un complement del Museu Darder de Banyoles.</w:t>
      </w:r>
    </w:p>
    <w:p w:rsidR="00EC3FE5" w:rsidRDefault="00EC3FE5" w:rsidP="007117CD">
      <w:pPr>
        <w:tabs>
          <w:tab w:val="left" w:pos="4962"/>
        </w:tabs>
        <w:rPr>
          <w:rFonts w:ascii="Arial" w:hAnsi="Arial" w:cs="Arial"/>
          <w:szCs w:val="24"/>
        </w:rPr>
      </w:pPr>
      <w:r>
        <w:rPr>
          <w:rFonts w:ascii="Arial" w:hAnsi="Arial" w:cs="Arial"/>
          <w:szCs w:val="24"/>
        </w:rPr>
        <w:t xml:space="preserve">El Sr. Alcalde acaba dient que el que es pretén de </w:t>
      </w:r>
      <w:proofErr w:type="spellStart"/>
      <w:r>
        <w:rPr>
          <w:rFonts w:ascii="Arial" w:hAnsi="Arial" w:cs="Arial"/>
          <w:szCs w:val="24"/>
        </w:rPr>
        <w:t>Can</w:t>
      </w:r>
      <w:proofErr w:type="spellEnd"/>
      <w:r>
        <w:rPr>
          <w:rFonts w:ascii="Arial" w:hAnsi="Arial" w:cs="Arial"/>
          <w:szCs w:val="24"/>
        </w:rPr>
        <w:t xml:space="preserve"> Jan és </w:t>
      </w:r>
      <w:r w:rsidR="0036376C">
        <w:rPr>
          <w:rFonts w:ascii="Arial" w:hAnsi="Arial" w:cs="Arial"/>
          <w:szCs w:val="24"/>
        </w:rPr>
        <w:t>mostr</w:t>
      </w:r>
      <w:r>
        <w:rPr>
          <w:rFonts w:ascii="Arial" w:hAnsi="Arial" w:cs="Arial"/>
          <w:szCs w:val="24"/>
        </w:rPr>
        <w:t>ar i exposar el que tenim del nostre municipi.</w:t>
      </w:r>
    </w:p>
    <w:p w:rsidR="00EC3FE5" w:rsidRDefault="00EC3FE5" w:rsidP="007117CD">
      <w:pPr>
        <w:tabs>
          <w:tab w:val="left" w:pos="4962"/>
        </w:tabs>
        <w:rPr>
          <w:rFonts w:ascii="Arial" w:hAnsi="Arial" w:cs="Arial"/>
          <w:szCs w:val="24"/>
        </w:rPr>
      </w:pPr>
    </w:p>
    <w:p w:rsidR="00EC3FE5" w:rsidRDefault="00EC3FE5" w:rsidP="007117CD">
      <w:pPr>
        <w:tabs>
          <w:tab w:val="left" w:pos="4962"/>
        </w:tabs>
        <w:rPr>
          <w:rFonts w:ascii="Arial" w:hAnsi="Arial" w:cs="Arial"/>
          <w:szCs w:val="24"/>
        </w:rPr>
      </w:pPr>
      <w:r>
        <w:rPr>
          <w:rFonts w:ascii="Arial" w:hAnsi="Arial" w:cs="Arial"/>
          <w:szCs w:val="24"/>
        </w:rPr>
        <w:t xml:space="preserve">A continuació el </w:t>
      </w:r>
      <w:r w:rsidR="00600716">
        <w:rPr>
          <w:rFonts w:ascii="Arial" w:hAnsi="Arial" w:cs="Arial"/>
          <w:szCs w:val="24"/>
        </w:rPr>
        <w:t xml:space="preserve">regidor </w:t>
      </w:r>
      <w:r>
        <w:rPr>
          <w:rFonts w:ascii="Arial" w:hAnsi="Arial" w:cs="Arial"/>
          <w:szCs w:val="24"/>
        </w:rPr>
        <w:t xml:space="preserve">Sr. Francesc Molina comenta que la senyal de perill de la </w:t>
      </w:r>
      <w:proofErr w:type="spellStart"/>
      <w:r>
        <w:rPr>
          <w:rFonts w:ascii="Arial" w:hAnsi="Arial" w:cs="Arial"/>
          <w:szCs w:val="24"/>
        </w:rPr>
        <w:t>Ctra</w:t>
      </w:r>
      <w:proofErr w:type="spellEnd"/>
      <w:r>
        <w:rPr>
          <w:rFonts w:ascii="Arial" w:hAnsi="Arial" w:cs="Arial"/>
          <w:szCs w:val="24"/>
        </w:rPr>
        <w:t xml:space="preserve"> en direcció a Banyoles ha caigut i s’hauria de tornar a instal·lar</w:t>
      </w:r>
      <w:r w:rsidR="00600716">
        <w:rPr>
          <w:rFonts w:ascii="Arial" w:hAnsi="Arial" w:cs="Arial"/>
          <w:szCs w:val="24"/>
        </w:rPr>
        <w:t xml:space="preserve">. </w:t>
      </w:r>
    </w:p>
    <w:p w:rsidR="00600716" w:rsidRDefault="00600716" w:rsidP="007117CD">
      <w:pPr>
        <w:tabs>
          <w:tab w:val="left" w:pos="4962"/>
        </w:tabs>
        <w:rPr>
          <w:rFonts w:ascii="Arial" w:hAnsi="Arial" w:cs="Arial"/>
          <w:szCs w:val="24"/>
        </w:rPr>
      </w:pPr>
      <w:r>
        <w:rPr>
          <w:rFonts w:ascii="Arial" w:hAnsi="Arial" w:cs="Arial"/>
          <w:szCs w:val="24"/>
        </w:rPr>
        <w:t>El Sr. Alcalde diu que ja avisarà a la brigada municipal.</w:t>
      </w:r>
    </w:p>
    <w:p w:rsidR="00600716" w:rsidRDefault="00600716" w:rsidP="007117CD">
      <w:pPr>
        <w:tabs>
          <w:tab w:val="left" w:pos="4962"/>
        </w:tabs>
        <w:rPr>
          <w:rFonts w:ascii="Arial" w:hAnsi="Arial" w:cs="Arial"/>
          <w:szCs w:val="24"/>
        </w:rPr>
      </w:pPr>
    </w:p>
    <w:p w:rsidR="00600716" w:rsidRDefault="00600716" w:rsidP="007117CD">
      <w:pPr>
        <w:tabs>
          <w:tab w:val="left" w:pos="4962"/>
        </w:tabs>
        <w:rPr>
          <w:rFonts w:ascii="Arial" w:hAnsi="Arial" w:cs="Arial"/>
          <w:szCs w:val="24"/>
        </w:rPr>
      </w:pPr>
      <w:r>
        <w:rPr>
          <w:rFonts w:ascii="Arial" w:hAnsi="Arial" w:cs="Arial"/>
          <w:szCs w:val="24"/>
        </w:rPr>
        <w:t>Segueix el regidor Sr. Lluís Freixa i demana quan</w:t>
      </w:r>
      <w:r w:rsidR="00DB6983">
        <w:rPr>
          <w:rFonts w:ascii="Arial" w:hAnsi="Arial" w:cs="Arial"/>
          <w:szCs w:val="24"/>
        </w:rPr>
        <w:t>ts</w:t>
      </w:r>
      <w:r>
        <w:rPr>
          <w:rFonts w:ascii="Arial" w:hAnsi="Arial" w:cs="Arial"/>
          <w:szCs w:val="24"/>
        </w:rPr>
        <w:t xml:space="preserve"> cartells informatius com </w:t>
      </w:r>
      <w:r w:rsidR="00DB6983">
        <w:rPr>
          <w:rFonts w:ascii="Arial" w:hAnsi="Arial" w:cs="Arial"/>
          <w:szCs w:val="24"/>
        </w:rPr>
        <w:t xml:space="preserve">el </w:t>
      </w:r>
      <w:r>
        <w:rPr>
          <w:rFonts w:ascii="Arial" w:hAnsi="Arial" w:cs="Arial"/>
          <w:szCs w:val="24"/>
        </w:rPr>
        <w:t>que hi ha a la Plaça de Catalunya s’han instal·lat en el municipi.</w:t>
      </w:r>
    </w:p>
    <w:p w:rsidR="00600716" w:rsidRDefault="00600716" w:rsidP="007117CD">
      <w:pPr>
        <w:tabs>
          <w:tab w:val="left" w:pos="4962"/>
        </w:tabs>
        <w:rPr>
          <w:rFonts w:ascii="Arial" w:hAnsi="Arial" w:cs="Arial"/>
          <w:szCs w:val="24"/>
        </w:rPr>
      </w:pPr>
    </w:p>
    <w:p w:rsidR="00600716" w:rsidRDefault="00600716" w:rsidP="007117CD">
      <w:pPr>
        <w:tabs>
          <w:tab w:val="left" w:pos="4962"/>
        </w:tabs>
        <w:rPr>
          <w:rFonts w:ascii="Arial" w:hAnsi="Arial" w:cs="Arial"/>
          <w:szCs w:val="24"/>
        </w:rPr>
      </w:pPr>
      <w:r>
        <w:rPr>
          <w:rFonts w:ascii="Arial" w:hAnsi="Arial" w:cs="Arial"/>
          <w:szCs w:val="24"/>
        </w:rPr>
        <w:t>La regidora Sra. Pilar Busquets li contesta dient que ara per ara no n’hi ha cap més però s’instal·laran dos més, un a l’entrada del pavelló i un altre a Vilavenut.</w:t>
      </w:r>
    </w:p>
    <w:p w:rsidR="00600716" w:rsidRDefault="00600716" w:rsidP="007117CD">
      <w:pPr>
        <w:tabs>
          <w:tab w:val="left" w:pos="4962"/>
        </w:tabs>
        <w:rPr>
          <w:rFonts w:ascii="Arial" w:hAnsi="Arial" w:cs="Arial"/>
          <w:szCs w:val="24"/>
        </w:rPr>
      </w:pPr>
    </w:p>
    <w:p w:rsidR="00600716" w:rsidRDefault="00600716" w:rsidP="007117CD">
      <w:pPr>
        <w:tabs>
          <w:tab w:val="left" w:pos="4962"/>
        </w:tabs>
        <w:rPr>
          <w:rFonts w:ascii="Arial" w:hAnsi="Arial" w:cs="Arial"/>
          <w:szCs w:val="24"/>
        </w:rPr>
      </w:pPr>
      <w:r>
        <w:rPr>
          <w:rFonts w:ascii="Arial" w:hAnsi="Arial" w:cs="Arial"/>
          <w:szCs w:val="24"/>
        </w:rPr>
        <w:t xml:space="preserve">Segueix el mateix regidor i es queixa de que en el passat Ple es va aprovar la pròrroga de la concessió de  la gestió del bar de la piscina municipal a  l’empresa </w:t>
      </w:r>
      <w:proofErr w:type="spellStart"/>
      <w:r>
        <w:rPr>
          <w:rFonts w:ascii="Arial" w:hAnsi="Arial" w:cs="Arial"/>
          <w:szCs w:val="24"/>
        </w:rPr>
        <w:t>Girosos</w:t>
      </w:r>
      <w:proofErr w:type="spellEnd"/>
      <w:r>
        <w:rPr>
          <w:rFonts w:ascii="Arial" w:hAnsi="Arial" w:cs="Arial"/>
          <w:szCs w:val="24"/>
        </w:rPr>
        <w:t>, i ells ja havien repartit informació abans buscant gent per portar el bar.</w:t>
      </w:r>
    </w:p>
    <w:p w:rsidR="00E72759" w:rsidRDefault="00E72759" w:rsidP="007117CD">
      <w:pPr>
        <w:tabs>
          <w:tab w:val="left" w:pos="4962"/>
        </w:tabs>
        <w:rPr>
          <w:rFonts w:ascii="Arial" w:hAnsi="Arial" w:cs="Arial"/>
          <w:szCs w:val="24"/>
        </w:rPr>
      </w:pPr>
    </w:p>
    <w:p w:rsidR="00E72759" w:rsidRDefault="00E72759" w:rsidP="007117CD">
      <w:pPr>
        <w:tabs>
          <w:tab w:val="left" w:pos="4962"/>
        </w:tabs>
        <w:rPr>
          <w:rFonts w:ascii="Arial" w:hAnsi="Arial" w:cs="Arial"/>
          <w:szCs w:val="24"/>
        </w:rPr>
      </w:pPr>
      <w:r>
        <w:rPr>
          <w:rFonts w:ascii="Arial" w:hAnsi="Arial" w:cs="Arial"/>
          <w:szCs w:val="24"/>
        </w:rPr>
        <w:t>El Sr. Alcalde contesta dient que el motiu de que l’empresa repartís informació va ser perquè d’acord amb les clàusules del contracte, aquest no s’havia rescindit per cap de les dues parts i l’empresa ja havia entrat abans al registre de l’Ajuntament la corresponent  sol·licitud. Que segons consta a l’Ajuntament hi ha dues persones joves del poble que l’empresa ha contractat per a treballa-hi.</w:t>
      </w:r>
    </w:p>
    <w:p w:rsidR="00E72759" w:rsidRDefault="00E72759" w:rsidP="007117CD">
      <w:pPr>
        <w:tabs>
          <w:tab w:val="left" w:pos="4962"/>
        </w:tabs>
        <w:rPr>
          <w:rFonts w:ascii="Arial" w:hAnsi="Arial" w:cs="Arial"/>
          <w:szCs w:val="24"/>
        </w:rPr>
      </w:pPr>
    </w:p>
    <w:p w:rsidR="00D7566D" w:rsidRDefault="00E72759" w:rsidP="007117CD">
      <w:pPr>
        <w:tabs>
          <w:tab w:val="left" w:pos="4962"/>
        </w:tabs>
        <w:rPr>
          <w:rFonts w:ascii="Arial" w:hAnsi="Arial" w:cs="Arial"/>
          <w:szCs w:val="24"/>
        </w:rPr>
      </w:pPr>
      <w:r>
        <w:rPr>
          <w:rFonts w:ascii="Arial" w:hAnsi="Arial" w:cs="Arial"/>
          <w:szCs w:val="24"/>
        </w:rPr>
        <w:t>A continuació el Sr. Lluís Freixa comenta que s’hauria d’avisar als mossos perquè fa molts dies que a la Plaça de Catalunya hi ha una furgoneta abandonada.</w:t>
      </w:r>
    </w:p>
    <w:p w:rsidR="00D7566D" w:rsidRDefault="00D7566D" w:rsidP="007117CD">
      <w:pPr>
        <w:tabs>
          <w:tab w:val="left" w:pos="4962"/>
        </w:tabs>
        <w:rPr>
          <w:rFonts w:ascii="Arial" w:hAnsi="Arial" w:cs="Arial"/>
          <w:szCs w:val="24"/>
        </w:rPr>
      </w:pPr>
      <w:r>
        <w:rPr>
          <w:rFonts w:ascii="Arial" w:hAnsi="Arial" w:cs="Arial"/>
          <w:szCs w:val="24"/>
        </w:rPr>
        <w:t>Es contesta que ja s’ha avisat als mossos.</w:t>
      </w:r>
    </w:p>
    <w:p w:rsidR="00D7566D" w:rsidRDefault="00D7566D" w:rsidP="007117CD">
      <w:pPr>
        <w:tabs>
          <w:tab w:val="left" w:pos="4962"/>
        </w:tabs>
        <w:rPr>
          <w:rFonts w:ascii="Arial" w:hAnsi="Arial" w:cs="Arial"/>
          <w:szCs w:val="24"/>
        </w:rPr>
      </w:pPr>
    </w:p>
    <w:p w:rsidR="00D7566D" w:rsidRDefault="00D7566D" w:rsidP="00D7566D">
      <w:pPr>
        <w:rPr>
          <w:rFonts w:ascii="Arial" w:hAnsi="Arial" w:cs="Arial"/>
          <w:bCs/>
          <w:iCs/>
        </w:rPr>
      </w:pPr>
      <w:r>
        <w:rPr>
          <w:rFonts w:ascii="Arial" w:hAnsi="Arial" w:cs="Arial"/>
          <w:szCs w:val="24"/>
        </w:rPr>
        <w:t xml:space="preserve"> </w:t>
      </w:r>
    </w:p>
    <w:p w:rsidR="00277929" w:rsidRDefault="00277929" w:rsidP="00D7566D">
      <w:pPr>
        <w:rPr>
          <w:rFonts w:ascii="Arial" w:hAnsi="Arial" w:cs="Arial"/>
        </w:rPr>
      </w:pPr>
    </w:p>
    <w:p w:rsidR="00277929" w:rsidRDefault="00277929" w:rsidP="00D7566D">
      <w:pPr>
        <w:rPr>
          <w:rFonts w:ascii="Arial" w:hAnsi="Arial" w:cs="Arial"/>
        </w:rPr>
      </w:pPr>
    </w:p>
    <w:p w:rsidR="00277929" w:rsidRDefault="00277929" w:rsidP="00D7566D">
      <w:pPr>
        <w:rPr>
          <w:rFonts w:ascii="Arial" w:hAnsi="Arial" w:cs="Arial"/>
        </w:rPr>
      </w:pPr>
    </w:p>
    <w:p w:rsidR="00277929" w:rsidRDefault="00277929" w:rsidP="00D7566D">
      <w:pPr>
        <w:rPr>
          <w:rFonts w:ascii="Arial" w:hAnsi="Arial" w:cs="Arial"/>
        </w:rPr>
      </w:pPr>
    </w:p>
    <w:p w:rsidR="00277929" w:rsidRDefault="00277929" w:rsidP="00D7566D">
      <w:pPr>
        <w:rPr>
          <w:rFonts w:ascii="Arial" w:hAnsi="Arial" w:cs="Arial"/>
        </w:rPr>
      </w:pPr>
    </w:p>
    <w:p w:rsidR="00277929" w:rsidRDefault="00277929" w:rsidP="00D7566D">
      <w:pPr>
        <w:rPr>
          <w:rFonts w:ascii="Arial" w:hAnsi="Arial" w:cs="Arial"/>
        </w:rPr>
      </w:pPr>
    </w:p>
    <w:p w:rsidR="00D7566D" w:rsidRPr="001C691E" w:rsidRDefault="00D7566D" w:rsidP="00D7566D">
      <w:pPr>
        <w:rPr>
          <w:rFonts w:ascii="Arial" w:hAnsi="Arial" w:cs="Arial"/>
        </w:rPr>
      </w:pPr>
      <w:r w:rsidRPr="001C691E">
        <w:rPr>
          <w:rFonts w:ascii="Arial" w:hAnsi="Arial" w:cs="Arial"/>
        </w:rPr>
        <w:t>I no havent-hi més assumptes a tractar, ni precs ni preguntes a formular, el Sr. Alcalde dóna per acabada la sessió a les vint-i-tres hores vint minuts.</w:t>
      </w:r>
    </w:p>
    <w:p w:rsidR="00D7566D" w:rsidRDefault="00D7566D" w:rsidP="00D7566D">
      <w:pPr>
        <w:rPr>
          <w:rFonts w:ascii="Arial" w:hAnsi="Arial" w:cs="Arial"/>
        </w:rPr>
      </w:pPr>
    </w:p>
    <w:p w:rsidR="00D7566D" w:rsidRDefault="00D7566D" w:rsidP="00D7566D">
      <w:pPr>
        <w:rPr>
          <w:rFonts w:ascii="Arial" w:hAnsi="Arial" w:cs="Arial"/>
        </w:rPr>
      </w:pPr>
    </w:p>
    <w:p w:rsidR="00D7566D" w:rsidRDefault="00D7566D" w:rsidP="00D7566D">
      <w:pPr>
        <w:rPr>
          <w:rFonts w:ascii="Arial" w:hAnsi="Arial" w:cs="Arial"/>
        </w:rPr>
      </w:pPr>
      <w:r>
        <w:rPr>
          <w:rFonts w:ascii="Arial" w:hAnsi="Arial" w:cs="Arial"/>
        </w:rPr>
        <w:t>Vist i Plau</w:t>
      </w:r>
    </w:p>
    <w:p w:rsidR="00D7566D" w:rsidRDefault="00D7566D" w:rsidP="00D7566D">
      <w:pPr>
        <w:rPr>
          <w:rFonts w:ascii="Arial" w:hAnsi="Arial" w:cs="Arial"/>
        </w:rPr>
      </w:pPr>
    </w:p>
    <w:p w:rsidR="00D7566D" w:rsidRDefault="00D7566D" w:rsidP="00D7566D">
      <w:pPr>
        <w:rPr>
          <w:rFonts w:ascii="Arial" w:hAnsi="Arial" w:cs="Arial"/>
        </w:rPr>
      </w:pPr>
    </w:p>
    <w:p w:rsidR="00D7566D" w:rsidRDefault="00D7566D" w:rsidP="00D7566D">
      <w:pPr>
        <w:rPr>
          <w:rFonts w:ascii="Arial" w:hAnsi="Arial" w:cs="Arial"/>
        </w:rPr>
      </w:pPr>
    </w:p>
    <w:p w:rsidR="00D7566D" w:rsidRPr="00D7566D" w:rsidRDefault="00D7566D" w:rsidP="00D7566D">
      <w:pPr>
        <w:rPr>
          <w:rFonts w:ascii="Arial" w:hAnsi="Arial" w:cs="Arial"/>
        </w:rPr>
      </w:pPr>
      <w:r>
        <w:rPr>
          <w:rFonts w:ascii="Arial" w:hAnsi="Arial" w:cs="Arial"/>
        </w:rPr>
        <w:t>L’Alcalde                                                                             La Secretària</w:t>
      </w:r>
    </w:p>
    <w:sectPr w:rsidR="00D7566D" w:rsidRPr="00D7566D" w:rsidSect="006D3D7A">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769D"/>
    <w:rsid w:val="000000C6"/>
    <w:rsid w:val="00011BC7"/>
    <w:rsid w:val="00013BA2"/>
    <w:rsid w:val="00085431"/>
    <w:rsid w:val="000A2A56"/>
    <w:rsid w:val="000E611D"/>
    <w:rsid w:val="000F3EE0"/>
    <w:rsid w:val="00101051"/>
    <w:rsid w:val="001120CF"/>
    <w:rsid w:val="001369D4"/>
    <w:rsid w:val="001473FD"/>
    <w:rsid w:val="0015489C"/>
    <w:rsid w:val="00162266"/>
    <w:rsid w:val="00170148"/>
    <w:rsid w:val="001930D7"/>
    <w:rsid w:val="001A407A"/>
    <w:rsid w:val="001A41B9"/>
    <w:rsid w:val="001B6571"/>
    <w:rsid w:val="001B7566"/>
    <w:rsid w:val="001C3795"/>
    <w:rsid w:val="001C5A10"/>
    <w:rsid w:val="001D1F5A"/>
    <w:rsid w:val="001D7326"/>
    <w:rsid w:val="001F4333"/>
    <w:rsid w:val="001F74C0"/>
    <w:rsid w:val="00206BEA"/>
    <w:rsid w:val="00215157"/>
    <w:rsid w:val="00236D7A"/>
    <w:rsid w:val="00242297"/>
    <w:rsid w:val="002507DF"/>
    <w:rsid w:val="00262969"/>
    <w:rsid w:val="00273C33"/>
    <w:rsid w:val="0027404D"/>
    <w:rsid w:val="00276A31"/>
    <w:rsid w:val="00277929"/>
    <w:rsid w:val="00287104"/>
    <w:rsid w:val="002908F5"/>
    <w:rsid w:val="00291E02"/>
    <w:rsid w:val="0029250A"/>
    <w:rsid w:val="002B69AC"/>
    <w:rsid w:val="002C5A31"/>
    <w:rsid w:val="002C7FEB"/>
    <w:rsid w:val="002D2027"/>
    <w:rsid w:val="002D3056"/>
    <w:rsid w:val="002D5909"/>
    <w:rsid w:val="002F2939"/>
    <w:rsid w:val="00323731"/>
    <w:rsid w:val="0033229B"/>
    <w:rsid w:val="003400FF"/>
    <w:rsid w:val="003511C8"/>
    <w:rsid w:val="00360001"/>
    <w:rsid w:val="0036376C"/>
    <w:rsid w:val="00373516"/>
    <w:rsid w:val="00376FE7"/>
    <w:rsid w:val="003868A6"/>
    <w:rsid w:val="00391A4A"/>
    <w:rsid w:val="003974A6"/>
    <w:rsid w:val="003A1964"/>
    <w:rsid w:val="003A54D5"/>
    <w:rsid w:val="003C0126"/>
    <w:rsid w:val="00413FF5"/>
    <w:rsid w:val="0042388E"/>
    <w:rsid w:val="00430EE6"/>
    <w:rsid w:val="00453B60"/>
    <w:rsid w:val="0045667D"/>
    <w:rsid w:val="00457772"/>
    <w:rsid w:val="00457CF2"/>
    <w:rsid w:val="00473C56"/>
    <w:rsid w:val="00485F17"/>
    <w:rsid w:val="004868B2"/>
    <w:rsid w:val="004A1D9A"/>
    <w:rsid w:val="004C50F8"/>
    <w:rsid w:val="004E5B7B"/>
    <w:rsid w:val="004E7856"/>
    <w:rsid w:val="004F23CF"/>
    <w:rsid w:val="00500432"/>
    <w:rsid w:val="00505432"/>
    <w:rsid w:val="005107AB"/>
    <w:rsid w:val="0051752E"/>
    <w:rsid w:val="00534F02"/>
    <w:rsid w:val="00541019"/>
    <w:rsid w:val="00541D2D"/>
    <w:rsid w:val="005558B6"/>
    <w:rsid w:val="00580B27"/>
    <w:rsid w:val="00591E8C"/>
    <w:rsid w:val="00592B41"/>
    <w:rsid w:val="00593148"/>
    <w:rsid w:val="005B5D10"/>
    <w:rsid w:val="005C3BD0"/>
    <w:rsid w:val="005F4360"/>
    <w:rsid w:val="00600716"/>
    <w:rsid w:val="00613D3A"/>
    <w:rsid w:val="0061545A"/>
    <w:rsid w:val="006176AF"/>
    <w:rsid w:val="0063534A"/>
    <w:rsid w:val="00642C27"/>
    <w:rsid w:val="006550A0"/>
    <w:rsid w:val="00683666"/>
    <w:rsid w:val="00695EE4"/>
    <w:rsid w:val="006A7476"/>
    <w:rsid w:val="006B08BA"/>
    <w:rsid w:val="006B1735"/>
    <w:rsid w:val="006B5CAB"/>
    <w:rsid w:val="006C1313"/>
    <w:rsid w:val="006C312C"/>
    <w:rsid w:val="006D0833"/>
    <w:rsid w:val="006D3D7A"/>
    <w:rsid w:val="006E4AF0"/>
    <w:rsid w:val="006E5C04"/>
    <w:rsid w:val="006F17F9"/>
    <w:rsid w:val="006F7381"/>
    <w:rsid w:val="007117CD"/>
    <w:rsid w:val="00717037"/>
    <w:rsid w:val="007212F6"/>
    <w:rsid w:val="00724802"/>
    <w:rsid w:val="0073006C"/>
    <w:rsid w:val="00743C6F"/>
    <w:rsid w:val="00766DB9"/>
    <w:rsid w:val="00781832"/>
    <w:rsid w:val="00787A24"/>
    <w:rsid w:val="00791957"/>
    <w:rsid w:val="007B7693"/>
    <w:rsid w:val="007C7B8F"/>
    <w:rsid w:val="007D1D14"/>
    <w:rsid w:val="007D3134"/>
    <w:rsid w:val="007E0B0A"/>
    <w:rsid w:val="007E1DAA"/>
    <w:rsid w:val="007E57C8"/>
    <w:rsid w:val="00812B21"/>
    <w:rsid w:val="0082260B"/>
    <w:rsid w:val="0085219F"/>
    <w:rsid w:val="00856A14"/>
    <w:rsid w:val="00860ED8"/>
    <w:rsid w:val="00880189"/>
    <w:rsid w:val="0089412E"/>
    <w:rsid w:val="008C2E3C"/>
    <w:rsid w:val="008C508B"/>
    <w:rsid w:val="008C7E8C"/>
    <w:rsid w:val="008D20EC"/>
    <w:rsid w:val="008E0936"/>
    <w:rsid w:val="008E12A8"/>
    <w:rsid w:val="008E3E43"/>
    <w:rsid w:val="00900D75"/>
    <w:rsid w:val="00916447"/>
    <w:rsid w:val="009213B0"/>
    <w:rsid w:val="00971B21"/>
    <w:rsid w:val="00972196"/>
    <w:rsid w:val="0097285F"/>
    <w:rsid w:val="0099055B"/>
    <w:rsid w:val="00997115"/>
    <w:rsid w:val="009A3850"/>
    <w:rsid w:val="009E0DC0"/>
    <w:rsid w:val="009E769D"/>
    <w:rsid w:val="009F019E"/>
    <w:rsid w:val="009F74A9"/>
    <w:rsid w:val="00A0223A"/>
    <w:rsid w:val="00A075BB"/>
    <w:rsid w:val="00A2026E"/>
    <w:rsid w:val="00A30C60"/>
    <w:rsid w:val="00A3628C"/>
    <w:rsid w:val="00A4319B"/>
    <w:rsid w:val="00A77C01"/>
    <w:rsid w:val="00AB4C7B"/>
    <w:rsid w:val="00AD2F92"/>
    <w:rsid w:val="00AD7DA2"/>
    <w:rsid w:val="00AE6ED5"/>
    <w:rsid w:val="00AF783C"/>
    <w:rsid w:val="00B03DEF"/>
    <w:rsid w:val="00B1225A"/>
    <w:rsid w:val="00B3272E"/>
    <w:rsid w:val="00B76B81"/>
    <w:rsid w:val="00B80227"/>
    <w:rsid w:val="00B80256"/>
    <w:rsid w:val="00BA1684"/>
    <w:rsid w:val="00BC1DB5"/>
    <w:rsid w:val="00BC52CD"/>
    <w:rsid w:val="00BD7584"/>
    <w:rsid w:val="00BE5C3B"/>
    <w:rsid w:val="00C07FA6"/>
    <w:rsid w:val="00C31FC1"/>
    <w:rsid w:val="00C52571"/>
    <w:rsid w:val="00C53D08"/>
    <w:rsid w:val="00C55F04"/>
    <w:rsid w:val="00C56A71"/>
    <w:rsid w:val="00C56CA9"/>
    <w:rsid w:val="00C67503"/>
    <w:rsid w:val="00C855A8"/>
    <w:rsid w:val="00C86210"/>
    <w:rsid w:val="00C901A6"/>
    <w:rsid w:val="00C94E2C"/>
    <w:rsid w:val="00CA19AA"/>
    <w:rsid w:val="00CA67DD"/>
    <w:rsid w:val="00CB47DB"/>
    <w:rsid w:val="00CE50AF"/>
    <w:rsid w:val="00CE6AF3"/>
    <w:rsid w:val="00D019FE"/>
    <w:rsid w:val="00D45B63"/>
    <w:rsid w:val="00D5002C"/>
    <w:rsid w:val="00D5157E"/>
    <w:rsid w:val="00D56DE7"/>
    <w:rsid w:val="00D7566D"/>
    <w:rsid w:val="00D81D99"/>
    <w:rsid w:val="00D859CA"/>
    <w:rsid w:val="00D90EC8"/>
    <w:rsid w:val="00D96D6E"/>
    <w:rsid w:val="00DA459B"/>
    <w:rsid w:val="00DB6983"/>
    <w:rsid w:val="00DE00ED"/>
    <w:rsid w:val="00DE3401"/>
    <w:rsid w:val="00DE430D"/>
    <w:rsid w:val="00DF2EC1"/>
    <w:rsid w:val="00E00310"/>
    <w:rsid w:val="00E0154B"/>
    <w:rsid w:val="00E06944"/>
    <w:rsid w:val="00E07834"/>
    <w:rsid w:val="00E16062"/>
    <w:rsid w:val="00E458CD"/>
    <w:rsid w:val="00E565BE"/>
    <w:rsid w:val="00E66084"/>
    <w:rsid w:val="00E711C5"/>
    <w:rsid w:val="00E72759"/>
    <w:rsid w:val="00E76CBD"/>
    <w:rsid w:val="00EA5C2C"/>
    <w:rsid w:val="00EC1CA9"/>
    <w:rsid w:val="00EC26D4"/>
    <w:rsid w:val="00EC3FE5"/>
    <w:rsid w:val="00EE322A"/>
    <w:rsid w:val="00EE4719"/>
    <w:rsid w:val="00EF349F"/>
    <w:rsid w:val="00F155FE"/>
    <w:rsid w:val="00F168EA"/>
    <w:rsid w:val="00F217EF"/>
    <w:rsid w:val="00F21926"/>
    <w:rsid w:val="00F35187"/>
    <w:rsid w:val="00F352A9"/>
    <w:rsid w:val="00F52618"/>
    <w:rsid w:val="00F56F6D"/>
    <w:rsid w:val="00F60374"/>
    <w:rsid w:val="00F73451"/>
    <w:rsid w:val="00F94CE1"/>
    <w:rsid w:val="00F96382"/>
    <w:rsid w:val="00F97A57"/>
    <w:rsid w:val="00FB3D4F"/>
    <w:rsid w:val="00FB63F0"/>
    <w:rsid w:val="00FB712C"/>
    <w:rsid w:val="00FD4D19"/>
    <w:rsid w:val="00FF32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9E769D"/>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769D"/>
    <w:rPr>
      <w:rFonts w:ascii="Times New Roman" w:eastAsia="Times New Roman" w:hAnsi="Times New Roman" w:cs="Times New Roman"/>
      <w:b/>
      <w:sz w:val="24"/>
      <w:szCs w:val="20"/>
      <w:lang w:val="ca-ES" w:eastAsia="es-ES"/>
    </w:rPr>
  </w:style>
  <w:style w:type="paragraph" w:styleId="Textoindependiente">
    <w:name w:val="Body Text"/>
    <w:basedOn w:val="Normal"/>
    <w:link w:val="TextoindependienteCar"/>
    <w:rsid w:val="001C5A10"/>
    <w:pPr>
      <w:overflowPunct/>
      <w:autoSpaceDE/>
      <w:autoSpaceDN/>
      <w:adjustRightInd/>
      <w:textAlignment w:val="auto"/>
    </w:pPr>
    <w:rPr>
      <w:szCs w:val="24"/>
    </w:rPr>
  </w:style>
  <w:style w:type="character" w:customStyle="1" w:styleId="TextoindependienteCar">
    <w:name w:val="Texto independiente Car"/>
    <w:basedOn w:val="Fuentedeprrafopredeter"/>
    <w:link w:val="Textoindependiente"/>
    <w:rsid w:val="001C5A10"/>
    <w:rPr>
      <w:rFonts w:ascii="Times New Roman" w:eastAsia="Times New Roman" w:hAnsi="Times New Roman" w:cs="Times New Roman"/>
      <w:sz w:val="24"/>
      <w:szCs w:val="24"/>
      <w:lang w:val="ca-ES" w:eastAsia="es-ES"/>
    </w:rPr>
  </w:style>
  <w:style w:type="paragraph" w:customStyle="1" w:styleId="Perdefecte">
    <w:name w:val="Per defecte"/>
    <w:rsid w:val="001C5A10"/>
    <w:pPr>
      <w:tabs>
        <w:tab w:val="left" w:pos="708"/>
      </w:tabs>
      <w:suppressAutoHyphens/>
      <w:spacing w:after="0" w:line="100" w:lineRule="atLeast"/>
    </w:pPr>
    <w:rPr>
      <w:rFonts w:ascii="Times New Roman" w:eastAsia="Times New Roman" w:hAnsi="Times New Roman" w:cs="Times New Roman"/>
      <w:sz w:val="24"/>
      <w:szCs w:val="24"/>
      <w:lang w:val="ca-ES" w:eastAsia="es-ES"/>
    </w:rPr>
  </w:style>
  <w:style w:type="paragraph" w:styleId="Prrafodelista">
    <w:name w:val="List Paragraph"/>
    <w:basedOn w:val="Normal"/>
    <w:uiPriority w:val="34"/>
    <w:qFormat/>
    <w:rsid w:val="003237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33E80-EDBE-4756-93AE-463403BE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1903</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2012-07-25T15:22:00Z</cp:lastPrinted>
  <dcterms:created xsi:type="dcterms:W3CDTF">2012-07-26T09:09:00Z</dcterms:created>
  <dcterms:modified xsi:type="dcterms:W3CDTF">2012-07-26T09:09:00Z</dcterms:modified>
</cp:coreProperties>
</file>