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p>
    <w:p w:rsidR="006E2C6D" w:rsidRPr="00C67FC1" w:rsidRDefault="006E2C6D" w:rsidP="006E2C6D">
      <w:pPr>
        <w:pStyle w:val="Ttulo1"/>
        <w:rPr>
          <w:rFonts w:asciiTheme="minorHAnsi" w:hAnsiTheme="minorHAnsi" w:cstheme="minorHAnsi"/>
          <w:szCs w:val="24"/>
        </w:rPr>
      </w:pPr>
      <w:r w:rsidRPr="00C67FC1">
        <w:rPr>
          <w:rFonts w:asciiTheme="minorHAnsi" w:hAnsiTheme="minorHAnsi" w:cstheme="minorHAnsi"/>
          <w:szCs w:val="24"/>
        </w:rPr>
        <w:t>ACTA DE LA SESSIÓ ORDINÀRIA CELEBRADA PER L’AJUNTAMENT PLE EN  DATA TRENTA-U DE MARÇ DE DOS MIL ONZE.</w:t>
      </w:r>
      <w:r w:rsidRPr="00C67FC1">
        <w:rPr>
          <w:rFonts w:asciiTheme="minorHAnsi" w:hAnsiTheme="minorHAnsi" w:cstheme="minorHAnsi"/>
          <w:szCs w:val="24"/>
        </w:rPr>
        <w:tab/>
      </w: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r w:rsidRPr="00C67FC1">
        <w:rPr>
          <w:rFonts w:asciiTheme="minorHAnsi" w:hAnsiTheme="minorHAnsi" w:cstheme="minorHAnsi"/>
          <w:szCs w:val="24"/>
        </w:rPr>
        <w:t xml:space="preserve">A Fontcoberta a </w:t>
      </w:r>
      <w:proofErr w:type="spellStart"/>
      <w:r w:rsidRPr="00C67FC1">
        <w:rPr>
          <w:rFonts w:asciiTheme="minorHAnsi" w:hAnsiTheme="minorHAnsi" w:cstheme="minorHAnsi"/>
          <w:szCs w:val="24"/>
        </w:rPr>
        <w:t>trenta-ú</w:t>
      </w:r>
      <w:proofErr w:type="spellEnd"/>
      <w:r w:rsidRPr="00C67FC1">
        <w:rPr>
          <w:rFonts w:asciiTheme="minorHAnsi" w:hAnsiTheme="minorHAnsi" w:cstheme="minorHAnsi"/>
          <w:szCs w:val="24"/>
        </w:rPr>
        <w:t xml:space="preserve"> de març de dos mil onze, es reuneix a la Casa de la Vila l’Ajuntament Ple, per a celebrar sessió ordinària en primera convocatòria, sota la presidència del Sr. Alcalde Sr. Joan </w:t>
      </w:r>
      <w:proofErr w:type="spellStart"/>
      <w:r w:rsidRPr="00C67FC1">
        <w:rPr>
          <w:rFonts w:asciiTheme="minorHAnsi" w:hAnsiTheme="minorHAnsi" w:cstheme="minorHAnsi"/>
          <w:szCs w:val="24"/>
        </w:rPr>
        <w:t>Estarriola</w:t>
      </w:r>
      <w:proofErr w:type="spellEnd"/>
      <w:r w:rsidRPr="00C67FC1">
        <w:rPr>
          <w:rFonts w:asciiTheme="minorHAnsi" w:hAnsiTheme="minorHAnsi" w:cstheme="minorHAnsi"/>
          <w:szCs w:val="24"/>
        </w:rPr>
        <w:t xml:space="preserve"> i Vilardell, i amb l’assistència dels següents Regidors:</w:t>
      </w: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Sra. Pilar Busquets i Barceló</w:t>
      </w:r>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 xml:space="preserve"> Sra. Maria </w:t>
      </w:r>
      <w:proofErr w:type="spellStart"/>
      <w:r w:rsidRPr="00C67FC1">
        <w:rPr>
          <w:rFonts w:asciiTheme="minorHAnsi" w:hAnsiTheme="minorHAnsi" w:cstheme="minorHAnsi"/>
          <w:szCs w:val="24"/>
        </w:rPr>
        <w:t>Pinsach</w:t>
      </w:r>
      <w:proofErr w:type="spellEnd"/>
      <w:r w:rsidRPr="00C67FC1">
        <w:rPr>
          <w:rFonts w:asciiTheme="minorHAnsi" w:hAnsiTheme="minorHAnsi" w:cstheme="minorHAnsi"/>
          <w:szCs w:val="24"/>
        </w:rPr>
        <w:t xml:space="preserve"> Rubio</w:t>
      </w:r>
    </w:p>
    <w:p w:rsidR="006E2C6D" w:rsidRPr="00C67FC1" w:rsidRDefault="006E2C6D" w:rsidP="006E2C6D">
      <w:pPr>
        <w:numPr>
          <w:ilvl w:val="12"/>
          <w:numId w:val="0"/>
        </w:numPr>
        <w:rPr>
          <w:rFonts w:asciiTheme="minorHAnsi" w:hAnsiTheme="minorHAnsi" w:cstheme="minorHAnsi"/>
          <w:szCs w:val="24"/>
        </w:rPr>
      </w:pPr>
      <w:r w:rsidRPr="00C67FC1">
        <w:rPr>
          <w:rFonts w:asciiTheme="minorHAnsi" w:hAnsiTheme="minorHAnsi" w:cstheme="minorHAnsi"/>
          <w:szCs w:val="24"/>
        </w:rPr>
        <w:t xml:space="preserve">      -     Sr. Francesc Xavier Cros i Verdaguer</w:t>
      </w:r>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 xml:space="preserve">Sr. Llorenç Soler i </w:t>
      </w:r>
      <w:proofErr w:type="spellStart"/>
      <w:r w:rsidRPr="00C67FC1">
        <w:rPr>
          <w:rFonts w:asciiTheme="minorHAnsi" w:hAnsiTheme="minorHAnsi" w:cstheme="minorHAnsi"/>
          <w:szCs w:val="24"/>
        </w:rPr>
        <w:t>Malagelada</w:t>
      </w:r>
      <w:proofErr w:type="spellEnd"/>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Sr. Jaume Roura i Noguer</w:t>
      </w:r>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Sra. Montserrat Grau i Viñas</w:t>
      </w:r>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Sr. Albert Vergés i Capellera</w:t>
      </w:r>
    </w:p>
    <w:p w:rsidR="006E2C6D" w:rsidRPr="00C67FC1" w:rsidRDefault="006E2C6D" w:rsidP="006E2C6D">
      <w:pPr>
        <w:numPr>
          <w:ilvl w:val="0"/>
          <w:numId w:val="1"/>
        </w:numPr>
        <w:tabs>
          <w:tab w:val="left" w:pos="720"/>
        </w:tabs>
        <w:rPr>
          <w:rFonts w:asciiTheme="minorHAnsi" w:hAnsiTheme="minorHAnsi" w:cstheme="minorHAnsi"/>
          <w:szCs w:val="24"/>
        </w:rPr>
      </w:pPr>
      <w:r w:rsidRPr="00C67FC1">
        <w:rPr>
          <w:rFonts w:asciiTheme="minorHAnsi" w:hAnsiTheme="minorHAnsi" w:cstheme="minorHAnsi"/>
          <w:szCs w:val="24"/>
        </w:rPr>
        <w:t>Sra. Consol Mas i Torres.</w:t>
      </w:r>
    </w:p>
    <w:p w:rsidR="006E2C6D" w:rsidRPr="00C67FC1" w:rsidRDefault="006E2C6D" w:rsidP="006E2C6D">
      <w:pPr>
        <w:rPr>
          <w:rFonts w:asciiTheme="minorHAnsi" w:hAnsiTheme="minorHAnsi" w:cstheme="minorHAnsi"/>
          <w:szCs w:val="24"/>
        </w:rPr>
      </w:pPr>
      <w:r w:rsidRPr="00C67FC1">
        <w:rPr>
          <w:rFonts w:asciiTheme="minorHAnsi" w:hAnsiTheme="minorHAnsi" w:cstheme="minorHAnsi"/>
          <w:szCs w:val="24"/>
        </w:rPr>
        <w:t xml:space="preserve">      </w:t>
      </w: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r w:rsidRPr="00C67FC1">
        <w:rPr>
          <w:rFonts w:asciiTheme="minorHAnsi" w:hAnsiTheme="minorHAnsi" w:cstheme="minorHAnsi"/>
          <w:szCs w:val="24"/>
        </w:rPr>
        <w:t>Va actuar com a Secretària Maria Grau Pagès.</w:t>
      </w: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r w:rsidRPr="00C67FC1">
        <w:rPr>
          <w:rFonts w:asciiTheme="minorHAnsi" w:hAnsiTheme="minorHAnsi" w:cstheme="minorHAnsi"/>
          <w:szCs w:val="24"/>
        </w:rPr>
        <w:t>Essent les vint-i-una trenta hores, el Sr. Alcalde dóna per començada i vàlida la sessió, i es passa a tractar els assumptes prèviament fixats en l’ordre del dia corresponent.</w:t>
      </w: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r w:rsidRPr="00C67FC1">
        <w:rPr>
          <w:rFonts w:asciiTheme="minorHAnsi" w:hAnsiTheme="minorHAnsi" w:cstheme="minorHAnsi"/>
          <w:b/>
          <w:szCs w:val="24"/>
          <w:u w:val="single"/>
        </w:rPr>
        <w:t>1r.- APROVACIO ACTES ANTERIORS.-</w:t>
      </w:r>
    </w:p>
    <w:p w:rsidR="006E2C6D" w:rsidRPr="00C67FC1" w:rsidRDefault="006E2C6D" w:rsidP="006E2C6D">
      <w:pPr>
        <w:rPr>
          <w:rFonts w:asciiTheme="minorHAnsi" w:hAnsiTheme="minorHAnsi" w:cstheme="minorHAnsi"/>
          <w:szCs w:val="24"/>
        </w:rPr>
      </w:pPr>
    </w:p>
    <w:p w:rsidR="006E2C6D" w:rsidRPr="00C67FC1" w:rsidRDefault="006E2C6D" w:rsidP="006E2C6D">
      <w:pPr>
        <w:rPr>
          <w:rFonts w:asciiTheme="minorHAnsi" w:hAnsiTheme="minorHAnsi" w:cstheme="minorHAnsi"/>
          <w:szCs w:val="24"/>
        </w:rPr>
      </w:pPr>
      <w:r w:rsidRPr="00C67FC1">
        <w:rPr>
          <w:rFonts w:asciiTheme="minorHAnsi" w:hAnsiTheme="minorHAnsi" w:cstheme="minorHAnsi"/>
          <w:szCs w:val="24"/>
        </w:rPr>
        <w:t>Els membres de la Corporació disposen d’una fotocòpia dels esborranys de les actes de les sessions celebrades els dies 24 de febrer i 23 de març de 2011, que són aprovades per unanimitat i sense cap esmena.</w:t>
      </w:r>
    </w:p>
    <w:p w:rsidR="006E2C6D" w:rsidRPr="00C67FC1" w:rsidRDefault="006E2C6D" w:rsidP="006E2C6D">
      <w:pPr>
        <w:rPr>
          <w:rFonts w:asciiTheme="minorHAnsi" w:hAnsiTheme="minorHAnsi" w:cstheme="minorHAnsi"/>
          <w:szCs w:val="24"/>
        </w:rPr>
      </w:pPr>
    </w:p>
    <w:p w:rsidR="006E2C6D" w:rsidRPr="00C67FC1" w:rsidRDefault="006E2C6D" w:rsidP="006E2C6D">
      <w:pPr>
        <w:tabs>
          <w:tab w:val="left" w:pos="4962"/>
        </w:tabs>
        <w:rPr>
          <w:rFonts w:asciiTheme="minorHAnsi" w:hAnsiTheme="minorHAnsi" w:cstheme="minorHAnsi"/>
          <w:szCs w:val="24"/>
        </w:rPr>
      </w:pPr>
      <w:r w:rsidRPr="00C67FC1">
        <w:rPr>
          <w:rFonts w:asciiTheme="minorHAnsi" w:hAnsiTheme="minorHAnsi" w:cstheme="minorHAnsi"/>
          <w:b/>
          <w:szCs w:val="24"/>
          <w:u w:val="single"/>
        </w:rPr>
        <w:t>2n.- RESOLUCIONS DE L’ALCALDIA I DESPATX OFICIAL</w:t>
      </w:r>
    </w:p>
    <w:p w:rsidR="006E2C6D" w:rsidRPr="00C67FC1" w:rsidRDefault="006E2C6D" w:rsidP="006E2C6D">
      <w:pPr>
        <w:tabs>
          <w:tab w:val="left" w:pos="4962"/>
        </w:tabs>
        <w:rPr>
          <w:rFonts w:asciiTheme="minorHAnsi" w:hAnsiTheme="minorHAnsi" w:cstheme="minorHAnsi"/>
          <w:szCs w:val="24"/>
        </w:rPr>
      </w:pPr>
    </w:p>
    <w:p w:rsidR="006E2C6D" w:rsidRPr="00C67FC1" w:rsidRDefault="006E2C6D" w:rsidP="006E2C6D">
      <w:pPr>
        <w:tabs>
          <w:tab w:val="left" w:pos="4962"/>
        </w:tabs>
        <w:rPr>
          <w:rFonts w:asciiTheme="minorHAnsi" w:hAnsiTheme="minorHAnsi" w:cstheme="minorHAnsi"/>
          <w:szCs w:val="24"/>
        </w:rPr>
      </w:pPr>
      <w:r w:rsidRPr="00C67FC1">
        <w:rPr>
          <w:rFonts w:asciiTheme="minorHAnsi" w:hAnsiTheme="minorHAnsi" w:cstheme="minorHAnsi"/>
          <w:szCs w:val="24"/>
        </w:rPr>
        <w:t>El Sr. Alcalde dóna compte al Ple de les resolucions d’alcaldia núm</w:t>
      </w:r>
      <w:r w:rsidR="00131195" w:rsidRPr="00C67FC1">
        <w:rPr>
          <w:rFonts w:asciiTheme="minorHAnsi" w:hAnsiTheme="minorHAnsi" w:cstheme="minorHAnsi"/>
          <w:szCs w:val="24"/>
        </w:rPr>
        <w:t>.17</w:t>
      </w:r>
      <w:r w:rsidRPr="00C67FC1">
        <w:rPr>
          <w:rFonts w:asciiTheme="minorHAnsi" w:hAnsiTheme="minorHAnsi" w:cstheme="minorHAnsi"/>
          <w:szCs w:val="24"/>
        </w:rPr>
        <w:t xml:space="preserve"> a la</w:t>
      </w:r>
      <w:r w:rsidR="00131195" w:rsidRPr="00C67FC1">
        <w:rPr>
          <w:rFonts w:asciiTheme="minorHAnsi" w:hAnsiTheme="minorHAnsi" w:cstheme="minorHAnsi"/>
          <w:szCs w:val="24"/>
        </w:rPr>
        <w:t xml:space="preserve"> 31/2011</w:t>
      </w:r>
      <w:r w:rsidRPr="00C67FC1">
        <w:rPr>
          <w:rFonts w:asciiTheme="minorHAnsi" w:hAnsiTheme="minorHAnsi" w:cstheme="minorHAnsi"/>
          <w:szCs w:val="24"/>
        </w:rPr>
        <w:t xml:space="preserve">  i de l’última correspondència oficial arribada, de la que cal destacar:</w:t>
      </w:r>
    </w:p>
    <w:p w:rsidR="006E2C6D" w:rsidRPr="00C67FC1" w:rsidRDefault="006E2C6D" w:rsidP="006E2C6D">
      <w:pPr>
        <w:tabs>
          <w:tab w:val="left" w:pos="4962"/>
        </w:tabs>
        <w:rPr>
          <w:rFonts w:asciiTheme="minorHAnsi" w:hAnsiTheme="minorHAnsi" w:cstheme="minorHAnsi"/>
          <w:szCs w:val="24"/>
        </w:rPr>
      </w:pPr>
    </w:p>
    <w:p w:rsidR="006E2C6D" w:rsidRPr="00C67FC1" w:rsidRDefault="00131195" w:rsidP="006E2C6D">
      <w:pPr>
        <w:pStyle w:val="Prrafodelista"/>
        <w:numPr>
          <w:ilvl w:val="0"/>
          <w:numId w:val="1"/>
        </w:numPr>
        <w:tabs>
          <w:tab w:val="left" w:pos="4962"/>
        </w:tabs>
        <w:rPr>
          <w:rFonts w:cstheme="minorHAnsi"/>
          <w:sz w:val="24"/>
          <w:szCs w:val="24"/>
        </w:rPr>
      </w:pPr>
      <w:r w:rsidRPr="00C67FC1">
        <w:rPr>
          <w:rFonts w:cstheme="minorHAnsi"/>
          <w:sz w:val="24"/>
          <w:szCs w:val="24"/>
        </w:rPr>
        <w:t xml:space="preserve">Escrit de l’Ajuntament  </w:t>
      </w:r>
      <w:proofErr w:type="spellStart"/>
      <w:r w:rsidRPr="00C67FC1">
        <w:rPr>
          <w:rFonts w:cstheme="minorHAnsi"/>
          <w:sz w:val="24"/>
          <w:szCs w:val="24"/>
        </w:rPr>
        <w:t>d’Esp</w:t>
      </w:r>
      <w:r w:rsidR="009249BB" w:rsidRPr="00C67FC1">
        <w:rPr>
          <w:rFonts w:cstheme="minorHAnsi"/>
          <w:sz w:val="24"/>
          <w:szCs w:val="24"/>
        </w:rPr>
        <w:t>onellà</w:t>
      </w:r>
      <w:proofErr w:type="spellEnd"/>
      <w:r w:rsidR="009249BB" w:rsidRPr="00C67FC1">
        <w:rPr>
          <w:rFonts w:cstheme="minorHAnsi"/>
          <w:sz w:val="24"/>
          <w:szCs w:val="24"/>
        </w:rPr>
        <w:t xml:space="preserve"> en el que notifiquen la mo</w:t>
      </w:r>
      <w:r w:rsidRPr="00C67FC1">
        <w:rPr>
          <w:rFonts w:cstheme="minorHAnsi"/>
          <w:sz w:val="24"/>
          <w:szCs w:val="24"/>
        </w:rPr>
        <w:t xml:space="preserve">dificació 2 del </w:t>
      </w:r>
      <w:proofErr w:type="spellStart"/>
      <w:r w:rsidRPr="00C67FC1">
        <w:rPr>
          <w:rFonts w:cstheme="minorHAnsi"/>
          <w:sz w:val="24"/>
          <w:szCs w:val="24"/>
        </w:rPr>
        <w:t>POUM</w:t>
      </w:r>
      <w:proofErr w:type="spellEnd"/>
      <w:r w:rsidR="009249BB" w:rsidRPr="00C67FC1">
        <w:rPr>
          <w:rFonts w:cstheme="minorHAnsi"/>
          <w:sz w:val="24"/>
          <w:szCs w:val="24"/>
        </w:rPr>
        <w:t>.</w:t>
      </w:r>
    </w:p>
    <w:p w:rsidR="009249BB" w:rsidRDefault="009249BB" w:rsidP="006E2C6D">
      <w:pPr>
        <w:pStyle w:val="Prrafodelista"/>
        <w:numPr>
          <w:ilvl w:val="0"/>
          <w:numId w:val="1"/>
        </w:numPr>
        <w:tabs>
          <w:tab w:val="left" w:pos="4962"/>
        </w:tabs>
        <w:rPr>
          <w:rFonts w:cstheme="minorHAnsi"/>
          <w:sz w:val="24"/>
          <w:szCs w:val="24"/>
        </w:rPr>
      </w:pPr>
      <w:r w:rsidRPr="00C67FC1">
        <w:rPr>
          <w:rFonts w:cstheme="minorHAnsi"/>
          <w:sz w:val="24"/>
          <w:szCs w:val="24"/>
        </w:rPr>
        <w:t xml:space="preserve">Escrit del Departament de Cultura en el que concedeixen </w:t>
      </w:r>
      <w:r w:rsidR="00F46997" w:rsidRPr="00C67FC1">
        <w:rPr>
          <w:rFonts w:cstheme="minorHAnsi"/>
          <w:sz w:val="24"/>
          <w:szCs w:val="24"/>
        </w:rPr>
        <w:t>una subvenció de 450,00 euros a justificar en factures d’impremta o similars.</w:t>
      </w:r>
    </w:p>
    <w:p w:rsidR="00C67FC1" w:rsidRDefault="00C67FC1" w:rsidP="00C67FC1">
      <w:pPr>
        <w:tabs>
          <w:tab w:val="left" w:pos="4962"/>
        </w:tabs>
        <w:rPr>
          <w:rFonts w:cstheme="minorHAnsi"/>
          <w:szCs w:val="24"/>
        </w:rPr>
      </w:pPr>
    </w:p>
    <w:p w:rsidR="00C67FC1" w:rsidRDefault="00C67FC1" w:rsidP="00C67FC1">
      <w:pPr>
        <w:tabs>
          <w:tab w:val="left" w:pos="4962"/>
        </w:tabs>
        <w:rPr>
          <w:rFonts w:cstheme="minorHAnsi"/>
          <w:szCs w:val="24"/>
        </w:rPr>
      </w:pPr>
    </w:p>
    <w:p w:rsidR="00C67FC1" w:rsidRDefault="00C67FC1" w:rsidP="00C67FC1">
      <w:pPr>
        <w:tabs>
          <w:tab w:val="left" w:pos="4962"/>
        </w:tabs>
        <w:rPr>
          <w:rFonts w:cstheme="minorHAnsi"/>
          <w:szCs w:val="24"/>
        </w:rPr>
      </w:pPr>
    </w:p>
    <w:p w:rsidR="00C67FC1" w:rsidRDefault="00C67FC1" w:rsidP="00C67FC1">
      <w:pPr>
        <w:tabs>
          <w:tab w:val="left" w:pos="4962"/>
        </w:tabs>
        <w:rPr>
          <w:rFonts w:cstheme="minorHAnsi"/>
          <w:szCs w:val="24"/>
        </w:rPr>
      </w:pPr>
    </w:p>
    <w:p w:rsidR="00C67FC1" w:rsidRDefault="00C67FC1" w:rsidP="00C67FC1">
      <w:pPr>
        <w:tabs>
          <w:tab w:val="left" w:pos="4962"/>
        </w:tabs>
        <w:rPr>
          <w:rFonts w:cstheme="minorHAnsi"/>
          <w:szCs w:val="24"/>
        </w:rPr>
      </w:pPr>
    </w:p>
    <w:p w:rsidR="00C67FC1" w:rsidRPr="00C67FC1" w:rsidRDefault="00C67FC1" w:rsidP="00C67FC1">
      <w:pPr>
        <w:tabs>
          <w:tab w:val="left" w:pos="4962"/>
        </w:tabs>
        <w:rPr>
          <w:rFonts w:cstheme="minorHAnsi"/>
          <w:szCs w:val="24"/>
        </w:rPr>
      </w:pPr>
    </w:p>
    <w:p w:rsidR="00F46997" w:rsidRPr="00C67FC1" w:rsidRDefault="00F46997" w:rsidP="006E2C6D">
      <w:pPr>
        <w:pStyle w:val="Prrafodelista"/>
        <w:numPr>
          <w:ilvl w:val="0"/>
          <w:numId w:val="1"/>
        </w:numPr>
        <w:tabs>
          <w:tab w:val="left" w:pos="4962"/>
        </w:tabs>
        <w:rPr>
          <w:rFonts w:cstheme="minorHAnsi"/>
          <w:sz w:val="24"/>
          <w:szCs w:val="24"/>
        </w:rPr>
      </w:pPr>
      <w:r w:rsidRPr="00C67FC1">
        <w:rPr>
          <w:rFonts w:cstheme="minorHAnsi"/>
          <w:sz w:val="24"/>
          <w:szCs w:val="24"/>
        </w:rPr>
        <w:t>Escrit del Tribunal Superior de Justícia en el que requereixen a l’Ajuntament a iniciar els tràmits per a nomenar el Jutge de Pau Titular i substitut , ja que finalitza el mandat dels actuals.</w:t>
      </w:r>
    </w:p>
    <w:p w:rsidR="00F46997" w:rsidRDefault="00F46997" w:rsidP="00F46997">
      <w:pPr>
        <w:pStyle w:val="Prrafodelista"/>
        <w:numPr>
          <w:ilvl w:val="0"/>
          <w:numId w:val="1"/>
        </w:numPr>
        <w:tabs>
          <w:tab w:val="left" w:pos="4962"/>
        </w:tabs>
        <w:rPr>
          <w:rFonts w:cstheme="minorHAnsi"/>
          <w:sz w:val="24"/>
          <w:szCs w:val="24"/>
        </w:rPr>
      </w:pPr>
      <w:r w:rsidRPr="00C67FC1">
        <w:rPr>
          <w:rFonts w:cstheme="minorHAnsi"/>
          <w:sz w:val="24"/>
          <w:szCs w:val="24"/>
        </w:rPr>
        <w:t xml:space="preserve">Escrit de </w:t>
      </w:r>
      <w:proofErr w:type="spellStart"/>
      <w:r w:rsidRPr="00C67FC1">
        <w:rPr>
          <w:rFonts w:cstheme="minorHAnsi"/>
          <w:sz w:val="24"/>
          <w:szCs w:val="24"/>
        </w:rPr>
        <w:t>Prodaisa</w:t>
      </w:r>
      <w:proofErr w:type="spellEnd"/>
      <w:r w:rsidRPr="00C67FC1">
        <w:rPr>
          <w:rFonts w:cstheme="minorHAnsi"/>
          <w:sz w:val="24"/>
          <w:szCs w:val="24"/>
        </w:rPr>
        <w:t xml:space="preserve"> en el que envia els informes de les anàlisis del servei d’aigua potable.</w:t>
      </w:r>
    </w:p>
    <w:p w:rsidR="00F46997" w:rsidRPr="00C67FC1" w:rsidRDefault="00F46997" w:rsidP="00C67FC1">
      <w:pPr>
        <w:pStyle w:val="Prrafodelista"/>
        <w:tabs>
          <w:tab w:val="left" w:pos="4962"/>
        </w:tabs>
        <w:rPr>
          <w:rFonts w:cstheme="minorHAnsi"/>
          <w:sz w:val="24"/>
          <w:szCs w:val="24"/>
        </w:rPr>
      </w:pPr>
      <w:r w:rsidRPr="00C67FC1">
        <w:rPr>
          <w:rFonts w:cstheme="minorHAnsi"/>
          <w:sz w:val="24"/>
          <w:szCs w:val="24"/>
        </w:rPr>
        <w:t xml:space="preserve">Escrits de la Diputació de Girona en els que autoritzen el soterrament de la línia de telefonia a la Ctra. GI-V-5132 de la C-66 (Banyoles) a Galliners per </w:t>
      </w:r>
      <w:proofErr w:type="spellStart"/>
      <w:r w:rsidRPr="00C67FC1">
        <w:rPr>
          <w:rFonts w:cstheme="minorHAnsi"/>
          <w:sz w:val="24"/>
          <w:szCs w:val="24"/>
        </w:rPr>
        <w:t>Vilavenut</w:t>
      </w:r>
      <w:proofErr w:type="spellEnd"/>
      <w:r w:rsidRPr="00C67FC1">
        <w:rPr>
          <w:rFonts w:cstheme="minorHAnsi"/>
          <w:sz w:val="24"/>
          <w:szCs w:val="24"/>
        </w:rPr>
        <w:t xml:space="preserve">, i </w:t>
      </w:r>
      <w:r w:rsidR="00325725" w:rsidRPr="00C67FC1">
        <w:rPr>
          <w:rFonts w:cstheme="minorHAnsi"/>
          <w:sz w:val="24"/>
          <w:szCs w:val="24"/>
        </w:rPr>
        <w:t xml:space="preserve">un encreuament aeri de línia elèctrica de 400V realitzat per </w:t>
      </w:r>
      <w:proofErr w:type="spellStart"/>
      <w:r w:rsidR="00325725" w:rsidRPr="00C67FC1">
        <w:rPr>
          <w:rFonts w:cstheme="minorHAnsi"/>
          <w:sz w:val="24"/>
          <w:szCs w:val="24"/>
        </w:rPr>
        <w:t>Electra</w:t>
      </w:r>
      <w:proofErr w:type="spellEnd"/>
      <w:r w:rsidR="00325725" w:rsidRPr="00C67FC1">
        <w:rPr>
          <w:rFonts w:cstheme="minorHAnsi"/>
          <w:sz w:val="24"/>
          <w:szCs w:val="24"/>
        </w:rPr>
        <w:t xml:space="preserve"> Avellana SL,a la mateixa carretera  PK: 7+500.</w:t>
      </w:r>
    </w:p>
    <w:p w:rsidR="00325725" w:rsidRPr="00C67FC1" w:rsidRDefault="00325725" w:rsidP="00F46997">
      <w:pPr>
        <w:pStyle w:val="Prrafodelista"/>
        <w:numPr>
          <w:ilvl w:val="0"/>
          <w:numId w:val="1"/>
        </w:numPr>
        <w:tabs>
          <w:tab w:val="left" w:pos="4962"/>
        </w:tabs>
        <w:rPr>
          <w:rFonts w:cstheme="minorHAnsi"/>
          <w:sz w:val="24"/>
          <w:szCs w:val="24"/>
        </w:rPr>
      </w:pPr>
      <w:r w:rsidRPr="00C67FC1">
        <w:rPr>
          <w:rFonts w:cstheme="minorHAnsi"/>
          <w:sz w:val="24"/>
          <w:szCs w:val="24"/>
        </w:rPr>
        <w:t>Escrit de l’Agència de Residus de Catalunya en el que comuniquen el nomenament del nou director Sr. Josep M. Tost Borràs.</w:t>
      </w:r>
    </w:p>
    <w:p w:rsidR="00325725" w:rsidRPr="00C67FC1" w:rsidRDefault="00325725" w:rsidP="00F46997">
      <w:pPr>
        <w:pStyle w:val="Prrafodelista"/>
        <w:numPr>
          <w:ilvl w:val="0"/>
          <w:numId w:val="1"/>
        </w:numPr>
        <w:tabs>
          <w:tab w:val="left" w:pos="4962"/>
        </w:tabs>
        <w:rPr>
          <w:rFonts w:cstheme="minorHAnsi"/>
          <w:sz w:val="24"/>
          <w:szCs w:val="24"/>
        </w:rPr>
      </w:pPr>
      <w:r w:rsidRPr="00C67FC1">
        <w:rPr>
          <w:rFonts w:cstheme="minorHAnsi"/>
          <w:sz w:val="24"/>
          <w:szCs w:val="24"/>
        </w:rPr>
        <w:t>Escrit del Departament de la Presidència , Secretària de Comunicació en el que comuniquen la tramesa de l’acord de la moció presentada de suport a Acció Cultural del País Valencià.</w:t>
      </w:r>
    </w:p>
    <w:p w:rsidR="00325725" w:rsidRPr="00C67FC1" w:rsidRDefault="00325725" w:rsidP="00F46997">
      <w:pPr>
        <w:pStyle w:val="Prrafodelista"/>
        <w:numPr>
          <w:ilvl w:val="0"/>
          <w:numId w:val="1"/>
        </w:numPr>
        <w:tabs>
          <w:tab w:val="left" w:pos="4962"/>
        </w:tabs>
        <w:rPr>
          <w:rFonts w:cstheme="minorHAnsi"/>
          <w:sz w:val="24"/>
          <w:szCs w:val="24"/>
        </w:rPr>
      </w:pPr>
      <w:r w:rsidRPr="00C67FC1">
        <w:rPr>
          <w:rFonts w:cstheme="minorHAnsi"/>
          <w:sz w:val="24"/>
          <w:szCs w:val="24"/>
        </w:rPr>
        <w:t>Escrit del Departament d’Interior en el que comuniquen el nomenament del nou director Sr. Albert Ballesta Tura.</w:t>
      </w:r>
    </w:p>
    <w:p w:rsidR="00325725" w:rsidRPr="00C67FC1" w:rsidRDefault="00325725" w:rsidP="00F46997">
      <w:pPr>
        <w:pStyle w:val="Prrafodelista"/>
        <w:numPr>
          <w:ilvl w:val="0"/>
          <w:numId w:val="1"/>
        </w:numPr>
        <w:tabs>
          <w:tab w:val="left" w:pos="4962"/>
        </w:tabs>
        <w:rPr>
          <w:rFonts w:cstheme="minorHAnsi"/>
          <w:sz w:val="24"/>
          <w:szCs w:val="24"/>
        </w:rPr>
      </w:pPr>
      <w:r w:rsidRPr="00C67FC1">
        <w:rPr>
          <w:rFonts w:cstheme="minorHAnsi"/>
          <w:sz w:val="24"/>
          <w:szCs w:val="24"/>
        </w:rPr>
        <w:t xml:space="preserve">Escrit de la Secretaria General de l’Esport en el que comuniquen el nomenament del nou secretari general Sr. Ivan </w:t>
      </w:r>
      <w:proofErr w:type="spellStart"/>
      <w:r w:rsidRPr="00C67FC1">
        <w:rPr>
          <w:rFonts w:cstheme="minorHAnsi"/>
          <w:sz w:val="24"/>
          <w:szCs w:val="24"/>
        </w:rPr>
        <w:t>Tibau</w:t>
      </w:r>
      <w:proofErr w:type="spellEnd"/>
      <w:r w:rsidRPr="00C67FC1">
        <w:rPr>
          <w:rFonts w:cstheme="minorHAnsi"/>
          <w:sz w:val="24"/>
          <w:szCs w:val="24"/>
        </w:rPr>
        <w:t xml:space="preserve"> </w:t>
      </w:r>
      <w:proofErr w:type="spellStart"/>
      <w:r w:rsidRPr="00C67FC1">
        <w:rPr>
          <w:rFonts w:cstheme="minorHAnsi"/>
          <w:sz w:val="24"/>
          <w:szCs w:val="24"/>
        </w:rPr>
        <w:t>Ragolta</w:t>
      </w:r>
      <w:proofErr w:type="spellEnd"/>
      <w:r w:rsidRPr="00C67FC1">
        <w:rPr>
          <w:rFonts w:cstheme="minorHAnsi"/>
          <w:sz w:val="24"/>
          <w:szCs w:val="24"/>
        </w:rPr>
        <w:t>.</w:t>
      </w:r>
    </w:p>
    <w:p w:rsidR="00325725" w:rsidRPr="00C67FC1" w:rsidRDefault="00325725" w:rsidP="00F46997">
      <w:pPr>
        <w:pStyle w:val="Prrafodelista"/>
        <w:numPr>
          <w:ilvl w:val="0"/>
          <w:numId w:val="1"/>
        </w:numPr>
        <w:tabs>
          <w:tab w:val="left" w:pos="4962"/>
        </w:tabs>
        <w:rPr>
          <w:rFonts w:cstheme="minorHAnsi"/>
          <w:sz w:val="24"/>
          <w:szCs w:val="24"/>
        </w:rPr>
      </w:pPr>
      <w:r w:rsidRPr="00C67FC1">
        <w:rPr>
          <w:rFonts w:cstheme="minorHAnsi"/>
          <w:sz w:val="24"/>
          <w:szCs w:val="24"/>
        </w:rPr>
        <w:t>Escrits</w:t>
      </w:r>
      <w:r w:rsidR="007E2678" w:rsidRPr="00C67FC1">
        <w:rPr>
          <w:rFonts w:cstheme="minorHAnsi"/>
          <w:sz w:val="24"/>
          <w:szCs w:val="24"/>
        </w:rPr>
        <w:t xml:space="preserve"> del Departament de Governació i Relacions Institucionals en el que adjunten fotocòpia de les Resolucions del Director general d’Administració Local d’actualització de les dades econòmiques relatives al projecte de l’obra inclosa en PUOSC , local polivalent.</w:t>
      </w:r>
    </w:p>
    <w:p w:rsidR="007E2678" w:rsidRPr="00C67FC1" w:rsidRDefault="007E2678" w:rsidP="00F46997">
      <w:pPr>
        <w:pStyle w:val="Prrafodelista"/>
        <w:numPr>
          <w:ilvl w:val="0"/>
          <w:numId w:val="1"/>
        </w:numPr>
        <w:tabs>
          <w:tab w:val="left" w:pos="4962"/>
        </w:tabs>
        <w:rPr>
          <w:rFonts w:cstheme="minorHAnsi"/>
          <w:sz w:val="24"/>
          <w:szCs w:val="24"/>
        </w:rPr>
      </w:pPr>
      <w:r w:rsidRPr="00C67FC1">
        <w:rPr>
          <w:rFonts w:cstheme="minorHAnsi"/>
          <w:sz w:val="24"/>
          <w:szCs w:val="24"/>
        </w:rPr>
        <w:t>Escrit de la Secretaria General de l’Esport en el que comuniquen la concessió d’una subvenció de 75.000 euros per l’arranjament del camp de futbol municipal.</w:t>
      </w:r>
    </w:p>
    <w:p w:rsidR="007E2678" w:rsidRPr="00C67FC1" w:rsidRDefault="007E2678" w:rsidP="00F46997">
      <w:pPr>
        <w:pStyle w:val="Prrafodelista"/>
        <w:numPr>
          <w:ilvl w:val="0"/>
          <w:numId w:val="1"/>
        </w:numPr>
        <w:tabs>
          <w:tab w:val="left" w:pos="4962"/>
        </w:tabs>
        <w:rPr>
          <w:rFonts w:cstheme="minorHAnsi"/>
          <w:sz w:val="24"/>
          <w:szCs w:val="24"/>
        </w:rPr>
      </w:pPr>
      <w:r w:rsidRPr="00C67FC1">
        <w:rPr>
          <w:rFonts w:cstheme="minorHAnsi"/>
          <w:sz w:val="24"/>
          <w:szCs w:val="24"/>
        </w:rPr>
        <w:t>Escrit del banc de sang i teixits en el que agraeixen la col·laboració rebuda  en motiu de la passada donació de sang i comuniquen els resultats obtinguts.</w:t>
      </w:r>
    </w:p>
    <w:p w:rsidR="00E17761" w:rsidRPr="00C67FC1" w:rsidRDefault="00E17761" w:rsidP="00E17761">
      <w:pPr>
        <w:tabs>
          <w:tab w:val="left" w:pos="4962"/>
        </w:tabs>
        <w:rPr>
          <w:rFonts w:asciiTheme="minorHAnsi" w:hAnsiTheme="minorHAnsi" w:cstheme="minorHAnsi"/>
          <w:szCs w:val="24"/>
        </w:rPr>
      </w:pPr>
    </w:p>
    <w:p w:rsidR="006E2C6D" w:rsidRPr="00C67FC1" w:rsidRDefault="006E2C6D" w:rsidP="006E2C6D">
      <w:pPr>
        <w:tabs>
          <w:tab w:val="left" w:pos="4962"/>
        </w:tabs>
        <w:rPr>
          <w:rFonts w:asciiTheme="minorHAnsi" w:hAnsiTheme="minorHAnsi" w:cstheme="minorHAnsi"/>
          <w:b/>
          <w:szCs w:val="24"/>
          <w:u w:val="single"/>
        </w:rPr>
      </w:pPr>
      <w:r w:rsidRPr="00C67FC1">
        <w:rPr>
          <w:rFonts w:asciiTheme="minorHAnsi" w:hAnsiTheme="minorHAnsi" w:cstheme="minorHAnsi"/>
          <w:b/>
          <w:szCs w:val="24"/>
          <w:u w:val="single"/>
        </w:rPr>
        <w:t xml:space="preserve">3.- </w:t>
      </w:r>
      <w:r w:rsidR="00DD7237" w:rsidRPr="00C67FC1">
        <w:rPr>
          <w:rFonts w:asciiTheme="minorHAnsi" w:hAnsiTheme="minorHAnsi" w:cstheme="minorHAnsi"/>
          <w:b/>
          <w:szCs w:val="24"/>
          <w:u w:val="single"/>
        </w:rPr>
        <w:t xml:space="preserve">CONCESSIÓ </w:t>
      </w:r>
      <w:r w:rsidR="001E07AD" w:rsidRPr="00C67FC1">
        <w:rPr>
          <w:rFonts w:asciiTheme="minorHAnsi" w:hAnsiTheme="minorHAnsi" w:cstheme="minorHAnsi"/>
          <w:b/>
          <w:szCs w:val="24"/>
          <w:u w:val="single"/>
        </w:rPr>
        <w:t xml:space="preserve">PRORROGA </w:t>
      </w:r>
      <w:r w:rsidR="00DD7237" w:rsidRPr="00C67FC1">
        <w:rPr>
          <w:rFonts w:asciiTheme="minorHAnsi" w:hAnsiTheme="minorHAnsi" w:cstheme="minorHAnsi"/>
          <w:b/>
          <w:szCs w:val="24"/>
          <w:u w:val="single"/>
        </w:rPr>
        <w:t>GESTIO DEL SERVEI DE BAR DE LA PISCINA MUNICIPAL ESTIU 2011.</w:t>
      </w:r>
    </w:p>
    <w:p w:rsidR="00DD7237" w:rsidRPr="00C67FC1" w:rsidRDefault="00DD7237" w:rsidP="006E2C6D">
      <w:pPr>
        <w:tabs>
          <w:tab w:val="left" w:pos="4962"/>
        </w:tabs>
        <w:rPr>
          <w:rFonts w:asciiTheme="minorHAnsi" w:hAnsiTheme="minorHAnsi" w:cstheme="minorHAnsi"/>
          <w:szCs w:val="24"/>
        </w:rPr>
      </w:pPr>
    </w:p>
    <w:p w:rsidR="00C67FC1" w:rsidRDefault="006E2C6D" w:rsidP="006E2C6D">
      <w:pPr>
        <w:tabs>
          <w:tab w:val="left" w:pos="4962"/>
        </w:tabs>
        <w:rPr>
          <w:rFonts w:asciiTheme="minorHAnsi" w:hAnsiTheme="minorHAnsi" w:cstheme="minorHAnsi"/>
          <w:noProof/>
          <w:szCs w:val="24"/>
        </w:rPr>
      </w:pPr>
      <w:r w:rsidRPr="00C67FC1">
        <w:rPr>
          <w:rFonts w:asciiTheme="minorHAnsi" w:hAnsiTheme="minorHAnsi" w:cstheme="minorHAnsi"/>
          <w:szCs w:val="24"/>
        </w:rPr>
        <w:t xml:space="preserve">El Sr. Alcalde explica </w:t>
      </w:r>
      <w:r w:rsidR="00DD7237" w:rsidRPr="00C67FC1">
        <w:rPr>
          <w:rFonts w:asciiTheme="minorHAnsi" w:hAnsiTheme="minorHAnsi" w:cstheme="minorHAnsi"/>
          <w:szCs w:val="24"/>
        </w:rPr>
        <w:t xml:space="preserve">al Ple que l’empresa </w:t>
      </w:r>
      <w:proofErr w:type="spellStart"/>
      <w:r w:rsidR="00DD7237" w:rsidRPr="00C67FC1">
        <w:rPr>
          <w:rFonts w:asciiTheme="minorHAnsi" w:hAnsiTheme="minorHAnsi" w:cstheme="minorHAnsi"/>
          <w:szCs w:val="24"/>
        </w:rPr>
        <w:t>Girosos</w:t>
      </w:r>
      <w:proofErr w:type="spellEnd"/>
      <w:r w:rsidR="00DD7237" w:rsidRPr="00C67FC1">
        <w:rPr>
          <w:rFonts w:asciiTheme="minorHAnsi" w:hAnsiTheme="minorHAnsi" w:cstheme="minorHAnsi"/>
          <w:szCs w:val="24"/>
        </w:rPr>
        <w:t xml:space="preserve"> </w:t>
      </w:r>
      <w:r w:rsidR="00E17761" w:rsidRPr="00C67FC1">
        <w:rPr>
          <w:rFonts w:asciiTheme="minorHAnsi" w:hAnsiTheme="minorHAnsi" w:cstheme="minorHAnsi"/>
          <w:szCs w:val="24"/>
        </w:rPr>
        <w:t xml:space="preserve">SL, </w:t>
      </w:r>
      <w:r w:rsidR="00DD7237" w:rsidRPr="00C67FC1">
        <w:rPr>
          <w:rFonts w:asciiTheme="minorHAnsi" w:hAnsiTheme="minorHAnsi" w:cstheme="minorHAnsi"/>
          <w:szCs w:val="24"/>
        </w:rPr>
        <w:t xml:space="preserve">que a l’exercici 2010 va signar el contracte administratiu per la </w:t>
      </w:r>
      <w:r w:rsidRPr="00C67FC1">
        <w:rPr>
          <w:rFonts w:asciiTheme="minorHAnsi" w:hAnsiTheme="minorHAnsi" w:cstheme="minorHAnsi"/>
          <w:noProof/>
          <w:szCs w:val="24"/>
        </w:rPr>
        <w:t xml:space="preserve">gestió </w:t>
      </w:r>
      <w:r w:rsidR="00DD7237" w:rsidRPr="00C67FC1">
        <w:rPr>
          <w:rFonts w:asciiTheme="minorHAnsi" w:hAnsiTheme="minorHAnsi" w:cstheme="minorHAnsi"/>
          <w:noProof/>
          <w:szCs w:val="24"/>
        </w:rPr>
        <w:t xml:space="preserve">dels servei del bar </w:t>
      </w:r>
      <w:r w:rsidRPr="00C67FC1">
        <w:rPr>
          <w:rFonts w:asciiTheme="minorHAnsi" w:hAnsiTheme="minorHAnsi" w:cstheme="minorHAnsi"/>
          <w:noProof/>
          <w:szCs w:val="24"/>
        </w:rPr>
        <w:t>de la piscina municipal</w:t>
      </w:r>
      <w:r w:rsidR="00DD7237" w:rsidRPr="00C67FC1">
        <w:rPr>
          <w:rFonts w:asciiTheme="minorHAnsi" w:hAnsiTheme="minorHAnsi" w:cstheme="minorHAnsi"/>
          <w:noProof/>
          <w:szCs w:val="24"/>
        </w:rPr>
        <w:t xml:space="preserve"> i serveis en quant a la neteja i control d’entrades</w:t>
      </w:r>
      <w:r w:rsidRPr="00C67FC1">
        <w:rPr>
          <w:rFonts w:asciiTheme="minorHAnsi" w:hAnsiTheme="minorHAnsi" w:cstheme="minorHAnsi"/>
          <w:noProof/>
          <w:szCs w:val="24"/>
        </w:rPr>
        <w:t xml:space="preserve">, </w:t>
      </w:r>
      <w:r w:rsidR="00DD7237" w:rsidRPr="00C67FC1">
        <w:rPr>
          <w:rFonts w:asciiTheme="minorHAnsi" w:hAnsiTheme="minorHAnsi" w:cstheme="minorHAnsi"/>
          <w:noProof/>
          <w:szCs w:val="24"/>
        </w:rPr>
        <w:t>ha entrat al registre de l’ajuntament una sol·licitud per a la prórroga del contracte d’acord amb la clàusula 4 del Plec de clàusules adminsitratives particulars que r</w:t>
      </w:r>
      <w:r w:rsidR="00E17761" w:rsidRPr="00C67FC1">
        <w:rPr>
          <w:rFonts w:asciiTheme="minorHAnsi" w:hAnsiTheme="minorHAnsi" w:cstheme="minorHAnsi"/>
          <w:noProof/>
          <w:szCs w:val="24"/>
        </w:rPr>
        <w:t>egeixen la contractació per pro</w:t>
      </w:r>
      <w:r w:rsidR="00DD7237" w:rsidRPr="00C67FC1">
        <w:rPr>
          <w:rFonts w:asciiTheme="minorHAnsi" w:hAnsiTheme="minorHAnsi" w:cstheme="minorHAnsi"/>
          <w:noProof/>
          <w:szCs w:val="24"/>
        </w:rPr>
        <w:t>cediment obert del contracte administratiu per a la gestió del servei de bar de la piscina</w:t>
      </w:r>
    </w:p>
    <w:p w:rsidR="00C67FC1" w:rsidRDefault="00C67FC1" w:rsidP="006E2C6D">
      <w:pPr>
        <w:tabs>
          <w:tab w:val="left" w:pos="4962"/>
        </w:tabs>
        <w:rPr>
          <w:rFonts w:asciiTheme="minorHAnsi" w:hAnsiTheme="minorHAnsi" w:cstheme="minorHAnsi"/>
          <w:noProof/>
          <w:szCs w:val="24"/>
        </w:rPr>
      </w:pPr>
    </w:p>
    <w:p w:rsidR="00C67FC1" w:rsidRDefault="00C67FC1" w:rsidP="006E2C6D">
      <w:pPr>
        <w:tabs>
          <w:tab w:val="left" w:pos="4962"/>
        </w:tabs>
        <w:rPr>
          <w:rFonts w:asciiTheme="minorHAnsi" w:hAnsiTheme="minorHAnsi" w:cstheme="minorHAnsi"/>
          <w:noProof/>
          <w:szCs w:val="24"/>
        </w:rPr>
      </w:pPr>
    </w:p>
    <w:p w:rsidR="00C67FC1" w:rsidRDefault="00C67FC1" w:rsidP="006E2C6D">
      <w:pPr>
        <w:tabs>
          <w:tab w:val="left" w:pos="4962"/>
        </w:tabs>
        <w:rPr>
          <w:rFonts w:asciiTheme="minorHAnsi" w:hAnsiTheme="minorHAnsi" w:cstheme="minorHAnsi"/>
          <w:noProof/>
          <w:szCs w:val="24"/>
        </w:rPr>
      </w:pPr>
    </w:p>
    <w:p w:rsidR="00C67FC1" w:rsidRDefault="00C67FC1" w:rsidP="006E2C6D">
      <w:pPr>
        <w:tabs>
          <w:tab w:val="left" w:pos="4962"/>
        </w:tabs>
        <w:rPr>
          <w:rFonts w:asciiTheme="minorHAnsi" w:hAnsiTheme="minorHAnsi" w:cstheme="minorHAnsi"/>
          <w:noProof/>
          <w:szCs w:val="24"/>
        </w:rPr>
      </w:pPr>
    </w:p>
    <w:p w:rsidR="00C67FC1" w:rsidRDefault="00C67FC1" w:rsidP="006E2C6D">
      <w:pPr>
        <w:tabs>
          <w:tab w:val="left" w:pos="4962"/>
        </w:tabs>
        <w:rPr>
          <w:rFonts w:asciiTheme="minorHAnsi" w:hAnsiTheme="minorHAnsi" w:cstheme="minorHAnsi"/>
          <w:noProof/>
          <w:szCs w:val="24"/>
        </w:rPr>
      </w:pPr>
    </w:p>
    <w:p w:rsidR="00C67FC1" w:rsidRDefault="00C67FC1" w:rsidP="006E2C6D">
      <w:pPr>
        <w:tabs>
          <w:tab w:val="left" w:pos="4962"/>
        </w:tabs>
        <w:rPr>
          <w:rFonts w:asciiTheme="minorHAnsi" w:hAnsiTheme="minorHAnsi" w:cstheme="minorHAnsi"/>
          <w:noProof/>
          <w:szCs w:val="24"/>
        </w:rPr>
      </w:pPr>
    </w:p>
    <w:p w:rsidR="00C67FC1" w:rsidRDefault="00C67FC1" w:rsidP="006E2C6D">
      <w:pPr>
        <w:tabs>
          <w:tab w:val="left" w:pos="4962"/>
        </w:tabs>
        <w:rPr>
          <w:rFonts w:asciiTheme="minorHAnsi" w:hAnsiTheme="minorHAnsi" w:cstheme="minorHAnsi"/>
          <w:noProof/>
          <w:szCs w:val="24"/>
        </w:rPr>
      </w:pPr>
    </w:p>
    <w:p w:rsidR="006E2C6D" w:rsidRPr="00C67FC1" w:rsidRDefault="00DD7237" w:rsidP="006E2C6D">
      <w:pPr>
        <w:tabs>
          <w:tab w:val="left" w:pos="4962"/>
        </w:tabs>
        <w:rPr>
          <w:rFonts w:asciiTheme="minorHAnsi" w:hAnsiTheme="minorHAnsi" w:cstheme="minorHAnsi"/>
          <w:noProof/>
          <w:szCs w:val="24"/>
        </w:rPr>
      </w:pPr>
      <w:r w:rsidRPr="00C67FC1">
        <w:rPr>
          <w:rFonts w:asciiTheme="minorHAnsi" w:hAnsiTheme="minorHAnsi" w:cstheme="minorHAnsi"/>
          <w:noProof/>
          <w:szCs w:val="24"/>
        </w:rPr>
        <w:t xml:space="preserve"> municipal i serveis en quant a la neteja i control d’entrades</w:t>
      </w:r>
      <w:r w:rsidR="00E17761" w:rsidRPr="00C67FC1">
        <w:rPr>
          <w:rFonts w:asciiTheme="minorHAnsi" w:hAnsiTheme="minorHAnsi" w:cstheme="minorHAnsi"/>
          <w:noProof/>
          <w:szCs w:val="24"/>
        </w:rPr>
        <w:t xml:space="preserve"> i proposa l’adjudicació sol·licitada.</w:t>
      </w:r>
    </w:p>
    <w:p w:rsidR="00E17761" w:rsidRPr="00C67FC1" w:rsidRDefault="00E17761" w:rsidP="006E2C6D">
      <w:pPr>
        <w:tabs>
          <w:tab w:val="left" w:pos="4962"/>
        </w:tabs>
        <w:rPr>
          <w:rFonts w:asciiTheme="minorHAnsi" w:hAnsiTheme="minorHAnsi" w:cstheme="minorHAnsi"/>
          <w:noProof/>
          <w:szCs w:val="24"/>
        </w:rPr>
      </w:pPr>
    </w:p>
    <w:p w:rsidR="00E17761" w:rsidRPr="00C67FC1" w:rsidRDefault="00E17761" w:rsidP="006E2C6D">
      <w:pPr>
        <w:tabs>
          <w:tab w:val="left" w:pos="4962"/>
        </w:tabs>
        <w:rPr>
          <w:rFonts w:asciiTheme="minorHAnsi" w:hAnsiTheme="minorHAnsi" w:cstheme="minorHAnsi"/>
          <w:noProof/>
          <w:szCs w:val="24"/>
        </w:rPr>
      </w:pPr>
      <w:r w:rsidRPr="00C67FC1">
        <w:rPr>
          <w:rFonts w:asciiTheme="minorHAnsi" w:hAnsiTheme="minorHAnsi" w:cstheme="minorHAnsi"/>
          <w:noProof/>
          <w:szCs w:val="24"/>
        </w:rPr>
        <w:t>Pren la paraula la Regidora Sra. Consol Mas i pregunta com va anar la gestió l’estiu passat?</w:t>
      </w:r>
    </w:p>
    <w:p w:rsidR="00E17761" w:rsidRPr="00C67FC1" w:rsidRDefault="00E17761" w:rsidP="006E2C6D">
      <w:pPr>
        <w:tabs>
          <w:tab w:val="left" w:pos="4962"/>
        </w:tabs>
        <w:rPr>
          <w:rFonts w:asciiTheme="minorHAnsi" w:hAnsiTheme="minorHAnsi" w:cstheme="minorHAnsi"/>
          <w:noProof/>
          <w:szCs w:val="24"/>
        </w:rPr>
      </w:pPr>
    </w:p>
    <w:p w:rsidR="00E17761" w:rsidRPr="00C67FC1" w:rsidRDefault="00E17761" w:rsidP="006E2C6D">
      <w:pPr>
        <w:tabs>
          <w:tab w:val="left" w:pos="4962"/>
        </w:tabs>
        <w:rPr>
          <w:rFonts w:asciiTheme="minorHAnsi" w:hAnsiTheme="minorHAnsi" w:cstheme="minorHAnsi"/>
          <w:noProof/>
          <w:szCs w:val="24"/>
        </w:rPr>
      </w:pPr>
      <w:r w:rsidRPr="00C67FC1">
        <w:rPr>
          <w:rFonts w:asciiTheme="minorHAnsi" w:hAnsiTheme="minorHAnsi" w:cstheme="minorHAnsi"/>
          <w:noProof/>
          <w:szCs w:val="24"/>
        </w:rPr>
        <w:t>El Regidor d’esports contesta dient que la gestió va anar bé sobre tot en el control d’entrades a la piscina, que malgrat que hi ha coses a millorar van acabar contents de la gestió portada per aquesta empresa.</w:t>
      </w:r>
    </w:p>
    <w:p w:rsidR="00E17761" w:rsidRPr="00C67FC1" w:rsidRDefault="00E17761" w:rsidP="006E2C6D">
      <w:pPr>
        <w:tabs>
          <w:tab w:val="left" w:pos="4962"/>
        </w:tabs>
        <w:rPr>
          <w:rFonts w:asciiTheme="minorHAnsi" w:hAnsiTheme="minorHAnsi" w:cstheme="minorHAnsi"/>
          <w:noProof/>
          <w:szCs w:val="24"/>
        </w:rPr>
      </w:pPr>
    </w:p>
    <w:p w:rsidR="00E17761" w:rsidRPr="00C67FC1" w:rsidRDefault="00E17761" w:rsidP="006E2C6D">
      <w:pPr>
        <w:tabs>
          <w:tab w:val="left" w:pos="4962"/>
        </w:tabs>
        <w:rPr>
          <w:rFonts w:asciiTheme="minorHAnsi" w:hAnsiTheme="minorHAnsi" w:cstheme="minorHAnsi"/>
          <w:noProof/>
          <w:szCs w:val="24"/>
        </w:rPr>
      </w:pPr>
    </w:p>
    <w:p w:rsidR="00E17761" w:rsidRPr="00C67FC1" w:rsidRDefault="00E17761" w:rsidP="006E2C6D">
      <w:pPr>
        <w:tabs>
          <w:tab w:val="left" w:pos="4962"/>
        </w:tabs>
        <w:rPr>
          <w:rFonts w:asciiTheme="minorHAnsi" w:hAnsiTheme="minorHAnsi" w:cstheme="minorHAnsi"/>
          <w:noProof/>
          <w:szCs w:val="24"/>
        </w:rPr>
      </w:pPr>
      <w:r w:rsidRPr="00C67FC1">
        <w:rPr>
          <w:rFonts w:asciiTheme="minorHAnsi" w:hAnsiTheme="minorHAnsi" w:cstheme="minorHAnsi"/>
          <w:noProof/>
          <w:szCs w:val="24"/>
        </w:rPr>
        <w:t>Arribada la votació per unanimitat s’acorda:</w:t>
      </w:r>
    </w:p>
    <w:p w:rsidR="00E17761" w:rsidRPr="00C67FC1" w:rsidRDefault="00E17761" w:rsidP="006E2C6D">
      <w:pPr>
        <w:tabs>
          <w:tab w:val="left" w:pos="4962"/>
        </w:tabs>
        <w:rPr>
          <w:rFonts w:asciiTheme="minorHAnsi" w:hAnsiTheme="minorHAnsi" w:cstheme="minorHAnsi"/>
          <w:noProof/>
          <w:szCs w:val="24"/>
        </w:rPr>
      </w:pPr>
    </w:p>
    <w:p w:rsidR="00B0108F" w:rsidRPr="00C67FC1" w:rsidRDefault="00B0108F" w:rsidP="006E2C6D">
      <w:pPr>
        <w:tabs>
          <w:tab w:val="left" w:pos="4962"/>
        </w:tabs>
        <w:rPr>
          <w:rFonts w:asciiTheme="minorHAnsi" w:hAnsiTheme="minorHAnsi" w:cstheme="minorHAnsi"/>
          <w:noProof/>
          <w:szCs w:val="24"/>
        </w:rPr>
      </w:pPr>
    </w:p>
    <w:p w:rsidR="00B0108F" w:rsidRPr="00C67FC1" w:rsidRDefault="00B0108F" w:rsidP="00B0108F">
      <w:pPr>
        <w:tabs>
          <w:tab w:val="left" w:pos="4962"/>
        </w:tabs>
        <w:rPr>
          <w:rFonts w:asciiTheme="minorHAnsi" w:hAnsiTheme="minorHAnsi" w:cstheme="minorHAnsi"/>
          <w:noProof/>
          <w:szCs w:val="24"/>
        </w:rPr>
      </w:pPr>
      <w:r w:rsidRPr="00C67FC1">
        <w:rPr>
          <w:rFonts w:asciiTheme="minorHAnsi" w:hAnsiTheme="minorHAnsi" w:cstheme="minorHAnsi"/>
          <w:noProof/>
          <w:szCs w:val="24"/>
        </w:rPr>
        <w:t>Adjudicar la prórroga de  contracte a la gestió del servei de bar de la piscina municipal i serveis en quant a la neteja i control d’entrades, a l’empresa GIROSOS SL, d’acord amb el que determina el Plec de Clausules aprovades en data 25 de març de 2010.</w:t>
      </w:r>
    </w:p>
    <w:p w:rsidR="00B0108F" w:rsidRPr="00C67FC1" w:rsidRDefault="00B0108F" w:rsidP="00B0108F">
      <w:pPr>
        <w:tabs>
          <w:tab w:val="left" w:pos="4962"/>
        </w:tabs>
        <w:rPr>
          <w:rFonts w:asciiTheme="minorHAnsi" w:hAnsiTheme="minorHAnsi" w:cstheme="minorHAnsi"/>
          <w:noProof/>
          <w:szCs w:val="24"/>
        </w:rPr>
      </w:pPr>
      <w:r w:rsidRPr="00C67FC1">
        <w:rPr>
          <w:rFonts w:asciiTheme="minorHAnsi" w:hAnsiTheme="minorHAnsi" w:cstheme="minorHAnsi"/>
          <w:noProof/>
          <w:szCs w:val="24"/>
        </w:rPr>
        <w:t xml:space="preserve">Exposar al públic en el BOP  la prórroga de l’esmentat contracte d’acord amb el que determina l’art. 138 de la llei 30/2007 de 30 d’eoctubre, de Contractes del Sector Públic modificada per la llei 34/2010, de 5 d’agost. </w:t>
      </w:r>
    </w:p>
    <w:p w:rsidR="006E2C6D" w:rsidRPr="00C67FC1" w:rsidRDefault="006E2C6D" w:rsidP="006E2C6D">
      <w:pPr>
        <w:pStyle w:val="Textoindependiente"/>
        <w:jc w:val="both"/>
        <w:rPr>
          <w:rFonts w:asciiTheme="minorHAnsi" w:hAnsiTheme="minorHAnsi" w:cstheme="minorHAnsi"/>
          <w:b w:val="0"/>
          <w:noProof/>
          <w:u w:val="none"/>
        </w:rPr>
      </w:pPr>
    </w:p>
    <w:p w:rsidR="006E2C6D" w:rsidRPr="00C67FC1" w:rsidRDefault="006E2C6D" w:rsidP="006E2C6D">
      <w:pPr>
        <w:pStyle w:val="Textoindependiente"/>
        <w:jc w:val="both"/>
        <w:rPr>
          <w:rFonts w:asciiTheme="minorHAnsi" w:hAnsiTheme="minorHAnsi" w:cstheme="minorHAnsi"/>
          <w:b w:val="0"/>
          <w:noProof/>
          <w:u w:val="none"/>
        </w:rPr>
      </w:pPr>
    </w:p>
    <w:p w:rsidR="00210D8F" w:rsidRPr="00C67FC1" w:rsidRDefault="00210D8F" w:rsidP="00210D8F">
      <w:pPr>
        <w:rPr>
          <w:rFonts w:asciiTheme="minorHAnsi" w:hAnsiTheme="minorHAnsi" w:cstheme="minorHAnsi"/>
          <w:b/>
          <w:szCs w:val="24"/>
          <w:u w:val="single"/>
        </w:rPr>
      </w:pPr>
      <w:r w:rsidRPr="00C67FC1">
        <w:rPr>
          <w:rFonts w:asciiTheme="minorHAnsi" w:hAnsiTheme="minorHAnsi" w:cstheme="minorHAnsi"/>
          <w:b/>
          <w:szCs w:val="24"/>
          <w:u w:val="single"/>
        </w:rPr>
        <w:t>4è RATIFICACIÓ DECRET NÚM. 29/2011</w:t>
      </w:r>
    </w:p>
    <w:p w:rsidR="00210D8F" w:rsidRPr="00C67FC1" w:rsidRDefault="00210D8F" w:rsidP="00210D8F">
      <w:pPr>
        <w:rPr>
          <w:rFonts w:asciiTheme="minorHAnsi" w:hAnsiTheme="minorHAnsi" w:cstheme="minorHAnsi"/>
          <w:szCs w:val="24"/>
        </w:rPr>
      </w:pPr>
    </w:p>
    <w:p w:rsidR="00210D8F" w:rsidRPr="00C67FC1" w:rsidRDefault="00210D8F" w:rsidP="00210D8F">
      <w:pPr>
        <w:rPr>
          <w:rFonts w:asciiTheme="minorHAnsi" w:hAnsiTheme="minorHAnsi" w:cstheme="minorHAnsi"/>
          <w:szCs w:val="24"/>
        </w:rPr>
      </w:pPr>
      <w:r w:rsidRPr="00C67FC1">
        <w:rPr>
          <w:rFonts w:asciiTheme="minorHAnsi" w:hAnsiTheme="minorHAnsi" w:cstheme="minorHAnsi"/>
          <w:szCs w:val="24"/>
        </w:rPr>
        <w:t xml:space="preserve">Atès el Decret núm. 29/2011 sobre l’aprovació del conveni entre el consell Comarcal del Pla de l’Estany i l’Ajuntament de Fontcoberta per al desenvolupament del projecte de Bus Nit fis el dia 31 de desembre de 2011, es </w:t>
      </w:r>
      <w:r w:rsidR="00E17761" w:rsidRPr="00C67FC1">
        <w:rPr>
          <w:rFonts w:asciiTheme="minorHAnsi" w:hAnsiTheme="minorHAnsi" w:cstheme="minorHAnsi"/>
          <w:szCs w:val="24"/>
        </w:rPr>
        <w:t>proposa ratificar el decret 29/2011.</w:t>
      </w:r>
    </w:p>
    <w:p w:rsidR="00E17761" w:rsidRPr="00C67FC1" w:rsidRDefault="00E17761" w:rsidP="00210D8F">
      <w:pPr>
        <w:rPr>
          <w:rFonts w:asciiTheme="minorHAnsi" w:hAnsiTheme="minorHAnsi" w:cstheme="minorHAnsi"/>
          <w:szCs w:val="24"/>
        </w:rPr>
      </w:pPr>
    </w:p>
    <w:p w:rsidR="00E17761" w:rsidRPr="00C67FC1" w:rsidRDefault="00E17761" w:rsidP="00210D8F">
      <w:pPr>
        <w:rPr>
          <w:rFonts w:asciiTheme="minorHAnsi" w:hAnsiTheme="minorHAnsi" w:cstheme="minorHAnsi"/>
          <w:szCs w:val="24"/>
        </w:rPr>
      </w:pPr>
      <w:r w:rsidRPr="00C67FC1">
        <w:rPr>
          <w:rFonts w:asciiTheme="minorHAnsi" w:hAnsiTheme="minorHAnsi" w:cstheme="minorHAnsi"/>
          <w:szCs w:val="24"/>
        </w:rPr>
        <w:t>La Corporació per unanimitat, acorda:</w:t>
      </w:r>
    </w:p>
    <w:p w:rsidR="00210D8F" w:rsidRPr="00C67FC1" w:rsidRDefault="00210D8F" w:rsidP="00210D8F">
      <w:pPr>
        <w:rPr>
          <w:rFonts w:asciiTheme="minorHAnsi" w:hAnsiTheme="minorHAnsi" w:cstheme="minorHAnsi"/>
          <w:szCs w:val="24"/>
        </w:rPr>
      </w:pPr>
    </w:p>
    <w:p w:rsidR="00210D8F" w:rsidRPr="00C67FC1" w:rsidRDefault="00210D8F" w:rsidP="00210D8F">
      <w:pPr>
        <w:rPr>
          <w:rFonts w:asciiTheme="minorHAnsi" w:hAnsiTheme="minorHAnsi" w:cstheme="minorHAnsi"/>
          <w:szCs w:val="24"/>
        </w:rPr>
      </w:pPr>
      <w:r w:rsidRPr="00C67FC1">
        <w:rPr>
          <w:rFonts w:asciiTheme="minorHAnsi" w:hAnsiTheme="minorHAnsi" w:cstheme="minorHAnsi"/>
          <w:szCs w:val="24"/>
        </w:rPr>
        <w:t>Ratificar el Decret d’Alcaldia núm. 29/2010  sobre l’aprovació del conveni entre el Consell Comarcal del Pla de l’Estany i l’Ajuntament de Fontcoberta pel desenvolupament del projecte Bus Nit fins el dia 31 de desembre de 2011.</w:t>
      </w:r>
    </w:p>
    <w:p w:rsidR="00210D8F" w:rsidRPr="00C67FC1" w:rsidRDefault="00210D8F" w:rsidP="00210D8F">
      <w:pPr>
        <w:rPr>
          <w:rFonts w:asciiTheme="minorHAnsi" w:hAnsiTheme="minorHAnsi" w:cstheme="minorHAnsi"/>
          <w:szCs w:val="24"/>
        </w:rPr>
      </w:pPr>
    </w:p>
    <w:p w:rsidR="00210D8F" w:rsidRPr="00C67FC1" w:rsidRDefault="00210D8F" w:rsidP="000D092D">
      <w:pPr>
        <w:rPr>
          <w:rFonts w:asciiTheme="minorHAnsi" w:hAnsiTheme="minorHAnsi" w:cstheme="minorHAnsi"/>
          <w:szCs w:val="24"/>
        </w:rPr>
      </w:pPr>
    </w:p>
    <w:p w:rsidR="000D092D" w:rsidRPr="00C67FC1" w:rsidRDefault="00DC4BDE" w:rsidP="000D092D">
      <w:pPr>
        <w:rPr>
          <w:rFonts w:asciiTheme="minorHAnsi" w:hAnsiTheme="minorHAnsi" w:cstheme="minorHAnsi"/>
          <w:b/>
          <w:szCs w:val="24"/>
          <w:u w:val="single"/>
        </w:rPr>
      </w:pPr>
      <w:r w:rsidRPr="00C67FC1">
        <w:rPr>
          <w:rFonts w:asciiTheme="minorHAnsi" w:hAnsiTheme="minorHAnsi" w:cstheme="minorHAnsi"/>
          <w:b/>
          <w:szCs w:val="24"/>
          <w:u w:val="single"/>
        </w:rPr>
        <w:t xml:space="preserve">5è.- </w:t>
      </w:r>
      <w:r w:rsidR="000D092D" w:rsidRPr="00C67FC1">
        <w:rPr>
          <w:rFonts w:asciiTheme="minorHAnsi" w:hAnsiTheme="minorHAnsi" w:cstheme="minorHAnsi"/>
          <w:b/>
          <w:szCs w:val="24"/>
          <w:u w:val="single"/>
        </w:rPr>
        <w:t>ADJUDICACIÓ CONTRACTE SUBMINISTRAMENT TRACTOR</w:t>
      </w:r>
    </w:p>
    <w:p w:rsidR="000D092D" w:rsidRPr="00C67FC1" w:rsidRDefault="000D092D" w:rsidP="000D092D">
      <w:pPr>
        <w:rPr>
          <w:rFonts w:asciiTheme="minorHAnsi" w:hAnsiTheme="minorHAnsi" w:cstheme="minorHAnsi"/>
          <w:b/>
          <w:szCs w:val="24"/>
          <w:u w:val="single"/>
        </w:rPr>
      </w:pPr>
    </w:p>
    <w:p w:rsidR="00402040" w:rsidRPr="00C67FC1" w:rsidRDefault="00055F6E" w:rsidP="000D092D">
      <w:pPr>
        <w:rPr>
          <w:rFonts w:asciiTheme="minorHAnsi" w:hAnsiTheme="minorHAnsi" w:cstheme="minorHAnsi"/>
          <w:szCs w:val="24"/>
        </w:rPr>
      </w:pPr>
      <w:r w:rsidRPr="00C67FC1">
        <w:rPr>
          <w:rFonts w:asciiTheme="minorHAnsi" w:hAnsiTheme="minorHAnsi" w:cstheme="minorHAnsi"/>
          <w:szCs w:val="24"/>
        </w:rPr>
        <w:t>El Sr. Alcalde exposa al Ple que en el PUOSC/2011, el municipi de Fontcoberta hi te incl</w:t>
      </w:r>
      <w:r w:rsidR="00402040" w:rsidRPr="00C67FC1">
        <w:rPr>
          <w:rFonts w:asciiTheme="minorHAnsi" w:hAnsiTheme="minorHAnsi" w:cstheme="minorHAnsi"/>
          <w:szCs w:val="24"/>
        </w:rPr>
        <w:t>osa l’adquisició d’un tractor,</w:t>
      </w:r>
    </w:p>
    <w:p w:rsidR="00402040" w:rsidRPr="00C67FC1" w:rsidRDefault="00402040" w:rsidP="000D092D">
      <w:pPr>
        <w:rPr>
          <w:rFonts w:asciiTheme="minorHAnsi" w:hAnsiTheme="minorHAnsi" w:cstheme="minorHAnsi"/>
          <w:szCs w:val="24"/>
        </w:rPr>
      </w:pPr>
      <w:r w:rsidRPr="00C67FC1">
        <w:rPr>
          <w:rFonts w:asciiTheme="minorHAnsi" w:hAnsiTheme="minorHAnsi" w:cstheme="minorHAnsi"/>
          <w:szCs w:val="24"/>
        </w:rPr>
        <w:t xml:space="preserve">Que aquesta corporació disposa de les autoritzacions i concessions administratives necessàries per a </w:t>
      </w:r>
      <w:proofErr w:type="spellStart"/>
      <w:r w:rsidRPr="00C67FC1">
        <w:rPr>
          <w:rFonts w:asciiTheme="minorHAnsi" w:hAnsiTheme="minorHAnsi" w:cstheme="minorHAnsi"/>
          <w:szCs w:val="24"/>
        </w:rPr>
        <w:t>l’inici</w:t>
      </w:r>
      <w:proofErr w:type="spellEnd"/>
      <w:r w:rsidRPr="00C67FC1">
        <w:rPr>
          <w:rFonts w:asciiTheme="minorHAnsi" w:hAnsiTheme="minorHAnsi" w:cstheme="minorHAnsi"/>
          <w:szCs w:val="24"/>
        </w:rPr>
        <w:t xml:space="preserve"> i execució de l’actuació, així com la seva posada en servei.</w:t>
      </w:r>
    </w:p>
    <w:p w:rsidR="00C67FC1" w:rsidRDefault="00C67FC1" w:rsidP="000D092D">
      <w:pPr>
        <w:rPr>
          <w:rFonts w:asciiTheme="minorHAnsi" w:hAnsiTheme="minorHAnsi" w:cstheme="minorHAnsi"/>
          <w:szCs w:val="24"/>
        </w:rPr>
      </w:pPr>
    </w:p>
    <w:p w:rsidR="00C67FC1" w:rsidRDefault="00C67FC1" w:rsidP="000D092D">
      <w:pPr>
        <w:rPr>
          <w:rFonts w:asciiTheme="minorHAnsi" w:hAnsiTheme="minorHAnsi" w:cstheme="minorHAnsi"/>
          <w:szCs w:val="24"/>
        </w:rPr>
      </w:pPr>
    </w:p>
    <w:p w:rsidR="00C67FC1" w:rsidRDefault="00C67FC1" w:rsidP="000D092D">
      <w:pPr>
        <w:rPr>
          <w:rFonts w:asciiTheme="minorHAnsi" w:hAnsiTheme="minorHAnsi" w:cstheme="minorHAnsi"/>
          <w:szCs w:val="24"/>
        </w:rPr>
      </w:pPr>
    </w:p>
    <w:p w:rsidR="00C67FC1" w:rsidRDefault="00C67FC1" w:rsidP="000D092D">
      <w:pPr>
        <w:rPr>
          <w:rFonts w:asciiTheme="minorHAnsi" w:hAnsiTheme="minorHAnsi" w:cstheme="minorHAnsi"/>
          <w:szCs w:val="24"/>
        </w:rPr>
      </w:pPr>
    </w:p>
    <w:p w:rsidR="000D092D" w:rsidRPr="00C67FC1" w:rsidRDefault="00402040" w:rsidP="000D092D">
      <w:pPr>
        <w:rPr>
          <w:rFonts w:asciiTheme="minorHAnsi" w:hAnsiTheme="minorHAnsi" w:cstheme="minorHAnsi"/>
          <w:szCs w:val="24"/>
        </w:rPr>
      </w:pPr>
      <w:r w:rsidRPr="00C67FC1">
        <w:rPr>
          <w:rFonts w:asciiTheme="minorHAnsi" w:hAnsiTheme="minorHAnsi" w:cstheme="minorHAnsi"/>
          <w:szCs w:val="24"/>
        </w:rPr>
        <w:t xml:space="preserve"> Q</w:t>
      </w:r>
      <w:r w:rsidR="00055F6E" w:rsidRPr="00C67FC1">
        <w:rPr>
          <w:rFonts w:asciiTheme="minorHAnsi" w:hAnsiTheme="minorHAnsi" w:cstheme="minorHAnsi"/>
          <w:szCs w:val="24"/>
        </w:rPr>
        <w:t>ue a</w:t>
      </w:r>
      <w:r w:rsidRPr="00C67FC1">
        <w:rPr>
          <w:rFonts w:asciiTheme="minorHAnsi" w:hAnsiTheme="minorHAnsi" w:cstheme="minorHAnsi"/>
          <w:szCs w:val="24"/>
        </w:rPr>
        <w:t>tès el que disposen els art</w:t>
      </w:r>
      <w:r w:rsidR="000D092D" w:rsidRPr="00C67FC1">
        <w:rPr>
          <w:rFonts w:asciiTheme="minorHAnsi" w:hAnsiTheme="minorHAnsi" w:cstheme="minorHAnsi"/>
          <w:szCs w:val="24"/>
        </w:rPr>
        <w:t>. 94, 153 a 162 de la llei 30/2007, de 30 d’octubre, de contractes del sector públic</w:t>
      </w:r>
      <w:r w:rsidRPr="00C67FC1">
        <w:rPr>
          <w:rFonts w:asciiTheme="minorHAnsi" w:hAnsiTheme="minorHAnsi" w:cstheme="minorHAnsi"/>
          <w:szCs w:val="24"/>
        </w:rPr>
        <w:t xml:space="preserve">  </w:t>
      </w:r>
    </w:p>
    <w:p w:rsidR="000D092D" w:rsidRPr="00C67FC1" w:rsidRDefault="000D092D" w:rsidP="000D092D">
      <w:pPr>
        <w:rPr>
          <w:rFonts w:asciiTheme="minorHAnsi" w:hAnsiTheme="minorHAnsi" w:cstheme="minorHAnsi"/>
          <w:szCs w:val="24"/>
        </w:rPr>
      </w:pPr>
      <w:r w:rsidRPr="00C67FC1">
        <w:rPr>
          <w:rFonts w:asciiTheme="minorHAnsi" w:hAnsiTheme="minorHAnsi" w:cstheme="minorHAnsi"/>
          <w:szCs w:val="24"/>
        </w:rPr>
        <w:t>Vista la consulta efectuada a diverses empreses capacitades per dur a</w:t>
      </w:r>
      <w:r w:rsidRPr="00C67FC1">
        <w:rPr>
          <w:rFonts w:asciiTheme="minorHAnsi" w:hAnsiTheme="minorHAnsi" w:cstheme="minorHAnsi"/>
          <w:b/>
          <w:szCs w:val="24"/>
        </w:rPr>
        <w:t xml:space="preserve"> </w:t>
      </w:r>
      <w:r w:rsidRPr="00C67FC1">
        <w:rPr>
          <w:rFonts w:asciiTheme="minorHAnsi" w:hAnsiTheme="minorHAnsi" w:cstheme="minorHAnsi"/>
          <w:szCs w:val="24"/>
        </w:rPr>
        <w:t>terme l’objecte del contracte.</w:t>
      </w:r>
    </w:p>
    <w:p w:rsidR="000D092D" w:rsidRPr="00C67FC1" w:rsidRDefault="000D092D" w:rsidP="000D092D">
      <w:pPr>
        <w:rPr>
          <w:rFonts w:asciiTheme="minorHAnsi" w:hAnsiTheme="minorHAnsi" w:cstheme="minorHAnsi"/>
          <w:szCs w:val="24"/>
        </w:rPr>
      </w:pPr>
      <w:r w:rsidRPr="00C67FC1">
        <w:rPr>
          <w:rFonts w:asciiTheme="minorHAnsi" w:hAnsiTheme="minorHAnsi" w:cstheme="minorHAnsi"/>
          <w:szCs w:val="24"/>
        </w:rPr>
        <w:t xml:space="preserve">Vist l’informe efectuat pels serveis tècnics sobre la valoració de les </w:t>
      </w:r>
      <w:r w:rsidR="00402040" w:rsidRPr="00C67FC1">
        <w:rPr>
          <w:rFonts w:asciiTheme="minorHAnsi" w:hAnsiTheme="minorHAnsi" w:cstheme="minorHAnsi"/>
          <w:szCs w:val="24"/>
        </w:rPr>
        <w:t>ofertes presentades, es proposa aprovar l’adjudicació del vehicle, acceptar les ajudes, normativa i l’existència de la consignació pressupostària.</w:t>
      </w:r>
    </w:p>
    <w:p w:rsidR="00402040" w:rsidRPr="00C67FC1" w:rsidRDefault="00402040" w:rsidP="000D092D">
      <w:pPr>
        <w:rPr>
          <w:rFonts w:asciiTheme="minorHAnsi" w:hAnsiTheme="minorHAnsi" w:cstheme="minorHAnsi"/>
          <w:szCs w:val="24"/>
        </w:rPr>
      </w:pPr>
    </w:p>
    <w:p w:rsidR="00402040" w:rsidRPr="00C67FC1" w:rsidRDefault="00402040" w:rsidP="000D092D">
      <w:pPr>
        <w:rPr>
          <w:rFonts w:asciiTheme="minorHAnsi" w:hAnsiTheme="minorHAnsi" w:cstheme="minorHAnsi"/>
          <w:szCs w:val="24"/>
        </w:rPr>
      </w:pPr>
    </w:p>
    <w:p w:rsidR="00402040" w:rsidRPr="00C67FC1" w:rsidRDefault="00402040" w:rsidP="000D092D">
      <w:pPr>
        <w:rPr>
          <w:rFonts w:asciiTheme="minorHAnsi" w:hAnsiTheme="minorHAnsi" w:cstheme="minorHAnsi"/>
          <w:szCs w:val="24"/>
        </w:rPr>
      </w:pPr>
      <w:r w:rsidRPr="00C67FC1">
        <w:rPr>
          <w:rFonts w:asciiTheme="minorHAnsi" w:hAnsiTheme="minorHAnsi" w:cstheme="minorHAnsi"/>
          <w:szCs w:val="24"/>
        </w:rPr>
        <w:t>Seguidament la Corporació per unanimitat, acorda:</w:t>
      </w:r>
    </w:p>
    <w:p w:rsidR="000D092D" w:rsidRPr="00C67FC1" w:rsidRDefault="000D092D" w:rsidP="000D092D">
      <w:pPr>
        <w:rPr>
          <w:rFonts w:asciiTheme="minorHAnsi" w:hAnsiTheme="minorHAnsi" w:cstheme="minorHAnsi"/>
          <w:szCs w:val="24"/>
        </w:rPr>
      </w:pPr>
    </w:p>
    <w:p w:rsidR="000D092D" w:rsidRPr="00C67FC1" w:rsidRDefault="000D092D" w:rsidP="000D092D">
      <w:pPr>
        <w:pStyle w:val="Prrafodelista"/>
        <w:numPr>
          <w:ilvl w:val="0"/>
          <w:numId w:val="2"/>
        </w:numPr>
        <w:rPr>
          <w:rFonts w:cstheme="minorHAnsi"/>
          <w:sz w:val="24"/>
          <w:szCs w:val="24"/>
        </w:rPr>
      </w:pPr>
      <w:r w:rsidRPr="00C67FC1">
        <w:rPr>
          <w:rFonts w:cstheme="minorHAnsi"/>
          <w:sz w:val="24"/>
          <w:szCs w:val="24"/>
        </w:rPr>
        <w:t>Adjudicar a l’empresa</w:t>
      </w:r>
      <w:r w:rsidR="001E07AD" w:rsidRPr="00C67FC1">
        <w:rPr>
          <w:rFonts w:cstheme="minorHAnsi"/>
          <w:sz w:val="24"/>
          <w:szCs w:val="24"/>
        </w:rPr>
        <w:t xml:space="preserve"> </w:t>
      </w:r>
      <w:proofErr w:type="spellStart"/>
      <w:r w:rsidR="001E07AD" w:rsidRPr="00C67FC1">
        <w:rPr>
          <w:rFonts w:cstheme="minorHAnsi"/>
          <w:sz w:val="24"/>
          <w:szCs w:val="24"/>
        </w:rPr>
        <w:t>Pelach</w:t>
      </w:r>
      <w:proofErr w:type="spellEnd"/>
      <w:r w:rsidR="001E07AD" w:rsidRPr="00C67FC1">
        <w:rPr>
          <w:rFonts w:cstheme="minorHAnsi"/>
          <w:sz w:val="24"/>
          <w:szCs w:val="24"/>
        </w:rPr>
        <w:t xml:space="preserve"> SL </w:t>
      </w:r>
      <w:r w:rsidRPr="00C67FC1">
        <w:rPr>
          <w:rFonts w:cstheme="minorHAnsi"/>
          <w:sz w:val="24"/>
          <w:szCs w:val="24"/>
        </w:rPr>
        <w:t xml:space="preserve"> el contracte </w:t>
      </w:r>
      <w:r w:rsidR="001E07AD" w:rsidRPr="00C67FC1">
        <w:rPr>
          <w:rFonts w:cstheme="minorHAnsi"/>
          <w:sz w:val="24"/>
          <w:szCs w:val="24"/>
        </w:rPr>
        <w:t>de subministrament d</w:t>
      </w:r>
      <w:r w:rsidR="00DC4BDE" w:rsidRPr="00C67FC1">
        <w:rPr>
          <w:rFonts w:cstheme="minorHAnsi"/>
          <w:sz w:val="24"/>
          <w:szCs w:val="24"/>
        </w:rPr>
        <w:t>’un tractor, per un import</w:t>
      </w:r>
      <w:r w:rsidR="001E07AD" w:rsidRPr="00C67FC1">
        <w:rPr>
          <w:rFonts w:cstheme="minorHAnsi"/>
          <w:sz w:val="24"/>
          <w:szCs w:val="24"/>
        </w:rPr>
        <w:t xml:space="preserve"> de </w:t>
      </w:r>
      <w:r w:rsidR="00210D8F" w:rsidRPr="00C67FC1">
        <w:rPr>
          <w:rFonts w:cstheme="minorHAnsi"/>
          <w:sz w:val="24"/>
          <w:szCs w:val="24"/>
        </w:rPr>
        <w:t>46.500,00 € + IVA</w:t>
      </w:r>
      <w:r w:rsidR="00DC4BDE" w:rsidRPr="00C67FC1">
        <w:rPr>
          <w:rFonts w:cstheme="minorHAnsi"/>
          <w:sz w:val="24"/>
          <w:szCs w:val="24"/>
        </w:rPr>
        <w:t>.</w:t>
      </w:r>
    </w:p>
    <w:p w:rsidR="00402040" w:rsidRPr="00C67FC1" w:rsidRDefault="000D092D" w:rsidP="00402040">
      <w:pPr>
        <w:pStyle w:val="Prrafodelista"/>
        <w:numPr>
          <w:ilvl w:val="0"/>
          <w:numId w:val="2"/>
        </w:numPr>
        <w:rPr>
          <w:rFonts w:cstheme="minorHAnsi"/>
          <w:sz w:val="24"/>
          <w:szCs w:val="24"/>
        </w:rPr>
      </w:pPr>
      <w:r w:rsidRPr="00C67FC1">
        <w:rPr>
          <w:rFonts w:cstheme="minorHAnsi"/>
          <w:sz w:val="24"/>
          <w:szCs w:val="24"/>
        </w:rPr>
        <w:t>Requerir a l’empresa perquè dintre del termini de quinze dies següents a aquell en què es rebi la notificació de l’adjudicació, en la forma prevista a l’article 135.4 de la llei de contractes del sector públic, comparegui</w:t>
      </w:r>
    </w:p>
    <w:p w:rsidR="000D092D" w:rsidRPr="00C67FC1" w:rsidRDefault="000D092D" w:rsidP="00402040">
      <w:pPr>
        <w:pStyle w:val="Prrafodelista"/>
        <w:rPr>
          <w:rFonts w:cstheme="minorHAnsi"/>
          <w:sz w:val="24"/>
          <w:szCs w:val="24"/>
        </w:rPr>
      </w:pPr>
      <w:r w:rsidRPr="00C67FC1">
        <w:rPr>
          <w:rFonts w:cstheme="minorHAnsi"/>
          <w:sz w:val="24"/>
          <w:szCs w:val="24"/>
        </w:rPr>
        <w:t xml:space="preserve"> davant la secretaria general de l’ajuntament per tal de formalitzar el contracte en document administratiu.</w:t>
      </w:r>
    </w:p>
    <w:p w:rsidR="000D092D" w:rsidRPr="00C67FC1" w:rsidRDefault="000D092D" w:rsidP="000D092D">
      <w:pPr>
        <w:pStyle w:val="Prrafodelista"/>
        <w:numPr>
          <w:ilvl w:val="0"/>
          <w:numId w:val="2"/>
        </w:numPr>
        <w:rPr>
          <w:rFonts w:cstheme="minorHAnsi"/>
          <w:sz w:val="24"/>
          <w:szCs w:val="24"/>
        </w:rPr>
      </w:pPr>
      <w:r w:rsidRPr="00C67FC1">
        <w:rPr>
          <w:rFonts w:cstheme="minorHAnsi"/>
          <w:sz w:val="24"/>
          <w:szCs w:val="24"/>
        </w:rPr>
        <w:t>Disposar la publicació del present acord al BOP i al perfil del contractant de l’Ajuntament de Fontcoberta</w:t>
      </w:r>
    </w:p>
    <w:p w:rsidR="00B302D0" w:rsidRPr="00C67FC1" w:rsidRDefault="000D092D" w:rsidP="00B302D0">
      <w:pPr>
        <w:pStyle w:val="Prrafodelista"/>
        <w:numPr>
          <w:ilvl w:val="0"/>
          <w:numId w:val="2"/>
        </w:numPr>
        <w:rPr>
          <w:rFonts w:cstheme="minorHAnsi"/>
          <w:sz w:val="24"/>
          <w:szCs w:val="24"/>
        </w:rPr>
      </w:pPr>
      <w:r w:rsidRPr="00C67FC1">
        <w:rPr>
          <w:rFonts w:cstheme="minorHAnsi"/>
          <w:sz w:val="24"/>
          <w:szCs w:val="24"/>
        </w:rPr>
        <w:t>Facultar a l’alcalde per a que pugui signar qualsevol document que calgui per fer</w:t>
      </w:r>
      <w:r w:rsidR="00B302D0" w:rsidRPr="00C67FC1">
        <w:rPr>
          <w:rFonts w:cstheme="minorHAnsi"/>
          <w:sz w:val="24"/>
          <w:szCs w:val="24"/>
        </w:rPr>
        <w:t xml:space="preserve"> efectius els acords precedents i </w:t>
      </w:r>
      <w:r w:rsidR="00055F6E" w:rsidRPr="00C67FC1">
        <w:rPr>
          <w:rFonts w:cstheme="minorHAnsi"/>
          <w:sz w:val="24"/>
          <w:szCs w:val="24"/>
        </w:rPr>
        <w:t xml:space="preserve">solucionar qualsevol incidència que sobrevingui en els tràmits d’adjudicació. </w:t>
      </w:r>
      <w:r w:rsidRPr="00C67FC1">
        <w:rPr>
          <w:rFonts w:cstheme="minorHAnsi"/>
          <w:sz w:val="24"/>
          <w:szCs w:val="24"/>
        </w:rPr>
        <w:t xml:space="preserve">  </w:t>
      </w:r>
    </w:p>
    <w:p w:rsidR="00B302D0" w:rsidRPr="00C67FC1" w:rsidRDefault="00B302D0" w:rsidP="00B302D0">
      <w:pPr>
        <w:pStyle w:val="Prrafodelista"/>
        <w:numPr>
          <w:ilvl w:val="0"/>
          <w:numId w:val="2"/>
        </w:numPr>
        <w:rPr>
          <w:rFonts w:cstheme="minorHAnsi"/>
          <w:sz w:val="24"/>
          <w:szCs w:val="24"/>
        </w:rPr>
      </w:pPr>
      <w:r w:rsidRPr="00C67FC1">
        <w:rPr>
          <w:rFonts w:cstheme="minorHAnsi"/>
          <w:sz w:val="24"/>
          <w:szCs w:val="24"/>
        </w:rPr>
        <w:t>Acceptar les ajudes incloses en el programa esmentat per finançar l’obra descrita, i la normativa aprovada per desenvolupar el Ple.</w:t>
      </w:r>
    </w:p>
    <w:p w:rsidR="00B302D0" w:rsidRPr="00C67FC1" w:rsidRDefault="00B302D0" w:rsidP="00B302D0">
      <w:pPr>
        <w:rPr>
          <w:rFonts w:asciiTheme="minorHAnsi" w:hAnsiTheme="minorHAnsi" w:cstheme="minorHAnsi"/>
          <w:szCs w:val="24"/>
        </w:rPr>
      </w:pPr>
    </w:p>
    <w:p w:rsidR="000D092D" w:rsidRPr="00C67FC1" w:rsidRDefault="000D092D" w:rsidP="00B302D0">
      <w:pPr>
        <w:rPr>
          <w:rFonts w:asciiTheme="minorHAnsi" w:hAnsiTheme="minorHAnsi" w:cstheme="minorHAnsi"/>
          <w:szCs w:val="24"/>
        </w:rPr>
      </w:pPr>
      <w:r w:rsidRPr="00C67FC1">
        <w:rPr>
          <w:rFonts w:asciiTheme="minorHAnsi" w:hAnsiTheme="minorHAnsi" w:cstheme="minorHAnsi"/>
          <w:szCs w:val="24"/>
        </w:rPr>
        <w:t xml:space="preserve">  </w:t>
      </w:r>
    </w:p>
    <w:p w:rsidR="000D092D" w:rsidRPr="00C67FC1" w:rsidRDefault="000D092D" w:rsidP="000D092D">
      <w:pPr>
        <w:rPr>
          <w:rFonts w:asciiTheme="minorHAnsi" w:hAnsiTheme="minorHAnsi" w:cstheme="minorHAnsi"/>
          <w:szCs w:val="24"/>
        </w:rPr>
      </w:pPr>
      <w:r w:rsidRPr="00C67FC1">
        <w:rPr>
          <w:rFonts w:asciiTheme="minorHAnsi" w:hAnsiTheme="minorHAnsi" w:cstheme="minorHAnsi"/>
          <w:szCs w:val="24"/>
        </w:rPr>
        <w:t xml:space="preserve">  </w:t>
      </w:r>
    </w:p>
    <w:p w:rsidR="000D092D" w:rsidRPr="00C67FC1" w:rsidRDefault="000D092D" w:rsidP="000D092D">
      <w:pPr>
        <w:rPr>
          <w:rFonts w:asciiTheme="minorHAnsi" w:hAnsiTheme="minorHAnsi" w:cstheme="minorHAnsi"/>
          <w:szCs w:val="24"/>
        </w:rPr>
      </w:pPr>
    </w:p>
    <w:p w:rsidR="000D092D" w:rsidRPr="00C67FC1" w:rsidRDefault="000D092D" w:rsidP="000D092D">
      <w:pPr>
        <w:rPr>
          <w:rFonts w:asciiTheme="minorHAnsi" w:hAnsiTheme="minorHAnsi" w:cstheme="minorHAnsi"/>
          <w:szCs w:val="24"/>
        </w:rPr>
      </w:pPr>
    </w:p>
    <w:p w:rsidR="001E07AD" w:rsidRPr="00C67FC1" w:rsidRDefault="001E07AD">
      <w:pPr>
        <w:rPr>
          <w:rFonts w:asciiTheme="minorHAnsi" w:hAnsiTheme="minorHAnsi" w:cstheme="minorHAnsi"/>
          <w:b/>
          <w:szCs w:val="24"/>
          <w:u w:val="single"/>
        </w:rPr>
      </w:pPr>
      <w:r w:rsidRPr="00C67FC1">
        <w:rPr>
          <w:rFonts w:asciiTheme="minorHAnsi" w:hAnsiTheme="minorHAnsi" w:cstheme="minorHAnsi"/>
          <w:b/>
          <w:szCs w:val="24"/>
          <w:u w:val="single"/>
        </w:rPr>
        <w:t>6</w:t>
      </w:r>
      <w:r w:rsidR="00DC4BDE" w:rsidRPr="00C67FC1">
        <w:rPr>
          <w:rFonts w:asciiTheme="minorHAnsi" w:hAnsiTheme="minorHAnsi" w:cstheme="minorHAnsi"/>
          <w:b/>
          <w:szCs w:val="24"/>
          <w:u w:val="single"/>
        </w:rPr>
        <w:t>è</w:t>
      </w:r>
      <w:r w:rsidRPr="00C67FC1">
        <w:rPr>
          <w:rFonts w:asciiTheme="minorHAnsi" w:hAnsiTheme="minorHAnsi" w:cstheme="minorHAnsi"/>
          <w:b/>
          <w:szCs w:val="24"/>
          <w:u w:val="single"/>
        </w:rPr>
        <w:t>.-ADMETRE A TRÀMIT LA SOL·LICITUD DEL SR. PERE JOAN COMA COSTA</w:t>
      </w:r>
    </w:p>
    <w:p w:rsidR="001E07AD" w:rsidRPr="00C67FC1" w:rsidRDefault="001E07AD">
      <w:pPr>
        <w:rPr>
          <w:rFonts w:asciiTheme="minorHAnsi" w:hAnsiTheme="minorHAnsi" w:cstheme="minorHAnsi"/>
          <w:b/>
          <w:szCs w:val="24"/>
          <w:u w:val="single"/>
        </w:rPr>
      </w:pPr>
    </w:p>
    <w:p w:rsidR="000D092D" w:rsidRPr="00C67FC1" w:rsidRDefault="001E07AD">
      <w:pPr>
        <w:rPr>
          <w:rFonts w:asciiTheme="minorHAnsi" w:hAnsiTheme="minorHAnsi" w:cstheme="minorHAnsi"/>
          <w:b/>
          <w:szCs w:val="24"/>
          <w:u w:val="single"/>
        </w:rPr>
      </w:pPr>
      <w:r w:rsidRPr="00C67FC1">
        <w:rPr>
          <w:rFonts w:asciiTheme="minorHAnsi" w:hAnsiTheme="minorHAnsi" w:cstheme="minorHAnsi"/>
          <w:szCs w:val="24"/>
        </w:rPr>
        <w:t xml:space="preserve">El Sr. </w:t>
      </w:r>
      <w:r w:rsidR="00402040" w:rsidRPr="00C67FC1">
        <w:rPr>
          <w:rFonts w:asciiTheme="minorHAnsi" w:hAnsiTheme="minorHAnsi" w:cstheme="minorHAnsi"/>
          <w:szCs w:val="24"/>
        </w:rPr>
        <w:t xml:space="preserve">Alcalde explica al Ple que el Sr. </w:t>
      </w:r>
      <w:r w:rsidRPr="00C67FC1">
        <w:rPr>
          <w:rFonts w:asciiTheme="minorHAnsi" w:hAnsiTheme="minorHAnsi" w:cstheme="minorHAnsi"/>
          <w:szCs w:val="24"/>
        </w:rPr>
        <w:t>Pere Joan Coma, propietari de la finca Mas Oriol del terme municipal de Fontcoberta ha entrat a l’Ajuntament una sol·licitud en la que demana que el camí d’accés a la finca de la seva propietat “Ca l’Oriol” d’aquest municipi sigui desafectada de l’ús de domini públic a ús privat,</w:t>
      </w:r>
      <w:r w:rsidR="00402040" w:rsidRPr="00C67FC1">
        <w:rPr>
          <w:rFonts w:asciiTheme="minorHAnsi" w:hAnsiTheme="minorHAnsi" w:cstheme="minorHAnsi"/>
          <w:szCs w:val="24"/>
        </w:rPr>
        <w:t xml:space="preserve"> ja que </w:t>
      </w:r>
      <w:r w:rsidR="00B0184A" w:rsidRPr="00C67FC1">
        <w:rPr>
          <w:rFonts w:asciiTheme="minorHAnsi" w:hAnsiTheme="minorHAnsi" w:cstheme="minorHAnsi"/>
          <w:szCs w:val="24"/>
        </w:rPr>
        <w:t>l’actual camí passa molt a prop del seu habitatge</w:t>
      </w:r>
      <w:r w:rsidR="00953AC4" w:rsidRPr="00C67FC1">
        <w:rPr>
          <w:rFonts w:asciiTheme="minorHAnsi" w:hAnsiTheme="minorHAnsi" w:cstheme="minorHAnsi"/>
          <w:szCs w:val="24"/>
        </w:rPr>
        <w:t>, i hi ha molt trànsit de vehicles, quads . . . i proposa</w:t>
      </w:r>
      <w:r w:rsidRPr="00C67FC1">
        <w:rPr>
          <w:rFonts w:asciiTheme="minorHAnsi" w:hAnsiTheme="minorHAnsi" w:cstheme="minorHAnsi"/>
          <w:szCs w:val="24"/>
        </w:rPr>
        <w:t xml:space="preserve"> per donar ac</w:t>
      </w:r>
      <w:r w:rsidR="00953AC4" w:rsidRPr="00C67FC1">
        <w:rPr>
          <w:rFonts w:asciiTheme="minorHAnsi" w:hAnsiTheme="minorHAnsi" w:cstheme="minorHAnsi"/>
          <w:szCs w:val="24"/>
        </w:rPr>
        <w:t>cés als veïns i vianants  recuperar,</w:t>
      </w:r>
      <w:r w:rsidRPr="00C67FC1">
        <w:rPr>
          <w:rFonts w:asciiTheme="minorHAnsi" w:hAnsiTheme="minorHAnsi" w:cstheme="minorHAnsi"/>
          <w:szCs w:val="24"/>
        </w:rPr>
        <w:t xml:space="preserve"> a</w:t>
      </w:r>
      <w:r w:rsidR="00DC4BDE" w:rsidRPr="00C67FC1">
        <w:rPr>
          <w:rFonts w:asciiTheme="minorHAnsi" w:hAnsiTheme="minorHAnsi" w:cstheme="minorHAnsi"/>
          <w:szCs w:val="24"/>
        </w:rPr>
        <w:t>m</w:t>
      </w:r>
      <w:r w:rsidRPr="00C67FC1">
        <w:rPr>
          <w:rFonts w:asciiTheme="minorHAnsi" w:hAnsiTheme="minorHAnsi" w:cstheme="minorHAnsi"/>
          <w:szCs w:val="24"/>
        </w:rPr>
        <w:t>b l</w:t>
      </w:r>
      <w:r w:rsidR="00464A6D" w:rsidRPr="00C67FC1">
        <w:rPr>
          <w:rFonts w:asciiTheme="minorHAnsi" w:hAnsiTheme="minorHAnsi" w:cstheme="minorHAnsi"/>
          <w:szCs w:val="24"/>
        </w:rPr>
        <w:t>es mateixes condicions</w:t>
      </w:r>
      <w:r w:rsidR="00DC4BDE" w:rsidRPr="00C67FC1">
        <w:rPr>
          <w:rFonts w:asciiTheme="minorHAnsi" w:hAnsiTheme="minorHAnsi" w:cstheme="minorHAnsi"/>
          <w:szCs w:val="24"/>
        </w:rPr>
        <w:t xml:space="preserve"> </w:t>
      </w:r>
      <w:r w:rsidR="00464A6D" w:rsidRPr="00C67FC1">
        <w:rPr>
          <w:rFonts w:asciiTheme="minorHAnsi" w:hAnsiTheme="minorHAnsi" w:cstheme="minorHAnsi"/>
          <w:szCs w:val="24"/>
        </w:rPr>
        <w:t>que disposa l’actual camí públic,</w:t>
      </w:r>
      <w:r w:rsidRPr="00C67FC1">
        <w:rPr>
          <w:rFonts w:asciiTheme="minorHAnsi" w:hAnsiTheme="minorHAnsi" w:cstheme="minorHAnsi"/>
          <w:szCs w:val="24"/>
        </w:rPr>
        <w:t xml:space="preserve"> l’antic camí que unia els veïnats de </w:t>
      </w:r>
      <w:proofErr w:type="spellStart"/>
      <w:r w:rsidRPr="00C67FC1">
        <w:rPr>
          <w:rFonts w:asciiTheme="minorHAnsi" w:hAnsiTheme="minorHAnsi" w:cstheme="minorHAnsi"/>
          <w:szCs w:val="24"/>
        </w:rPr>
        <w:t>Puigpalter</w:t>
      </w:r>
      <w:proofErr w:type="spellEnd"/>
      <w:r w:rsidRPr="00C67FC1">
        <w:rPr>
          <w:rFonts w:asciiTheme="minorHAnsi" w:hAnsiTheme="minorHAnsi" w:cstheme="minorHAnsi"/>
          <w:szCs w:val="24"/>
        </w:rPr>
        <w:t xml:space="preserve"> amb </w:t>
      </w:r>
      <w:proofErr w:type="spellStart"/>
      <w:r w:rsidRPr="00C67FC1">
        <w:rPr>
          <w:rFonts w:asciiTheme="minorHAnsi" w:hAnsiTheme="minorHAnsi" w:cstheme="minorHAnsi"/>
          <w:szCs w:val="24"/>
        </w:rPr>
        <w:t>Figueroles</w:t>
      </w:r>
      <w:proofErr w:type="spellEnd"/>
      <w:r w:rsidRPr="00C67FC1">
        <w:rPr>
          <w:rFonts w:asciiTheme="minorHAnsi" w:hAnsiTheme="minorHAnsi" w:cstheme="minorHAnsi"/>
          <w:szCs w:val="24"/>
        </w:rPr>
        <w:t xml:space="preserve"> passant per la Devesa de Ca l’Oriol</w:t>
      </w:r>
      <w:r w:rsidR="00464A6D" w:rsidRPr="00C67FC1">
        <w:rPr>
          <w:rFonts w:asciiTheme="minorHAnsi" w:hAnsiTheme="minorHAnsi" w:cstheme="minorHAnsi"/>
          <w:b/>
          <w:szCs w:val="24"/>
          <w:u w:val="single"/>
        </w:rPr>
        <w:t>.</w:t>
      </w:r>
    </w:p>
    <w:p w:rsidR="00372CDE" w:rsidRPr="00C67FC1" w:rsidRDefault="00372CDE">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372CDE" w:rsidRPr="00C67FC1" w:rsidRDefault="00372CDE">
      <w:pPr>
        <w:rPr>
          <w:rFonts w:asciiTheme="minorHAnsi" w:hAnsiTheme="minorHAnsi" w:cstheme="minorHAnsi"/>
          <w:szCs w:val="24"/>
        </w:rPr>
      </w:pPr>
      <w:r w:rsidRPr="00C67FC1">
        <w:rPr>
          <w:rFonts w:asciiTheme="minorHAnsi" w:hAnsiTheme="minorHAnsi" w:cstheme="minorHAnsi"/>
          <w:szCs w:val="24"/>
        </w:rPr>
        <w:t xml:space="preserve">Pren la paraula el regidor Sr. Jaume Roura </w:t>
      </w:r>
      <w:r w:rsidR="00A45E90" w:rsidRPr="00C67FC1">
        <w:rPr>
          <w:rFonts w:asciiTheme="minorHAnsi" w:hAnsiTheme="minorHAnsi" w:cstheme="minorHAnsi"/>
          <w:szCs w:val="24"/>
        </w:rPr>
        <w:t>i comenta que ho veuen bé i que s’hauria de notificar a l’Ajuntament de Banyoles.</w:t>
      </w:r>
    </w:p>
    <w:p w:rsidR="00A45E90" w:rsidRPr="00C67FC1" w:rsidRDefault="00A45E90">
      <w:pPr>
        <w:rPr>
          <w:rFonts w:asciiTheme="minorHAnsi" w:hAnsiTheme="minorHAnsi" w:cstheme="minorHAnsi"/>
          <w:szCs w:val="24"/>
        </w:rPr>
      </w:pPr>
    </w:p>
    <w:p w:rsidR="00A45E90" w:rsidRPr="00C67FC1" w:rsidRDefault="00A45E90">
      <w:pPr>
        <w:rPr>
          <w:rFonts w:asciiTheme="minorHAnsi" w:hAnsiTheme="minorHAnsi" w:cstheme="minorHAnsi"/>
          <w:szCs w:val="24"/>
        </w:rPr>
      </w:pPr>
      <w:r w:rsidRPr="00C67FC1">
        <w:rPr>
          <w:rFonts w:asciiTheme="minorHAnsi" w:hAnsiTheme="minorHAnsi" w:cstheme="minorHAnsi"/>
          <w:szCs w:val="24"/>
        </w:rPr>
        <w:t>El Sr. Alcalde contesta que sí que ja es te previst en el tràmit de l’expedient.</w:t>
      </w:r>
    </w:p>
    <w:p w:rsidR="00A45E90" w:rsidRPr="00C67FC1" w:rsidRDefault="00A45E90">
      <w:pPr>
        <w:rPr>
          <w:rFonts w:asciiTheme="minorHAnsi" w:hAnsiTheme="minorHAnsi" w:cstheme="minorHAnsi"/>
          <w:szCs w:val="24"/>
        </w:rPr>
      </w:pPr>
    </w:p>
    <w:p w:rsidR="00464A6D" w:rsidRPr="00C67FC1" w:rsidRDefault="00953AC4">
      <w:pPr>
        <w:rPr>
          <w:rFonts w:asciiTheme="minorHAnsi" w:hAnsiTheme="minorHAnsi" w:cstheme="minorHAnsi"/>
          <w:szCs w:val="24"/>
        </w:rPr>
      </w:pPr>
      <w:r w:rsidRPr="00C67FC1">
        <w:rPr>
          <w:rFonts w:asciiTheme="minorHAnsi" w:hAnsiTheme="minorHAnsi" w:cstheme="minorHAnsi"/>
          <w:szCs w:val="24"/>
        </w:rPr>
        <w:t>La Corporació debat el tema i per unanimitat, acorda:</w:t>
      </w:r>
    </w:p>
    <w:p w:rsidR="00464A6D" w:rsidRPr="00C67FC1" w:rsidRDefault="00464A6D">
      <w:pPr>
        <w:rPr>
          <w:rFonts w:asciiTheme="minorHAnsi" w:hAnsiTheme="minorHAnsi" w:cstheme="minorHAnsi"/>
          <w:szCs w:val="24"/>
        </w:rPr>
      </w:pPr>
    </w:p>
    <w:p w:rsidR="00464A6D" w:rsidRPr="00C67FC1" w:rsidRDefault="00464A6D">
      <w:pPr>
        <w:rPr>
          <w:rFonts w:asciiTheme="minorHAnsi" w:hAnsiTheme="minorHAnsi" w:cstheme="minorHAnsi"/>
          <w:szCs w:val="24"/>
        </w:rPr>
      </w:pPr>
      <w:r w:rsidRPr="00C67FC1">
        <w:rPr>
          <w:rFonts w:asciiTheme="minorHAnsi" w:hAnsiTheme="minorHAnsi" w:cstheme="minorHAnsi"/>
          <w:szCs w:val="24"/>
        </w:rPr>
        <w:t>Admetre a tràmit la sol·licitud del Sr. Pere Joan Coma i</w:t>
      </w:r>
      <w:r w:rsidR="000561B0" w:rsidRPr="00C67FC1">
        <w:rPr>
          <w:rFonts w:asciiTheme="minorHAnsi" w:hAnsiTheme="minorHAnsi" w:cstheme="minorHAnsi"/>
          <w:szCs w:val="24"/>
        </w:rPr>
        <w:t xml:space="preserve"> iniciar els tràmits de</w:t>
      </w:r>
      <w:r w:rsidRPr="00C67FC1">
        <w:rPr>
          <w:rFonts w:asciiTheme="minorHAnsi" w:hAnsiTheme="minorHAnsi" w:cstheme="minorHAnsi"/>
          <w:szCs w:val="24"/>
        </w:rPr>
        <w:t xml:space="preserve"> l’expedient d’alteració de la qualificació jurídica dels béns d’acord amb el que determina l’art. 20 del </w:t>
      </w:r>
      <w:proofErr w:type="spellStart"/>
      <w:r w:rsidRPr="00C67FC1">
        <w:rPr>
          <w:rFonts w:asciiTheme="minorHAnsi" w:hAnsiTheme="minorHAnsi" w:cstheme="minorHAnsi"/>
          <w:szCs w:val="24"/>
        </w:rPr>
        <w:t>RPEL</w:t>
      </w:r>
      <w:proofErr w:type="spellEnd"/>
      <w:r w:rsidRPr="00C67FC1">
        <w:rPr>
          <w:rFonts w:asciiTheme="minorHAnsi" w:hAnsiTheme="minorHAnsi" w:cstheme="minorHAnsi"/>
          <w:szCs w:val="24"/>
        </w:rPr>
        <w:t>.</w:t>
      </w:r>
    </w:p>
    <w:p w:rsidR="00953AC4" w:rsidRPr="00C67FC1" w:rsidRDefault="00953AC4">
      <w:pPr>
        <w:rPr>
          <w:rFonts w:asciiTheme="minorHAnsi" w:hAnsiTheme="minorHAnsi" w:cstheme="minorHAnsi"/>
          <w:szCs w:val="24"/>
        </w:rPr>
      </w:pPr>
    </w:p>
    <w:p w:rsidR="00953AC4" w:rsidRPr="00C67FC1" w:rsidRDefault="00953AC4">
      <w:pPr>
        <w:rPr>
          <w:rFonts w:asciiTheme="minorHAnsi" w:hAnsiTheme="minorHAnsi" w:cstheme="minorHAnsi"/>
          <w:szCs w:val="24"/>
        </w:rPr>
      </w:pPr>
    </w:p>
    <w:p w:rsidR="00953AC4" w:rsidRPr="00C67FC1" w:rsidRDefault="00953AC4">
      <w:pPr>
        <w:rPr>
          <w:rFonts w:asciiTheme="minorHAnsi" w:hAnsiTheme="minorHAnsi" w:cstheme="minorHAnsi"/>
          <w:b/>
          <w:szCs w:val="24"/>
          <w:u w:val="single"/>
        </w:rPr>
      </w:pPr>
      <w:r w:rsidRPr="00C67FC1">
        <w:rPr>
          <w:rFonts w:asciiTheme="minorHAnsi" w:hAnsiTheme="minorHAnsi" w:cstheme="minorHAnsi"/>
          <w:b/>
          <w:szCs w:val="24"/>
          <w:u w:val="single"/>
        </w:rPr>
        <w:t>7è.- PRECS I PREGUNTES.</w:t>
      </w:r>
    </w:p>
    <w:p w:rsidR="00953AC4" w:rsidRPr="00C67FC1" w:rsidRDefault="00953AC4">
      <w:pPr>
        <w:rPr>
          <w:rFonts w:asciiTheme="minorHAnsi" w:hAnsiTheme="minorHAnsi" w:cstheme="minorHAnsi"/>
          <w:b/>
          <w:szCs w:val="24"/>
          <w:u w:val="single"/>
        </w:rPr>
      </w:pPr>
    </w:p>
    <w:p w:rsidR="00A45E90" w:rsidRPr="00C67FC1" w:rsidRDefault="00953AC4">
      <w:pPr>
        <w:rPr>
          <w:rFonts w:asciiTheme="minorHAnsi" w:hAnsiTheme="minorHAnsi" w:cstheme="minorHAnsi"/>
          <w:szCs w:val="24"/>
        </w:rPr>
      </w:pPr>
      <w:r w:rsidRPr="00C67FC1">
        <w:rPr>
          <w:rFonts w:asciiTheme="minorHAnsi" w:hAnsiTheme="minorHAnsi" w:cstheme="minorHAnsi"/>
          <w:szCs w:val="24"/>
        </w:rPr>
        <w:t xml:space="preserve">Abans de </w:t>
      </w:r>
      <w:r w:rsidR="00372CDE" w:rsidRPr="00C67FC1">
        <w:rPr>
          <w:rFonts w:asciiTheme="minorHAnsi" w:hAnsiTheme="minorHAnsi" w:cstheme="minorHAnsi"/>
          <w:szCs w:val="24"/>
        </w:rPr>
        <w:t>començar el punt de precs i preguntes el Sr. Alcalde</w:t>
      </w:r>
      <w:r w:rsidR="00A45E90" w:rsidRPr="00C67FC1">
        <w:rPr>
          <w:rFonts w:asciiTheme="minorHAnsi" w:hAnsiTheme="minorHAnsi" w:cstheme="minorHAnsi"/>
          <w:szCs w:val="24"/>
        </w:rPr>
        <w:t xml:space="preserve"> explica al Ple dos incidents que han tingut lloc en el municipi.</w:t>
      </w:r>
    </w:p>
    <w:p w:rsidR="00A45E90" w:rsidRPr="00C67FC1" w:rsidRDefault="00A45E90">
      <w:pPr>
        <w:rPr>
          <w:rFonts w:asciiTheme="minorHAnsi" w:hAnsiTheme="minorHAnsi" w:cstheme="minorHAnsi"/>
          <w:szCs w:val="24"/>
        </w:rPr>
      </w:pPr>
      <w:r w:rsidRPr="00C67FC1">
        <w:rPr>
          <w:rFonts w:asciiTheme="minorHAnsi" w:hAnsiTheme="minorHAnsi" w:cstheme="minorHAnsi"/>
          <w:szCs w:val="24"/>
        </w:rPr>
        <w:t xml:space="preserve">Un a </w:t>
      </w:r>
      <w:proofErr w:type="spellStart"/>
      <w:r w:rsidRPr="00C67FC1">
        <w:rPr>
          <w:rFonts w:asciiTheme="minorHAnsi" w:hAnsiTheme="minorHAnsi" w:cstheme="minorHAnsi"/>
          <w:szCs w:val="24"/>
        </w:rPr>
        <w:t>Vilavenut</w:t>
      </w:r>
      <w:proofErr w:type="spellEnd"/>
      <w:r w:rsidRPr="00C67FC1">
        <w:rPr>
          <w:rFonts w:asciiTheme="minorHAnsi" w:hAnsiTheme="minorHAnsi" w:cstheme="minorHAnsi"/>
          <w:szCs w:val="24"/>
        </w:rPr>
        <w:t xml:space="preserve"> degut a les fortes pluges dels passats dies, la paret del C/ de l’església no estava fonamentada i al ser descalçada per les obres de soterrament que s’estan duent a terme,  va caure la part del mig del carrer.</w:t>
      </w:r>
    </w:p>
    <w:p w:rsidR="00A45E90" w:rsidRPr="00C67FC1" w:rsidRDefault="00A45E90">
      <w:pPr>
        <w:rPr>
          <w:rFonts w:asciiTheme="minorHAnsi" w:hAnsiTheme="minorHAnsi" w:cstheme="minorHAnsi"/>
          <w:szCs w:val="24"/>
        </w:rPr>
      </w:pPr>
      <w:r w:rsidRPr="00C67FC1">
        <w:rPr>
          <w:rFonts w:asciiTheme="minorHAnsi" w:hAnsiTheme="minorHAnsi" w:cstheme="minorHAnsi"/>
          <w:szCs w:val="24"/>
        </w:rPr>
        <w:t>Després de veure i realitzar informes diversos tècnics, des de l’empresa, de l’Ajuntament, de les assegurances, sembla que hi ha un principi d’acord amb l’empresa constructora. Tots aquests problemes impliquen un retard de 15 o més dies en l’obra.</w:t>
      </w:r>
    </w:p>
    <w:p w:rsidR="00A45E90" w:rsidRPr="00C67FC1" w:rsidRDefault="00A45E90">
      <w:pPr>
        <w:rPr>
          <w:rFonts w:asciiTheme="minorHAnsi" w:hAnsiTheme="minorHAnsi" w:cstheme="minorHAnsi"/>
          <w:szCs w:val="24"/>
        </w:rPr>
      </w:pPr>
    </w:p>
    <w:p w:rsidR="00953AC4" w:rsidRPr="00C67FC1" w:rsidRDefault="00A45E90">
      <w:pPr>
        <w:rPr>
          <w:rFonts w:asciiTheme="minorHAnsi" w:hAnsiTheme="minorHAnsi" w:cstheme="minorHAnsi"/>
          <w:szCs w:val="24"/>
        </w:rPr>
      </w:pPr>
      <w:r w:rsidRPr="00C67FC1">
        <w:rPr>
          <w:rFonts w:asciiTheme="minorHAnsi" w:hAnsiTheme="minorHAnsi" w:cstheme="minorHAnsi"/>
          <w:szCs w:val="24"/>
        </w:rPr>
        <w:t>Pren la paraula la Regidora Sra. Consol Mas i demana si es fonamentarà?</w:t>
      </w:r>
    </w:p>
    <w:p w:rsidR="00A45E90" w:rsidRPr="00C67FC1" w:rsidRDefault="00A45E90">
      <w:pPr>
        <w:rPr>
          <w:rFonts w:asciiTheme="minorHAnsi" w:hAnsiTheme="minorHAnsi" w:cstheme="minorHAnsi"/>
          <w:szCs w:val="24"/>
        </w:rPr>
      </w:pPr>
      <w:r w:rsidRPr="00C67FC1">
        <w:rPr>
          <w:rFonts w:asciiTheme="minorHAnsi" w:hAnsiTheme="minorHAnsi" w:cstheme="minorHAnsi"/>
          <w:szCs w:val="24"/>
        </w:rPr>
        <w:t>El Sr. Alcalde contesta que sí i que l’enginyer del Consell Co</w:t>
      </w:r>
      <w:r w:rsidR="00C67FC1">
        <w:rPr>
          <w:rFonts w:asciiTheme="minorHAnsi" w:hAnsiTheme="minorHAnsi" w:cstheme="minorHAnsi"/>
          <w:szCs w:val="24"/>
        </w:rPr>
        <w:t>m</w:t>
      </w:r>
      <w:r w:rsidRPr="00C67FC1">
        <w:rPr>
          <w:rFonts w:asciiTheme="minorHAnsi" w:hAnsiTheme="minorHAnsi" w:cstheme="minorHAnsi"/>
          <w:szCs w:val="24"/>
        </w:rPr>
        <w:t>arcal en farà un estudi i una valoració.</w:t>
      </w:r>
    </w:p>
    <w:p w:rsidR="00A45E90" w:rsidRPr="00C67FC1" w:rsidRDefault="00A45E90">
      <w:pPr>
        <w:rPr>
          <w:rFonts w:asciiTheme="minorHAnsi" w:hAnsiTheme="minorHAnsi" w:cstheme="minorHAnsi"/>
          <w:szCs w:val="24"/>
        </w:rPr>
      </w:pPr>
    </w:p>
    <w:p w:rsidR="00AC7AF9" w:rsidRPr="00C67FC1" w:rsidRDefault="00A45E90">
      <w:pPr>
        <w:rPr>
          <w:rFonts w:asciiTheme="minorHAnsi" w:hAnsiTheme="minorHAnsi" w:cstheme="minorHAnsi"/>
          <w:szCs w:val="24"/>
        </w:rPr>
      </w:pPr>
      <w:r w:rsidRPr="00C67FC1">
        <w:rPr>
          <w:rFonts w:asciiTheme="minorHAnsi" w:hAnsiTheme="minorHAnsi" w:cstheme="minorHAnsi"/>
          <w:szCs w:val="24"/>
        </w:rPr>
        <w:t>L’altre incident és</w:t>
      </w:r>
      <w:r w:rsidR="00AC7AF9" w:rsidRPr="00C67FC1">
        <w:rPr>
          <w:rFonts w:asciiTheme="minorHAnsi" w:hAnsiTheme="minorHAnsi" w:cstheme="minorHAnsi"/>
          <w:szCs w:val="24"/>
        </w:rPr>
        <w:t xml:space="preserve"> a la rotonda de la Pedrera que degut al traspàs de carreteres de la Diputació a la Generalitat, una part del vial no s’havia pavimentat de nou quan ho va fer la Diputació, esperant l’execució de la rotonda. Quan s’ha executat resulta que la Generalitat no te pressupost per pavimentar els metres de la carretera que es varen deixar. Sabut això el promotor va parar les obres d’execució de la rotonda. Ara també s’ha arribat a un acord amb el promotor i les obres seguiran fins acabar-les.</w:t>
      </w:r>
    </w:p>
    <w:p w:rsidR="00AC7AF9" w:rsidRPr="00C67FC1" w:rsidRDefault="00AC7AF9">
      <w:pPr>
        <w:rPr>
          <w:rFonts w:asciiTheme="minorHAnsi" w:hAnsiTheme="minorHAnsi" w:cstheme="minorHAnsi"/>
          <w:szCs w:val="24"/>
        </w:rPr>
      </w:pPr>
    </w:p>
    <w:p w:rsidR="00AC7AF9" w:rsidRPr="00C67FC1" w:rsidRDefault="00AC7AF9">
      <w:pPr>
        <w:rPr>
          <w:rFonts w:asciiTheme="minorHAnsi" w:hAnsiTheme="minorHAnsi" w:cstheme="minorHAnsi"/>
          <w:szCs w:val="24"/>
        </w:rPr>
      </w:pPr>
      <w:r w:rsidRPr="00C67FC1">
        <w:rPr>
          <w:rFonts w:asciiTheme="minorHAnsi" w:hAnsiTheme="minorHAnsi" w:cstheme="minorHAnsi"/>
          <w:szCs w:val="24"/>
        </w:rPr>
        <w:t>A continuació el regidor Sr. Jaume Roura demana quins arbres s’han posat al C/Mare de Déu de la Font?</w:t>
      </w:r>
    </w:p>
    <w:p w:rsidR="00A45E90" w:rsidRDefault="00AC7AF9">
      <w:pPr>
        <w:rPr>
          <w:rFonts w:asciiTheme="minorHAnsi" w:hAnsiTheme="minorHAnsi" w:cstheme="minorHAnsi"/>
          <w:szCs w:val="24"/>
        </w:rPr>
      </w:pPr>
      <w:r w:rsidRPr="00C67FC1">
        <w:rPr>
          <w:rFonts w:asciiTheme="minorHAnsi" w:hAnsiTheme="minorHAnsi" w:cstheme="minorHAnsi"/>
          <w:szCs w:val="24"/>
        </w:rPr>
        <w:t>El Sr. Alcalde contesta que no li pot dir el nom en aquest moment, que no el recorda. Que els va assessorar la tècnica en jardins</w:t>
      </w:r>
      <w:r w:rsidR="00E424CC">
        <w:rPr>
          <w:rFonts w:asciiTheme="minorHAnsi" w:hAnsiTheme="minorHAnsi" w:cstheme="minorHAnsi"/>
          <w:szCs w:val="24"/>
        </w:rPr>
        <w:t xml:space="preserve"> que ho ha fet darrerament</w:t>
      </w:r>
      <w:r w:rsidRPr="00C67FC1">
        <w:rPr>
          <w:rFonts w:asciiTheme="minorHAnsi" w:hAnsiTheme="minorHAnsi" w:cstheme="minorHAnsi"/>
          <w:szCs w:val="24"/>
        </w:rPr>
        <w:t>. Que són uns arbres de creixement lent, d’arrel fonda que no aixequen el terra i que la fulla s’engruna com el tabac. Que a més són bonics perquè agafen diferent tons de colors.</w:t>
      </w: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Pr="00C67FC1" w:rsidRDefault="00C67FC1">
      <w:pPr>
        <w:rPr>
          <w:rFonts w:asciiTheme="minorHAnsi" w:hAnsiTheme="minorHAnsi" w:cstheme="minorHAnsi"/>
          <w:szCs w:val="24"/>
        </w:rPr>
      </w:pPr>
    </w:p>
    <w:p w:rsidR="00AC7AF9" w:rsidRPr="00C67FC1" w:rsidRDefault="00AC7AF9">
      <w:pPr>
        <w:rPr>
          <w:rFonts w:asciiTheme="minorHAnsi" w:hAnsiTheme="minorHAnsi" w:cstheme="minorHAnsi"/>
          <w:szCs w:val="24"/>
        </w:rPr>
      </w:pPr>
    </w:p>
    <w:p w:rsidR="00AC7AF9" w:rsidRPr="00C67FC1" w:rsidRDefault="00AC7AF9">
      <w:pPr>
        <w:rPr>
          <w:rFonts w:asciiTheme="minorHAnsi" w:hAnsiTheme="minorHAnsi" w:cstheme="minorHAnsi"/>
          <w:szCs w:val="24"/>
        </w:rPr>
      </w:pPr>
      <w:r w:rsidRPr="00C67FC1">
        <w:rPr>
          <w:rFonts w:asciiTheme="minorHAnsi" w:hAnsiTheme="minorHAnsi" w:cstheme="minorHAnsi"/>
          <w:szCs w:val="24"/>
        </w:rPr>
        <w:t>Continua el Sr. Roura i demana si la senyalització del carrer Mare Déu de la Font és la definitiva, ja que comenta que la senyal del pas elevat està en el mateix pas, que hauria d’estar una mica abans.</w:t>
      </w:r>
    </w:p>
    <w:p w:rsidR="00AC7AF9" w:rsidRPr="00C67FC1" w:rsidRDefault="00AC7AF9">
      <w:pPr>
        <w:rPr>
          <w:rFonts w:asciiTheme="minorHAnsi" w:hAnsiTheme="minorHAnsi" w:cstheme="minorHAnsi"/>
          <w:szCs w:val="24"/>
        </w:rPr>
      </w:pPr>
    </w:p>
    <w:p w:rsidR="00AC7AF9" w:rsidRPr="00C67FC1" w:rsidRDefault="00AC7AF9">
      <w:pPr>
        <w:rPr>
          <w:rFonts w:asciiTheme="minorHAnsi" w:hAnsiTheme="minorHAnsi" w:cstheme="minorHAnsi"/>
          <w:szCs w:val="24"/>
        </w:rPr>
      </w:pPr>
      <w:r w:rsidRPr="00C67FC1">
        <w:rPr>
          <w:rFonts w:asciiTheme="minorHAnsi" w:hAnsiTheme="minorHAnsi" w:cstheme="minorHAnsi"/>
          <w:szCs w:val="24"/>
        </w:rPr>
        <w:t>El Sr. Alcalde diu que va proposar la senyalització a la tècnica de l’Ajuntament i encara no ha vist la proposta definitiva. Que precisament avui no ha pogut passar pel C/M. Déu de la Font perquè estava tancat, però que si és així s’haurà de canviar.</w:t>
      </w:r>
    </w:p>
    <w:p w:rsidR="00AC7AF9" w:rsidRPr="00C67FC1" w:rsidRDefault="00AC7AF9">
      <w:pPr>
        <w:rPr>
          <w:rFonts w:asciiTheme="minorHAnsi" w:hAnsiTheme="minorHAnsi" w:cstheme="minorHAnsi"/>
          <w:szCs w:val="24"/>
        </w:rPr>
      </w:pPr>
    </w:p>
    <w:p w:rsidR="00AC7AF9" w:rsidRPr="00C67FC1" w:rsidRDefault="00AC7AF9">
      <w:pPr>
        <w:rPr>
          <w:rFonts w:asciiTheme="minorHAnsi" w:hAnsiTheme="minorHAnsi" w:cstheme="minorHAnsi"/>
          <w:szCs w:val="24"/>
        </w:rPr>
      </w:pPr>
      <w:r w:rsidRPr="00C67FC1">
        <w:rPr>
          <w:rFonts w:asciiTheme="minorHAnsi" w:hAnsiTheme="minorHAnsi" w:cstheme="minorHAnsi"/>
          <w:szCs w:val="24"/>
        </w:rPr>
        <w:t>Pren la paraula la regidora Sra. Consol Mas i pregunta</w:t>
      </w:r>
      <w:r w:rsidR="00787D43" w:rsidRPr="00C67FC1">
        <w:rPr>
          <w:rFonts w:asciiTheme="minorHAnsi" w:hAnsiTheme="minorHAnsi" w:cstheme="minorHAnsi"/>
          <w:szCs w:val="24"/>
        </w:rPr>
        <w:t xml:space="preserve"> quines flors arbusts es posaran a les jardineres de la carretera de Banyoles?</w:t>
      </w:r>
    </w:p>
    <w:p w:rsidR="00787D43" w:rsidRPr="00C67FC1" w:rsidRDefault="00787D43">
      <w:pPr>
        <w:rPr>
          <w:rFonts w:asciiTheme="minorHAnsi" w:hAnsiTheme="minorHAnsi" w:cstheme="minorHAnsi"/>
          <w:szCs w:val="24"/>
        </w:rPr>
      </w:pPr>
    </w:p>
    <w:p w:rsidR="00787D43" w:rsidRPr="00C67FC1" w:rsidRDefault="00787D43">
      <w:pPr>
        <w:rPr>
          <w:rFonts w:asciiTheme="minorHAnsi" w:hAnsiTheme="minorHAnsi" w:cstheme="minorHAnsi"/>
          <w:szCs w:val="24"/>
        </w:rPr>
      </w:pPr>
      <w:r w:rsidRPr="00C67FC1">
        <w:rPr>
          <w:rFonts w:asciiTheme="minorHAnsi" w:hAnsiTheme="minorHAnsi" w:cstheme="minorHAnsi"/>
          <w:szCs w:val="24"/>
        </w:rPr>
        <w:t>El Sr. Alcalde contesta que s’ha demanat pressupost, però que la idea és posar-hi romaní, espígol, menta, arbusts de fulla groga vermella. . .</w:t>
      </w:r>
      <w:r w:rsidR="006F4841">
        <w:rPr>
          <w:rFonts w:asciiTheme="minorHAnsi" w:hAnsiTheme="minorHAnsi" w:cstheme="minorHAnsi"/>
          <w:szCs w:val="24"/>
        </w:rPr>
        <w:t>, plantes autòctones que no portin ni massa feina ni manteniment.</w:t>
      </w:r>
      <w:r w:rsidRPr="00C67FC1">
        <w:rPr>
          <w:rFonts w:asciiTheme="minorHAnsi" w:hAnsiTheme="minorHAnsi" w:cstheme="minorHAnsi"/>
          <w:szCs w:val="24"/>
        </w:rPr>
        <w:t xml:space="preserve">  </w:t>
      </w:r>
    </w:p>
    <w:p w:rsidR="00787D43" w:rsidRDefault="00787D43">
      <w:pPr>
        <w:rPr>
          <w:rFonts w:asciiTheme="minorHAnsi" w:hAnsiTheme="minorHAnsi" w:cstheme="minorHAnsi"/>
          <w:szCs w:val="24"/>
        </w:rPr>
      </w:pPr>
      <w:r w:rsidRPr="00C67FC1">
        <w:rPr>
          <w:rFonts w:asciiTheme="minorHAnsi" w:hAnsiTheme="minorHAnsi" w:cstheme="minorHAnsi"/>
          <w:szCs w:val="24"/>
        </w:rPr>
        <w:t>Una vegada es tingui el pressupost es decidirà.</w:t>
      </w: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r>
        <w:rPr>
          <w:rFonts w:asciiTheme="minorHAnsi" w:hAnsiTheme="minorHAnsi" w:cstheme="minorHAnsi"/>
          <w:szCs w:val="24"/>
        </w:rPr>
        <w:t>I no havent-hi més assumptes a tractar el Sr. Alcalde aixeca la sessió a les vint-i-tres hores. Ho certifico</w:t>
      </w: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p>
    <w:p w:rsidR="00C67FC1" w:rsidRDefault="00C67FC1">
      <w:pPr>
        <w:rPr>
          <w:rFonts w:asciiTheme="minorHAnsi" w:hAnsiTheme="minorHAnsi" w:cstheme="minorHAnsi"/>
          <w:szCs w:val="24"/>
        </w:rPr>
      </w:pPr>
      <w:r>
        <w:rPr>
          <w:rFonts w:asciiTheme="minorHAnsi" w:hAnsiTheme="minorHAnsi" w:cstheme="minorHAnsi"/>
          <w:szCs w:val="24"/>
        </w:rPr>
        <w:t>Vist i plau</w:t>
      </w:r>
    </w:p>
    <w:p w:rsidR="00C67FC1" w:rsidRPr="00C67FC1" w:rsidRDefault="00C67FC1">
      <w:pPr>
        <w:rPr>
          <w:rFonts w:asciiTheme="minorHAnsi" w:hAnsiTheme="minorHAnsi" w:cstheme="minorHAnsi"/>
          <w:szCs w:val="24"/>
        </w:rPr>
      </w:pPr>
      <w:r>
        <w:rPr>
          <w:rFonts w:asciiTheme="minorHAnsi" w:hAnsiTheme="minorHAnsi" w:cstheme="minorHAnsi"/>
          <w:szCs w:val="24"/>
        </w:rPr>
        <w:t>L’Alcalde</w:t>
      </w:r>
    </w:p>
    <w:sectPr w:rsidR="00C67FC1" w:rsidRPr="00C67FC1" w:rsidSect="0035021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abstractNum w:abstractNumId="1">
    <w:nsid w:val="4BEE223A"/>
    <w:multiLevelType w:val="hybridMultilevel"/>
    <w:tmpl w:val="0F3E18E2"/>
    <w:lvl w:ilvl="0" w:tplc="BD70FF5C">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 w:ilvl="0">
        <w:start w:val="8790"/>
        <w:numFmt w:val="bullet"/>
        <w:lvlText w:val="-"/>
        <w:legacy w:legacy="1" w:legacySpace="120" w:legacyIndent="360"/>
        <w:lvlJc w:val="left"/>
        <w:pPr>
          <w:ind w:left="720" w:hanging="360"/>
        </w:p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C6D"/>
    <w:rsid w:val="00001614"/>
    <w:rsid w:val="00055F6E"/>
    <w:rsid w:val="000561B0"/>
    <w:rsid w:val="000D092D"/>
    <w:rsid w:val="00131195"/>
    <w:rsid w:val="0018007D"/>
    <w:rsid w:val="001E07AD"/>
    <w:rsid w:val="002069CA"/>
    <w:rsid w:val="00210D8F"/>
    <w:rsid w:val="002F1C3F"/>
    <w:rsid w:val="00325725"/>
    <w:rsid w:val="00350211"/>
    <w:rsid w:val="00372CDE"/>
    <w:rsid w:val="003A332B"/>
    <w:rsid w:val="00402040"/>
    <w:rsid w:val="00464A6D"/>
    <w:rsid w:val="00470FDF"/>
    <w:rsid w:val="004E0F3D"/>
    <w:rsid w:val="0050780A"/>
    <w:rsid w:val="00532734"/>
    <w:rsid w:val="00663A39"/>
    <w:rsid w:val="006E2C6D"/>
    <w:rsid w:val="006F4841"/>
    <w:rsid w:val="00706812"/>
    <w:rsid w:val="00787D43"/>
    <w:rsid w:val="007E2678"/>
    <w:rsid w:val="007E4DCB"/>
    <w:rsid w:val="00876A28"/>
    <w:rsid w:val="009249BB"/>
    <w:rsid w:val="00953AC4"/>
    <w:rsid w:val="00A04994"/>
    <w:rsid w:val="00A45E90"/>
    <w:rsid w:val="00AC7AF9"/>
    <w:rsid w:val="00B0108F"/>
    <w:rsid w:val="00B0184A"/>
    <w:rsid w:val="00B302D0"/>
    <w:rsid w:val="00BA0EA5"/>
    <w:rsid w:val="00C62E83"/>
    <w:rsid w:val="00C67FC1"/>
    <w:rsid w:val="00DC4BDE"/>
    <w:rsid w:val="00DD7237"/>
    <w:rsid w:val="00E17761"/>
    <w:rsid w:val="00E424CC"/>
    <w:rsid w:val="00F469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6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6E2C6D"/>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2C6D"/>
    <w:pPr>
      <w:overflowPunct/>
      <w:autoSpaceDE/>
      <w:autoSpaceDN/>
      <w:adjustRightInd/>
      <w:jc w:val="left"/>
      <w:textAlignment w:val="auto"/>
    </w:pPr>
    <w:rPr>
      <w:b/>
      <w:bCs/>
      <w:szCs w:val="24"/>
      <w:u w:val="single"/>
    </w:rPr>
  </w:style>
  <w:style w:type="character" w:customStyle="1" w:styleId="TextoindependienteCar">
    <w:name w:val="Texto independiente Car"/>
    <w:basedOn w:val="Fuentedeprrafopredeter"/>
    <w:link w:val="Textoindependiente"/>
    <w:rsid w:val="006E2C6D"/>
    <w:rPr>
      <w:rFonts w:ascii="Times New Roman" w:eastAsia="Times New Roman" w:hAnsi="Times New Roman" w:cs="Times New Roman"/>
      <w:b/>
      <w:bCs/>
      <w:sz w:val="24"/>
      <w:szCs w:val="24"/>
      <w:u w:val="single"/>
      <w:lang w:val="ca-ES" w:eastAsia="es-ES"/>
    </w:rPr>
  </w:style>
  <w:style w:type="paragraph" w:styleId="NormalWeb">
    <w:name w:val="Normal (Web)"/>
    <w:basedOn w:val="Normal"/>
    <w:rsid w:val="006E2C6D"/>
    <w:pPr>
      <w:overflowPunct/>
      <w:autoSpaceDE/>
      <w:autoSpaceDN/>
      <w:adjustRightInd/>
      <w:spacing w:before="120" w:after="120" w:line="300" w:lineRule="atLeast"/>
      <w:jc w:val="left"/>
      <w:textAlignment w:val="auto"/>
    </w:pPr>
    <w:rPr>
      <w:szCs w:val="24"/>
      <w:lang w:val="es-ES"/>
    </w:rPr>
  </w:style>
  <w:style w:type="character" w:customStyle="1" w:styleId="Ttulo1Car">
    <w:name w:val="Título 1 Car"/>
    <w:basedOn w:val="Fuentedeprrafopredeter"/>
    <w:link w:val="Ttulo1"/>
    <w:rsid w:val="006E2C6D"/>
    <w:rPr>
      <w:rFonts w:ascii="Times New Roman" w:eastAsia="Times New Roman" w:hAnsi="Times New Roman" w:cs="Times New Roman"/>
      <w:b/>
      <w:sz w:val="24"/>
      <w:szCs w:val="20"/>
      <w:lang w:val="ca-ES" w:eastAsia="es-ES"/>
    </w:rPr>
  </w:style>
  <w:style w:type="paragraph" w:styleId="Prrafodelista">
    <w:name w:val="List Paragraph"/>
    <w:basedOn w:val="Normal"/>
    <w:uiPriority w:val="34"/>
    <w:qFormat/>
    <w:rsid w:val="000D092D"/>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A1855-FD2C-4534-A080-6F7A9500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1687</Words>
  <Characters>9282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2011-03-29T10:25:00Z</cp:lastPrinted>
  <dcterms:created xsi:type="dcterms:W3CDTF">2011-05-16T10:48:00Z</dcterms:created>
  <dcterms:modified xsi:type="dcterms:W3CDTF">2011-05-16T10:48:00Z</dcterms:modified>
</cp:coreProperties>
</file>