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45" w:rsidRDefault="00292E45" w:rsidP="00292E45"/>
    <w:p w:rsidR="00292E45" w:rsidRDefault="00292E45" w:rsidP="00292E45"/>
    <w:p w:rsidR="00292E45" w:rsidRPr="00292E45" w:rsidRDefault="00292E45" w:rsidP="00292E45">
      <w:pPr>
        <w:rPr>
          <w:rFonts w:ascii="Verdana" w:hAnsi="Verdana"/>
          <w:sz w:val="22"/>
          <w:szCs w:val="22"/>
        </w:rPr>
      </w:pPr>
    </w:p>
    <w:p w:rsidR="00292E45" w:rsidRPr="00292E45" w:rsidRDefault="00292E45" w:rsidP="00292E45">
      <w:pPr>
        <w:pStyle w:val="Ttulo1"/>
        <w:rPr>
          <w:rFonts w:ascii="Verdana" w:hAnsi="Verdana"/>
          <w:sz w:val="22"/>
          <w:szCs w:val="22"/>
        </w:rPr>
      </w:pPr>
      <w:r w:rsidRPr="00292E45">
        <w:rPr>
          <w:rFonts w:ascii="Verdana" w:hAnsi="Verdana"/>
          <w:sz w:val="22"/>
          <w:szCs w:val="22"/>
        </w:rPr>
        <w:t>ACTA DE LA SESSIÓ EXTRAORDINÀRIA CELEBRADA PER L’AJUNTAMENT PLE EN  DATA ONZE DE MAIG DE DOS MIL ONZE.</w:t>
      </w:r>
      <w:r w:rsidRPr="00292E45">
        <w:rPr>
          <w:rFonts w:ascii="Verdana" w:hAnsi="Verdana"/>
          <w:sz w:val="22"/>
          <w:szCs w:val="22"/>
        </w:rPr>
        <w:tab/>
      </w:r>
    </w:p>
    <w:p w:rsidR="00292E45" w:rsidRPr="00292E45" w:rsidRDefault="00292E45" w:rsidP="00292E45">
      <w:pPr>
        <w:rPr>
          <w:rFonts w:ascii="Verdana" w:hAnsi="Verdana"/>
          <w:sz w:val="22"/>
          <w:szCs w:val="22"/>
        </w:rPr>
      </w:pPr>
    </w:p>
    <w:p w:rsidR="00292E45" w:rsidRPr="00292E45" w:rsidRDefault="00292E45" w:rsidP="00292E45">
      <w:pPr>
        <w:rPr>
          <w:rFonts w:ascii="Verdana" w:hAnsi="Verdana"/>
          <w:sz w:val="22"/>
          <w:szCs w:val="22"/>
        </w:rPr>
      </w:pPr>
    </w:p>
    <w:p w:rsidR="00292E45" w:rsidRPr="00292E45" w:rsidRDefault="00292E45" w:rsidP="00292E45">
      <w:pPr>
        <w:rPr>
          <w:rFonts w:ascii="Verdana" w:hAnsi="Verdana"/>
          <w:sz w:val="22"/>
          <w:szCs w:val="22"/>
        </w:rPr>
      </w:pPr>
      <w:r w:rsidRPr="00292E45">
        <w:rPr>
          <w:rFonts w:ascii="Verdana" w:hAnsi="Verdana"/>
          <w:sz w:val="22"/>
          <w:szCs w:val="22"/>
        </w:rPr>
        <w:t xml:space="preserve">A Fontcoberta a onze de maig de dos mil onze, es reuneix a </w:t>
      </w:r>
      <w:smartTag w:uri="urn:schemas-microsoft-com:office:smarttags" w:element="PersonName">
        <w:smartTagPr>
          <w:attr w:name="ProductID" w:val="la Casa"/>
        </w:smartTagPr>
        <w:r w:rsidRPr="00292E45">
          <w:rPr>
            <w:rFonts w:ascii="Verdana" w:hAnsi="Verdana"/>
            <w:sz w:val="22"/>
            <w:szCs w:val="22"/>
          </w:rPr>
          <w:t>la Casa</w:t>
        </w:r>
      </w:smartTag>
      <w:r w:rsidRPr="00292E45">
        <w:rPr>
          <w:rFonts w:ascii="Verdana" w:hAnsi="Verdana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Vila"/>
        </w:smartTagPr>
        <w:r w:rsidRPr="00292E45">
          <w:rPr>
            <w:rFonts w:ascii="Verdana" w:hAnsi="Verdana"/>
            <w:sz w:val="22"/>
            <w:szCs w:val="22"/>
          </w:rPr>
          <w:t>la Vila</w:t>
        </w:r>
      </w:smartTag>
      <w:r w:rsidRPr="00292E45">
        <w:rPr>
          <w:rFonts w:ascii="Verdana" w:hAnsi="Verdana"/>
          <w:sz w:val="22"/>
          <w:szCs w:val="22"/>
        </w:rPr>
        <w:t xml:space="preserve"> l’Ajuntament Ple, per a celebrar sessió extraordinària en primera convocatòria, sota la presidència del Sr. Alcalde Sr. Joan </w:t>
      </w:r>
      <w:proofErr w:type="spellStart"/>
      <w:r w:rsidRPr="00292E45">
        <w:rPr>
          <w:rFonts w:ascii="Verdana" w:hAnsi="Verdana"/>
          <w:sz w:val="22"/>
          <w:szCs w:val="22"/>
        </w:rPr>
        <w:t>Estarriola</w:t>
      </w:r>
      <w:proofErr w:type="spellEnd"/>
      <w:r w:rsidRPr="00292E45">
        <w:rPr>
          <w:rFonts w:ascii="Verdana" w:hAnsi="Verdana"/>
          <w:sz w:val="22"/>
          <w:szCs w:val="22"/>
        </w:rPr>
        <w:t xml:space="preserve"> i Vilardell, i amb l’assistència dels següents Regidors:</w:t>
      </w:r>
    </w:p>
    <w:p w:rsidR="00292E45" w:rsidRPr="00292E45" w:rsidRDefault="00292E45" w:rsidP="00292E45">
      <w:pPr>
        <w:rPr>
          <w:rFonts w:ascii="Verdana" w:hAnsi="Verdana"/>
          <w:sz w:val="22"/>
          <w:szCs w:val="22"/>
        </w:rPr>
      </w:pPr>
    </w:p>
    <w:p w:rsidR="00292E45" w:rsidRPr="00292E45" w:rsidRDefault="00292E45" w:rsidP="00292E45">
      <w:pPr>
        <w:rPr>
          <w:rFonts w:ascii="Verdana" w:hAnsi="Verdana"/>
          <w:sz w:val="22"/>
          <w:szCs w:val="22"/>
        </w:rPr>
      </w:pPr>
    </w:p>
    <w:p w:rsidR="00292E45" w:rsidRDefault="00292E45" w:rsidP="00292E45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sz w:val="22"/>
          <w:szCs w:val="22"/>
        </w:rPr>
      </w:pPr>
      <w:r w:rsidRPr="00292E45">
        <w:rPr>
          <w:rFonts w:ascii="Verdana" w:hAnsi="Verdana"/>
          <w:sz w:val="22"/>
          <w:szCs w:val="22"/>
        </w:rPr>
        <w:t>Sra. Pilar Busquets i Barceló</w:t>
      </w:r>
    </w:p>
    <w:p w:rsidR="00292E45" w:rsidRPr="00292E45" w:rsidRDefault="00292E45" w:rsidP="00292E45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sz w:val="22"/>
          <w:szCs w:val="22"/>
        </w:rPr>
      </w:pPr>
      <w:r w:rsidRPr="00292E45">
        <w:rPr>
          <w:rFonts w:ascii="Verdana" w:hAnsi="Verdana"/>
          <w:sz w:val="22"/>
          <w:szCs w:val="22"/>
        </w:rPr>
        <w:t xml:space="preserve">Sra. Maria </w:t>
      </w:r>
      <w:proofErr w:type="spellStart"/>
      <w:r w:rsidRPr="00292E45">
        <w:rPr>
          <w:rFonts w:ascii="Verdana" w:hAnsi="Verdana"/>
          <w:sz w:val="22"/>
          <w:szCs w:val="22"/>
        </w:rPr>
        <w:t>Pinsach</w:t>
      </w:r>
      <w:proofErr w:type="spellEnd"/>
      <w:r w:rsidRPr="00292E45">
        <w:rPr>
          <w:rFonts w:ascii="Verdana" w:hAnsi="Verdana"/>
          <w:sz w:val="22"/>
          <w:szCs w:val="22"/>
        </w:rPr>
        <w:t xml:space="preserve"> Rubio</w:t>
      </w:r>
    </w:p>
    <w:p w:rsidR="00292E45" w:rsidRPr="00292E45" w:rsidRDefault="00292E45" w:rsidP="00292E45">
      <w:pPr>
        <w:numPr>
          <w:ilvl w:val="12"/>
          <w:numId w:val="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  <w:r w:rsidRPr="00292E45"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</w:rPr>
        <w:t>-</w:t>
      </w:r>
      <w:r w:rsidRPr="00292E45">
        <w:rPr>
          <w:rFonts w:ascii="Verdana" w:hAnsi="Verdana"/>
          <w:sz w:val="22"/>
          <w:szCs w:val="22"/>
        </w:rPr>
        <w:t xml:space="preserve">   Sr. Francesc Xavier Cros i Verdaguer</w:t>
      </w:r>
    </w:p>
    <w:p w:rsidR="00292E45" w:rsidRPr="00292E45" w:rsidRDefault="00292E45" w:rsidP="00292E45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sz w:val="22"/>
          <w:szCs w:val="22"/>
        </w:rPr>
      </w:pPr>
      <w:r w:rsidRPr="00292E45">
        <w:rPr>
          <w:rFonts w:ascii="Verdana" w:hAnsi="Verdana"/>
          <w:sz w:val="22"/>
          <w:szCs w:val="22"/>
        </w:rPr>
        <w:t xml:space="preserve">Sr. Llorenç Soler i </w:t>
      </w:r>
      <w:proofErr w:type="spellStart"/>
      <w:r w:rsidRPr="00292E45">
        <w:rPr>
          <w:rFonts w:ascii="Verdana" w:hAnsi="Verdana"/>
          <w:sz w:val="22"/>
          <w:szCs w:val="22"/>
        </w:rPr>
        <w:t>Malagelada</w:t>
      </w:r>
      <w:proofErr w:type="spellEnd"/>
    </w:p>
    <w:p w:rsidR="00292E45" w:rsidRPr="00292E45" w:rsidRDefault="00292E45" w:rsidP="00292E45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sz w:val="22"/>
          <w:szCs w:val="22"/>
        </w:rPr>
      </w:pPr>
      <w:r w:rsidRPr="00292E45">
        <w:rPr>
          <w:rFonts w:ascii="Verdana" w:hAnsi="Verdana"/>
          <w:sz w:val="22"/>
          <w:szCs w:val="22"/>
        </w:rPr>
        <w:t>Sra. Montserrat Grau i Viñas</w:t>
      </w:r>
    </w:p>
    <w:p w:rsidR="00292E45" w:rsidRPr="00292E45" w:rsidRDefault="00292E45" w:rsidP="00292E45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sz w:val="22"/>
          <w:szCs w:val="22"/>
        </w:rPr>
      </w:pPr>
      <w:r w:rsidRPr="00292E45">
        <w:rPr>
          <w:rFonts w:ascii="Verdana" w:hAnsi="Verdana"/>
          <w:sz w:val="22"/>
          <w:szCs w:val="22"/>
        </w:rPr>
        <w:t>Sr. Albert Vergés Capellera</w:t>
      </w:r>
    </w:p>
    <w:p w:rsidR="00292E45" w:rsidRPr="00292E45" w:rsidRDefault="00292E45" w:rsidP="00292E45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sz w:val="22"/>
          <w:szCs w:val="22"/>
        </w:rPr>
      </w:pPr>
      <w:r w:rsidRPr="00292E45">
        <w:rPr>
          <w:rFonts w:ascii="Verdana" w:hAnsi="Verdana"/>
          <w:sz w:val="22"/>
          <w:szCs w:val="22"/>
        </w:rPr>
        <w:t>Sra. Consol Mas i Torres.</w:t>
      </w:r>
    </w:p>
    <w:p w:rsidR="00292E45" w:rsidRPr="00292E45" w:rsidRDefault="00292E45" w:rsidP="00292E45">
      <w:pPr>
        <w:rPr>
          <w:rFonts w:ascii="Verdana" w:hAnsi="Verdana"/>
          <w:sz w:val="22"/>
          <w:szCs w:val="22"/>
        </w:rPr>
      </w:pPr>
      <w:r w:rsidRPr="00292E45">
        <w:rPr>
          <w:rFonts w:ascii="Verdana" w:hAnsi="Verdana"/>
          <w:sz w:val="22"/>
          <w:szCs w:val="22"/>
        </w:rPr>
        <w:t xml:space="preserve">      </w:t>
      </w:r>
    </w:p>
    <w:p w:rsidR="00292E45" w:rsidRPr="00292E45" w:rsidRDefault="00292E45" w:rsidP="00292E45">
      <w:pPr>
        <w:rPr>
          <w:rFonts w:ascii="Verdana" w:hAnsi="Verdana"/>
          <w:sz w:val="22"/>
          <w:szCs w:val="22"/>
        </w:rPr>
      </w:pPr>
    </w:p>
    <w:p w:rsidR="003A106B" w:rsidRPr="00292E45" w:rsidRDefault="00292E45" w:rsidP="003A106B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sz w:val="22"/>
          <w:szCs w:val="22"/>
        </w:rPr>
      </w:pPr>
      <w:r w:rsidRPr="00292E45">
        <w:rPr>
          <w:rFonts w:ascii="Verdana" w:hAnsi="Verdana"/>
          <w:sz w:val="22"/>
          <w:szCs w:val="22"/>
        </w:rPr>
        <w:t xml:space="preserve">Excusa assistència </w:t>
      </w:r>
      <w:r w:rsidR="003A106B">
        <w:rPr>
          <w:rFonts w:ascii="Verdana" w:hAnsi="Verdana"/>
          <w:sz w:val="22"/>
          <w:szCs w:val="22"/>
        </w:rPr>
        <w:t xml:space="preserve">el regidor </w:t>
      </w:r>
      <w:r w:rsidR="003A106B" w:rsidRPr="00292E45">
        <w:rPr>
          <w:rFonts w:ascii="Verdana" w:hAnsi="Verdana"/>
          <w:sz w:val="22"/>
          <w:szCs w:val="22"/>
        </w:rPr>
        <w:t>Sr. Jaume Roura i Noguer</w:t>
      </w:r>
    </w:p>
    <w:p w:rsidR="00292E45" w:rsidRPr="00292E45" w:rsidRDefault="00292E45" w:rsidP="00292E45">
      <w:pPr>
        <w:rPr>
          <w:rFonts w:ascii="Verdana" w:hAnsi="Verdana"/>
          <w:sz w:val="22"/>
          <w:szCs w:val="22"/>
        </w:rPr>
      </w:pPr>
    </w:p>
    <w:p w:rsidR="00292E45" w:rsidRPr="00292E45" w:rsidRDefault="00292E45" w:rsidP="00292E45">
      <w:pPr>
        <w:rPr>
          <w:rFonts w:ascii="Verdana" w:hAnsi="Verdana"/>
          <w:sz w:val="22"/>
          <w:szCs w:val="22"/>
        </w:rPr>
      </w:pPr>
    </w:p>
    <w:p w:rsidR="00292E45" w:rsidRPr="00292E45" w:rsidRDefault="00292E45" w:rsidP="00292E45">
      <w:pPr>
        <w:rPr>
          <w:rFonts w:ascii="Verdana" w:hAnsi="Verdana"/>
          <w:sz w:val="22"/>
          <w:szCs w:val="22"/>
        </w:rPr>
      </w:pPr>
      <w:r w:rsidRPr="00292E45">
        <w:rPr>
          <w:rFonts w:ascii="Verdana" w:hAnsi="Verdana"/>
          <w:sz w:val="22"/>
          <w:szCs w:val="22"/>
        </w:rPr>
        <w:t>Va actuar com a Secretària Maria Grau Pagès.</w:t>
      </w:r>
    </w:p>
    <w:p w:rsidR="00292E45" w:rsidRPr="00292E45" w:rsidRDefault="00292E45" w:rsidP="00292E45">
      <w:pPr>
        <w:rPr>
          <w:rFonts w:ascii="Verdana" w:hAnsi="Verdana"/>
          <w:sz w:val="22"/>
          <w:szCs w:val="22"/>
        </w:rPr>
      </w:pPr>
    </w:p>
    <w:p w:rsidR="00292E45" w:rsidRPr="00292E45" w:rsidRDefault="00292E45" w:rsidP="00292E45">
      <w:pPr>
        <w:rPr>
          <w:rFonts w:ascii="Verdana" w:hAnsi="Verdana"/>
          <w:sz w:val="22"/>
          <w:szCs w:val="22"/>
        </w:rPr>
      </w:pPr>
      <w:r w:rsidRPr="00292E45">
        <w:rPr>
          <w:rFonts w:ascii="Verdana" w:hAnsi="Verdana"/>
          <w:sz w:val="22"/>
          <w:szCs w:val="22"/>
        </w:rPr>
        <w:t>Essent les vint-i-una hores, el Sr. Alcalde dóna per començada i vàlida la sessió, i es passa a tractar l’únic assumpte prèviament fixat en l’ordre del dia corresponent.</w:t>
      </w:r>
    </w:p>
    <w:p w:rsidR="00292E45" w:rsidRPr="00292E45" w:rsidRDefault="00292E45" w:rsidP="00292E45">
      <w:pPr>
        <w:rPr>
          <w:rFonts w:ascii="Verdana" w:hAnsi="Verdana"/>
          <w:sz w:val="22"/>
          <w:szCs w:val="22"/>
        </w:rPr>
      </w:pPr>
    </w:p>
    <w:p w:rsidR="00292E45" w:rsidRDefault="00292E45" w:rsidP="00292E45"/>
    <w:p w:rsidR="00292E45" w:rsidRDefault="00292E45" w:rsidP="00292E45">
      <w:pPr>
        <w:rPr>
          <w:b/>
          <w:u w:val="single"/>
        </w:rPr>
      </w:pPr>
      <w:r>
        <w:rPr>
          <w:b/>
          <w:u w:val="single"/>
        </w:rPr>
        <w:t>1r.- APROVACIÓ DELS MODELS DEL REGISTRE D’INTERESSOS</w:t>
      </w:r>
    </w:p>
    <w:p w:rsidR="00292E45" w:rsidRDefault="00292E45" w:rsidP="00292E45">
      <w:pPr>
        <w:rPr>
          <w:b/>
          <w:u w:val="single"/>
        </w:rPr>
      </w:pPr>
    </w:p>
    <w:p w:rsidR="00292E45" w:rsidRPr="00BF4C05" w:rsidRDefault="00292E45" w:rsidP="00292E45">
      <w:pPr>
        <w:rPr>
          <w:rFonts w:ascii="Verdana" w:hAnsi="Verdana"/>
          <w:b/>
          <w:sz w:val="22"/>
          <w:szCs w:val="22"/>
        </w:rPr>
      </w:pPr>
    </w:p>
    <w:p w:rsidR="00292E45" w:rsidRPr="00BF4C05" w:rsidRDefault="00292E45" w:rsidP="00292E45">
      <w:pPr>
        <w:rPr>
          <w:rFonts w:ascii="Verdana" w:hAnsi="Verdana"/>
          <w:sz w:val="22"/>
          <w:szCs w:val="22"/>
        </w:rPr>
      </w:pPr>
      <w:r w:rsidRPr="00BF4C05">
        <w:rPr>
          <w:rFonts w:ascii="Verdana" w:hAnsi="Verdana"/>
          <w:sz w:val="22"/>
          <w:szCs w:val="22"/>
        </w:rPr>
        <w:t>Atès que la llei 8/2007 de 22 de març</w:t>
      </w:r>
      <w:r>
        <w:rPr>
          <w:rFonts w:ascii="Verdana" w:hAnsi="Verdana"/>
          <w:sz w:val="22"/>
          <w:szCs w:val="22"/>
        </w:rPr>
        <w:t xml:space="preserve"> (actual RDL 2/2008 del text refós de la llei de Sòl)</w:t>
      </w:r>
      <w:r w:rsidRPr="00BF4C05">
        <w:rPr>
          <w:rFonts w:ascii="Verdana" w:hAnsi="Verdana"/>
          <w:sz w:val="22"/>
          <w:szCs w:val="22"/>
        </w:rPr>
        <w:t xml:space="preserve"> va modificar l’article 75 de la llei 7/1985 de bases del règim local resultant que la citada llei senyala que tots els membres de les Corporacions formularan declaració sobre causes de possible incompatibilitat i sobre qualsevol activitat que els proporcioni o pugui proporcionar ingressos econòmics. Així mateix també formularan declaració dels seus béns patrimonials i de la participació en societats de tota mena, així com sobre la participació d’aquestes en altres i de les liquidacions dels impostos sobre la renda de les persones físiques, societats i patrimoni, si fos el cas.</w:t>
      </w:r>
    </w:p>
    <w:p w:rsidR="00292E45" w:rsidRPr="00BF4C05" w:rsidRDefault="00292E45" w:rsidP="00292E45">
      <w:pPr>
        <w:rPr>
          <w:rFonts w:ascii="Verdana" w:hAnsi="Verdana"/>
          <w:sz w:val="22"/>
          <w:szCs w:val="22"/>
        </w:rPr>
      </w:pPr>
    </w:p>
    <w:p w:rsidR="00292E45" w:rsidRPr="00BF4C05" w:rsidRDefault="00292E45" w:rsidP="00292E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Atès</w:t>
      </w:r>
      <w:r w:rsidRPr="00BF4C05">
        <w:rPr>
          <w:rFonts w:ascii="Verdana" w:hAnsi="Verdana"/>
          <w:sz w:val="22"/>
          <w:szCs w:val="22"/>
        </w:rPr>
        <w:t xml:space="preserve"> que les esmentades declaracions han de realitzar-se abans de la finalització del mandat dels actuals membres de la corporació, i també abans de la presa de possessió dels nous membres electes de les Corporacions locals, cal que l’actual Ajuntament aprovi els corresponents models de declaració sobre possibles causes de incompa</w:t>
      </w:r>
      <w:r>
        <w:rPr>
          <w:rFonts w:ascii="Verdana" w:hAnsi="Verdana"/>
          <w:sz w:val="22"/>
          <w:szCs w:val="22"/>
        </w:rPr>
        <w:t>ti</w:t>
      </w:r>
      <w:r w:rsidRPr="00BF4C05">
        <w:rPr>
          <w:rFonts w:ascii="Verdana" w:hAnsi="Verdana"/>
          <w:sz w:val="22"/>
          <w:szCs w:val="22"/>
        </w:rPr>
        <w:t>bilitat i activitat</w:t>
      </w:r>
      <w:r>
        <w:rPr>
          <w:rFonts w:ascii="Verdana" w:hAnsi="Verdana"/>
          <w:sz w:val="22"/>
          <w:szCs w:val="22"/>
        </w:rPr>
        <w:t>s, així com de béns patrimonials, en els termes establerts pel RDL 2/2008.</w:t>
      </w:r>
    </w:p>
    <w:p w:rsidR="00292E45" w:rsidRPr="00BF4C05" w:rsidRDefault="00292E45" w:rsidP="00292E45">
      <w:pPr>
        <w:rPr>
          <w:rFonts w:ascii="Verdana" w:hAnsi="Verdana"/>
          <w:sz w:val="22"/>
          <w:szCs w:val="22"/>
        </w:rPr>
      </w:pPr>
    </w:p>
    <w:p w:rsidR="00292E45" w:rsidRDefault="00292E45" w:rsidP="00292E45">
      <w:pPr>
        <w:rPr>
          <w:rFonts w:ascii="Verdana" w:hAnsi="Verdana"/>
          <w:sz w:val="22"/>
          <w:szCs w:val="22"/>
        </w:rPr>
      </w:pPr>
      <w:r w:rsidRPr="00BF4C05">
        <w:rPr>
          <w:rFonts w:ascii="Verdana" w:hAnsi="Verdana"/>
          <w:sz w:val="22"/>
          <w:szCs w:val="22"/>
        </w:rPr>
        <w:t>El contingut dels models s’ha redactat tenint en compte el contingut mínim i les prescripcions determinades en els articles 30 i següents del Reglament d’organització, funcionament i règim jurídic dels ens locals</w:t>
      </w:r>
      <w:r>
        <w:rPr>
          <w:rFonts w:ascii="Verdana" w:hAnsi="Verdana"/>
          <w:sz w:val="22"/>
          <w:szCs w:val="22"/>
        </w:rPr>
        <w:t>,</w:t>
      </w:r>
      <w:r w:rsidRPr="00BF4C05">
        <w:rPr>
          <w:rFonts w:ascii="Verdana" w:hAnsi="Verdana"/>
          <w:sz w:val="22"/>
          <w:szCs w:val="22"/>
        </w:rPr>
        <w:t xml:space="preserve"> de 28 de novembre de 1986.</w:t>
      </w:r>
    </w:p>
    <w:p w:rsidR="00292E45" w:rsidRDefault="00292E45" w:rsidP="00292E45">
      <w:pPr>
        <w:rPr>
          <w:rFonts w:ascii="Verdana" w:hAnsi="Verdana"/>
          <w:sz w:val="22"/>
          <w:szCs w:val="22"/>
        </w:rPr>
      </w:pPr>
    </w:p>
    <w:p w:rsidR="00292E45" w:rsidRPr="00BF4C05" w:rsidRDefault="00292E45" w:rsidP="00292E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creació, modificació o supressió de fitxers de les administracions públiques per al tractament de dades té la seva regulació a l’article 20 de la llei orgànica 15/1999, de 13 de desembre, de protecció de dades de caràcter personal, on s’estableix que l’acord de creació, modificació o supressió de fitxers s’ha d’efectuar per mitjà de disposició general publicada posteriorment en diari oficial.</w:t>
      </w:r>
    </w:p>
    <w:p w:rsidR="00292E45" w:rsidRPr="00BF4C05" w:rsidRDefault="00292E45" w:rsidP="00292E45">
      <w:pPr>
        <w:rPr>
          <w:rFonts w:ascii="Verdana" w:hAnsi="Verdana"/>
          <w:sz w:val="22"/>
          <w:szCs w:val="22"/>
        </w:rPr>
      </w:pPr>
    </w:p>
    <w:p w:rsidR="00292E45" w:rsidRPr="00BF4C05" w:rsidRDefault="00292E45" w:rsidP="00292E45">
      <w:pPr>
        <w:rPr>
          <w:rFonts w:ascii="Verdana" w:hAnsi="Verdana"/>
          <w:sz w:val="22"/>
          <w:szCs w:val="22"/>
        </w:rPr>
      </w:pPr>
      <w:r w:rsidRPr="00BF4C05">
        <w:rPr>
          <w:rFonts w:ascii="Verdana" w:hAnsi="Verdana"/>
          <w:sz w:val="22"/>
          <w:szCs w:val="22"/>
        </w:rPr>
        <w:t>Per tot l’anterior, i de conformitat amb la legislació vigent i aplicable, proposo al Ple l’adopció dels següents ACORDS</w:t>
      </w:r>
      <w:r w:rsidR="003A106B">
        <w:rPr>
          <w:rFonts w:ascii="Verdana" w:hAnsi="Verdana"/>
          <w:sz w:val="22"/>
          <w:szCs w:val="22"/>
        </w:rPr>
        <w:t>, que són aprovats per unanimitat de tota la Corporació:</w:t>
      </w:r>
    </w:p>
    <w:p w:rsidR="00292E45" w:rsidRPr="00BF4C05" w:rsidRDefault="00292E45" w:rsidP="00292E45">
      <w:pPr>
        <w:rPr>
          <w:rFonts w:ascii="Verdana" w:hAnsi="Verdana"/>
          <w:sz w:val="22"/>
          <w:szCs w:val="22"/>
        </w:rPr>
      </w:pPr>
    </w:p>
    <w:p w:rsidR="00292E45" w:rsidRPr="00BF4C05" w:rsidRDefault="00292E45" w:rsidP="00292E45">
      <w:pPr>
        <w:rPr>
          <w:rFonts w:ascii="Verdana" w:hAnsi="Verdana"/>
          <w:sz w:val="22"/>
          <w:szCs w:val="22"/>
        </w:rPr>
      </w:pPr>
      <w:r w:rsidRPr="00BF4C05">
        <w:rPr>
          <w:rFonts w:ascii="Verdana" w:hAnsi="Verdana"/>
          <w:sz w:val="22"/>
          <w:szCs w:val="22"/>
        </w:rPr>
        <w:t>Primer.- Crear el registre de interessos dels membres de la Corporació que comprèn les seccions corresponents al Registre d’Activitats (Secció primera) i al Registre de Béns Patrimonials (Secció segona).</w:t>
      </w:r>
    </w:p>
    <w:p w:rsidR="00292E45" w:rsidRPr="00BF4C05" w:rsidRDefault="00292E45" w:rsidP="00292E45">
      <w:pPr>
        <w:rPr>
          <w:rFonts w:ascii="Verdana" w:hAnsi="Verdana"/>
          <w:sz w:val="22"/>
          <w:szCs w:val="22"/>
        </w:rPr>
      </w:pPr>
      <w:r w:rsidRPr="00BF4C05">
        <w:rPr>
          <w:rFonts w:ascii="Verdana" w:hAnsi="Verdana"/>
          <w:sz w:val="22"/>
          <w:szCs w:val="22"/>
        </w:rPr>
        <w:t xml:space="preserve"> </w:t>
      </w:r>
    </w:p>
    <w:p w:rsidR="00292E45" w:rsidRDefault="00292E45" w:rsidP="00292E45">
      <w:pPr>
        <w:rPr>
          <w:rFonts w:ascii="Verdana" w:hAnsi="Verdana"/>
          <w:sz w:val="22"/>
          <w:szCs w:val="22"/>
        </w:rPr>
      </w:pPr>
      <w:r w:rsidRPr="00BF4C05">
        <w:rPr>
          <w:rFonts w:ascii="Verdana" w:hAnsi="Verdana"/>
          <w:sz w:val="22"/>
          <w:szCs w:val="22"/>
        </w:rPr>
        <w:t xml:space="preserve">Segon.- Aprovar els models de declaracions sobre causes de possible incompatibilitat i activitat i les declaracions de béns patrimonials que s’adjunten com annex 1 i </w:t>
      </w:r>
      <w:smartTag w:uri="urn:schemas-microsoft-com:office:smarttags" w:element="metricconverter">
        <w:smartTagPr>
          <w:attr w:name="ProductID" w:val="2 a"/>
        </w:smartTagPr>
        <w:r w:rsidRPr="00BF4C05">
          <w:rPr>
            <w:rFonts w:ascii="Verdana" w:hAnsi="Verdana"/>
            <w:sz w:val="22"/>
            <w:szCs w:val="22"/>
          </w:rPr>
          <w:t>2 a</w:t>
        </w:r>
      </w:smartTag>
      <w:r w:rsidRPr="00BF4C05">
        <w:rPr>
          <w:rFonts w:ascii="Verdana" w:hAnsi="Verdana"/>
          <w:sz w:val="22"/>
          <w:szCs w:val="22"/>
        </w:rPr>
        <w:t xml:space="preserve"> la present proposta.</w:t>
      </w:r>
    </w:p>
    <w:p w:rsidR="00292E45" w:rsidRDefault="00292E45" w:rsidP="00292E45">
      <w:pPr>
        <w:rPr>
          <w:rFonts w:ascii="Verdana" w:hAnsi="Verdana"/>
          <w:sz w:val="22"/>
          <w:szCs w:val="22"/>
        </w:rPr>
      </w:pPr>
    </w:p>
    <w:p w:rsidR="00292E45" w:rsidRDefault="00292E45" w:rsidP="00292E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Tercer.- Aprovar inicialment la creació del corresponent fitxer de tractament</w:t>
      </w:r>
    </w:p>
    <w:p w:rsidR="00292E45" w:rsidRDefault="00292E45" w:rsidP="00292E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denominació i referències bàsiques que s’indiquen com annex al present acord. El responsable del fitxer és l’Ajuntament de Fontcoberta (l’Alcalde de la Corporació en aplicació de l’article 163 del DL 2/2003), el qual adoptarà les mesures tècniques, de gestió i organitzatives necessàries per garantir la confidencialitat, la seguretat i la integritat de les dades, així com l’exercici efectiu dels seus drets per part de les persones afectades. Per l’exercici dels drets d’accés, rectificació, cancel·lació i oposició els afectats podran adreçar-se a l’Ajuntament de Fontcoberta.</w:t>
      </w:r>
    </w:p>
    <w:p w:rsidR="00292E45" w:rsidRDefault="00292E45" w:rsidP="00292E45">
      <w:pPr>
        <w:rPr>
          <w:rFonts w:ascii="Verdana" w:hAnsi="Verdana"/>
          <w:sz w:val="22"/>
          <w:szCs w:val="22"/>
        </w:rPr>
      </w:pPr>
    </w:p>
    <w:p w:rsidR="00292E45" w:rsidRDefault="00292E45" w:rsidP="00292E45">
      <w:pPr>
        <w:rPr>
          <w:rFonts w:ascii="Verdana" w:hAnsi="Verdana"/>
          <w:sz w:val="22"/>
          <w:szCs w:val="22"/>
        </w:rPr>
      </w:pPr>
    </w:p>
    <w:p w:rsidR="00292E45" w:rsidRDefault="00292E45" w:rsidP="00292E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ANNEX. FITXER DE NOVA CREACIÓ</w:t>
      </w:r>
    </w:p>
    <w:p w:rsidR="00292E45" w:rsidRDefault="00292E45" w:rsidP="00292E45">
      <w:pPr>
        <w:rPr>
          <w:rFonts w:ascii="Verdana" w:hAnsi="Verdana"/>
          <w:sz w:val="22"/>
          <w:szCs w:val="22"/>
        </w:rPr>
      </w:pPr>
    </w:p>
    <w:p w:rsidR="00292E45" w:rsidRDefault="00292E45" w:rsidP="00292E45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 del fitxer: Registre municipal d’Interessos.</w:t>
      </w:r>
    </w:p>
    <w:p w:rsidR="00292E45" w:rsidRDefault="00292E45" w:rsidP="00292E45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Finalitats i usos: finalitat indicada a l’article 75.7 de la llei 7/1985 de bases del règim local.</w:t>
      </w:r>
    </w:p>
    <w:p w:rsidR="00292E45" w:rsidRDefault="00292E45" w:rsidP="00292E45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Persones o col·lectius afectats: càrrecs electes i personal directiu de la Corporació.</w:t>
      </w:r>
    </w:p>
    <w:p w:rsidR="00292E45" w:rsidRDefault="00292E45" w:rsidP="00292E45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Procedència de les dades: declaracions efectuades pel propi interessat.</w:t>
      </w:r>
    </w:p>
    <w:p w:rsidR="00292E45" w:rsidRDefault="00292E45" w:rsidP="00292E45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Procediment de recollida de les dades: formulari aprovat pel Ple de la Corporació.</w:t>
      </w:r>
    </w:p>
    <w:p w:rsidR="00292E45" w:rsidRDefault="00292E45" w:rsidP="00292E45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Sistema de tractament: manual i automatitzat</w:t>
      </w:r>
    </w:p>
    <w:p w:rsidR="00292E45" w:rsidRDefault="00292E45" w:rsidP="00292E45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Cessions: no es preveuen.</w:t>
      </w:r>
    </w:p>
    <w:p w:rsidR="00292E45" w:rsidRDefault="00292E45" w:rsidP="00292E45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Transferències internacionals: no es preveuen</w:t>
      </w:r>
    </w:p>
    <w:p w:rsidR="00292E45" w:rsidRDefault="00292E45" w:rsidP="00292E45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Unitat responsable: Alcaldia</w:t>
      </w:r>
    </w:p>
    <w:p w:rsidR="00292E45" w:rsidRDefault="00292E45" w:rsidP="00292E45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Nivell de seguretat: d’Alt a Mitjà.</w:t>
      </w:r>
    </w:p>
    <w:p w:rsidR="00292E45" w:rsidRPr="00BF4C05" w:rsidRDefault="00292E45" w:rsidP="00292E45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Estructura del fitxer i dades incloses </w:t>
      </w:r>
    </w:p>
    <w:p w:rsidR="00CA2CE5" w:rsidRDefault="00CA2CE5">
      <w:pPr>
        <w:rPr>
          <w:rFonts w:ascii="Verdana" w:hAnsi="Verdana"/>
          <w:sz w:val="22"/>
          <w:szCs w:val="22"/>
        </w:rPr>
      </w:pPr>
      <w:r w:rsidRPr="00CA2CE5">
        <w:rPr>
          <w:rFonts w:ascii="Verdana" w:hAnsi="Verdana"/>
          <w:sz w:val="22"/>
          <w:szCs w:val="22"/>
        </w:rPr>
        <w:lastRenderedPageBreak/>
        <w:t xml:space="preserve">I no havent-hi més assumptes a tractar </w:t>
      </w:r>
      <w:r>
        <w:rPr>
          <w:rFonts w:ascii="Verdana" w:hAnsi="Verdana"/>
          <w:sz w:val="22"/>
          <w:szCs w:val="22"/>
        </w:rPr>
        <w:t>el Sr. Alcalde dóna per acabada la sessió a les vint-i-</w:t>
      </w:r>
      <w:r w:rsidR="00CF1702">
        <w:rPr>
          <w:rFonts w:ascii="Verdana" w:hAnsi="Verdana"/>
          <w:sz w:val="22"/>
          <w:szCs w:val="22"/>
        </w:rPr>
        <w:t xml:space="preserve">una </w:t>
      </w:r>
      <w:r>
        <w:rPr>
          <w:rFonts w:ascii="Verdana" w:hAnsi="Verdana"/>
          <w:sz w:val="22"/>
          <w:szCs w:val="22"/>
        </w:rPr>
        <w:t>hores trenta minuts. Ho certifico.</w:t>
      </w:r>
    </w:p>
    <w:p w:rsidR="00CA2CE5" w:rsidRDefault="00CA2CE5">
      <w:pPr>
        <w:rPr>
          <w:rFonts w:ascii="Verdana" w:hAnsi="Verdana"/>
          <w:sz w:val="22"/>
          <w:szCs w:val="22"/>
        </w:rPr>
      </w:pPr>
    </w:p>
    <w:p w:rsidR="00CA2CE5" w:rsidRDefault="00CA2CE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Vist i Plau</w:t>
      </w:r>
    </w:p>
    <w:p w:rsidR="00CA2CE5" w:rsidRPr="00CA2CE5" w:rsidRDefault="00CA2CE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L’Alcalde                                                                  La Secretària</w:t>
      </w:r>
    </w:p>
    <w:sectPr w:rsidR="00CA2CE5" w:rsidRPr="00CA2CE5" w:rsidSect="0049531A">
      <w:pgSz w:w="11907" w:h="16840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A265D2"/>
    <w:lvl w:ilvl="0">
      <w:numFmt w:val="bullet"/>
      <w:lvlText w:val="*"/>
      <w:lvlJc w:val="left"/>
    </w:lvl>
  </w:abstractNum>
  <w:abstractNum w:abstractNumId="1">
    <w:nsid w:val="41187C9F"/>
    <w:multiLevelType w:val="hybridMultilevel"/>
    <w:tmpl w:val="72BAE17E"/>
    <w:lvl w:ilvl="0" w:tplc="D8E2085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eastAsia="@Meiryo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8790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2E45"/>
    <w:rsid w:val="000A2A56"/>
    <w:rsid w:val="00101051"/>
    <w:rsid w:val="00242297"/>
    <w:rsid w:val="00276A31"/>
    <w:rsid w:val="00291E02"/>
    <w:rsid w:val="00292E45"/>
    <w:rsid w:val="00373516"/>
    <w:rsid w:val="003868A6"/>
    <w:rsid w:val="003A106B"/>
    <w:rsid w:val="003A1964"/>
    <w:rsid w:val="003A54D5"/>
    <w:rsid w:val="00430EE6"/>
    <w:rsid w:val="0049531A"/>
    <w:rsid w:val="00580B27"/>
    <w:rsid w:val="00604723"/>
    <w:rsid w:val="00766DB9"/>
    <w:rsid w:val="007B7693"/>
    <w:rsid w:val="008C2E3C"/>
    <w:rsid w:val="008C508B"/>
    <w:rsid w:val="008E0936"/>
    <w:rsid w:val="008E12A8"/>
    <w:rsid w:val="00997115"/>
    <w:rsid w:val="009F74A9"/>
    <w:rsid w:val="00AB539F"/>
    <w:rsid w:val="00CA2CE5"/>
    <w:rsid w:val="00CF1702"/>
    <w:rsid w:val="00D56DE7"/>
    <w:rsid w:val="00D81D99"/>
    <w:rsid w:val="00E0154B"/>
    <w:rsid w:val="00F217EF"/>
    <w:rsid w:val="00FB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E4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292E45"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92E45"/>
    <w:rPr>
      <w:rFonts w:ascii="Times New Roman" w:eastAsia="Times New Roman" w:hAnsi="Times New Roman" w:cs="Times New Roman"/>
      <w:b/>
      <w:sz w:val="24"/>
      <w:szCs w:val="20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2011-06-01T15:23:00Z</dcterms:created>
  <dcterms:modified xsi:type="dcterms:W3CDTF">2011-06-01T15:23:00Z</dcterms:modified>
</cp:coreProperties>
</file>